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58183D" w:rsidRPr="0058183D">
        <w:rPr>
          <w:rFonts w:ascii="Times New Roman" w:hAnsi="Times New Roman" w:cs="Times New Roman"/>
          <w:sz w:val="24"/>
          <w:szCs w:val="24"/>
        </w:rPr>
        <w:t>Global warming potential reduction with alternate policy scenarios– the case of a popular tourist site</w:t>
      </w:r>
    </w:p>
    <w:p w:rsidR="00DF04E3" w:rsidRDefault="0058183D" w:rsidP="00DF04E3">
      <w:pPr>
        <w:pStyle w:val="HTMLPreformatted"/>
        <w:jc w:val="center"/>
        <w:rPr>
          <w:rFonts w:ascii="Times New Roman" w:hAnsi="Times New Roman" w:cs="Times New Roman"/>
          <w:sz w:val="24"/>
          <w:lang w:eastAsia="zh-TW"/>
        </w:rPr>
      </w:pPr>
      <w:proofErr w:type="spellStart"/>
      <w:r w:rsidRPr="0058183D">
        <w:rPr>
          <w:rFonts w:ascii="Times New Roman" w:hAnsi="Times New Roman" w:cs="Times New Roman"/>
          <w:sz w:val="24"/>
          <w:u w:val="single"/>
        </w:rPr>
        <w:t>Usama</w:t>
      </w:r>
      <w:proofErr w:type="spellEnd"/>
      <w:r w:rsidRPr="0058183D">
        <w:rPr>
          <w:rFonts w:ascii="Times New Roman" w:hAnsi="Times New Roman" w:cs="Times New Roman"/>
          <w:sz w:val="24"/>
          <w:u w:val="single"/>
        </w:rPr>
        <w:t xml:space="preserve"> F</w:t>
      </w:r>
      <w:r>
        <w:rPr>
          <w:rFonts w:ascii="Times New Roman" w:hAnsi="Times New Roman" w:cs="Times New Roman"/>
          <w:sz w:val="24"/>
          <w:u w:val="single"/>
        </w:rPr>
        <w:t>.</w:t>
      </w:r>
      <w:r w:rsidRPr="0058183D">
        <w:rPr>
          <w:rFonts w:ascii="Times New Roman" w:hAnsi="Times New Roman" w:cs="Times New Roman"/>
          <w:sz w:val="24"/>
          <w:u w:val="single"/>
        </w:rPr>
        <w:t xml:space="preserve"> Dawood</w:t>
      </w:r>
      <w:r w:rsidRPr="0058183D">
        <w:rPr>
          <w:rFonts w:ascii="Times New Roman" w:hAnsi="Times New Roman" w:cs="Times New Roman"/>
          <w:sz w:val="24"/>
          <w:u w:val="single"/>
          <w:vertAlign w:val="superscript"/>
        </w:rPr>
        <w:t>1</w:t>
      </w:r>
      <w:r w:rsidRPr="0058183D">
        <w:rPr>
          <w:rFonts w:ascii="Times New Roman" w:hAnsi="Times New Roman" w:cs="Times New Roman"/>
          <w:sz w:val="24"/>
          <w:u w:val="single"/>
        </w:rPr>
        <w:t xml:space="preserve">, </w:t>
      </w:r>
      <w:proofErr w:type="spellStart"/>
      <w:r w:rsidRPr="0058183D">
        <w:rPr>
          <w:rFonts w:ascii="Times New Roman" w:hAnsi="Times New Roman" w:cs="Times New Roman"/>
          <w:sz w:val="24"/>
          <w:u w:val="single"/>
        </w:rPr>
        <w:t>Umaima</w:t>
      </w:r>
      <w:proofErr w:type="spellEnd"/>
      <w:r w:rsidRPr="0058183D">
        <w:rPr>
          <w:rFonts w:ascii="Times New Roman" w:hAnsi="Times New Roman" w:cs="Times New Roman"/>
          <w:sz w:val="24"/>
          <w:u w:val="single"/>
        </w:rPr>
        <w:t xml:space="preserve"> A</w:t>
      </w:r>
      <w:r>
        <w:rPr>
          <w:rFonts w:ascii="Times New Roman" w:hAnsi="Times New Roman" w:cs="Times New Roman"/>
          <w:sz w:val="24"/>
          <w:u w:val="single"/>
        </w:rPr>
        <w:t>. Jalil</w:t>
      </w:r>
      <w:r w:rsidRPr="0058183D">
        <w:rPr>
          <w:rFonts w:ascii="Times New Roman" w:hAnsi="Times New Roman" w:cs="Times New Roman"/>
          <w:sz w:val="24"/>
          <w:u w:val="single"/>
          <w:vertAlign w:val="superscript"/>
        </w:rPr>
        <w:t>1</w:t>
      </w:r>
      <w:r>
        <w:rPr>
          <w:rFonts w:ascii="Times New Roman" w:hAnsi="Times New Roman" w:cs="Times New Roman"/>
          <w:sz w:val="24"/>
          <w:u w:val="single"/>
        </w:rPr>
        <w:t xml:space="preserve">, </w:t>
      </w:r>
      <w:proofErr w:type="spellStart"/>
      <w:r>
        <w:rPr>
          <w:rFonts w:ascii="Times New Roman" w:hAnsi="Times New Roman" w:cs="Times New Roman"/>
          <w:sz w:val="24"/>
          <w:u w:val="single"/>
        </w:rPr>
        <w:t>Yasir</w:t>
      </w:r>
      <w:proofErr w:type="spellEnd"/>
      <w:r>
        <w:rPr>
          <w:rFonts w:ascii="Times New Roman" w:hAnsi="Times New Roman" w:cs="Times New Roman"/>
          <w:sz w:val="24"/>
          <w:u w:val="single"/>
        </w:rPr>
        <w:t xml:space="preserve"> Adnan</w:t>
      </w:r>
      <w:r w:rsidRPr="0058183D">
        <w:rPr>
          <w:rFonts w:ascii="Times New Roman" w:hAnsi="Times New Roman" w:cs="Times New Roman"/>
          <w:sz w:val="24"/>
          <w:u w:val="single"/>
          <w:vertAlign w:val="superscript"/>
        </w:rPr>
        <w:t>1</w:t>
      </w:r>
      <w:r w:rsidRPr="0058183D">
        <w:rPr>
          <w:rFonts w:ascii="Times New Roman" w:hAnsi="Times New Roman" w:cs="Times New Roman"/>
          <w:sz w:val="24"/>
          <w:u w:val="single"/>
        </w:rPr>
        <w:t xml:space="preserve">, </w:t>
      </w:r>
      <w:proofErr w:type="spellStart"/>
      <w:r w:rsidRPr="0058183D">
        <w:rPr>
          <w:rFonts w:ascii="Times New Roman" w:hAnsi="Times New Roman" w:cs="Times New Roman"/>
          <w:sz w:val="24"/>
          <w:u w:val="single"/>
        </w:rPr>
        <w:t>Izhar</w:t>
      </w:r>
      <w:proofErr w:type="spellEnd"/>
      <w:r w:rsidRPr="0058183D">
        <w:rPr>
          <w:rFonts w:ascii="Times New Roman" w:hAnsi="Times New Roman" w:cs="Times New Roman"/>
          <w:sz w:val="24"/>
          <w:u w:val="single"/>
        </w:rPr>
        <w:t xml:space="preserve"> H</w:t>
      </w:r>
      <w:r>
        <w:rPr>
          <w:rFonts w:ascii="Times New Roman" w:hAnsi="Times New Roman" w:cs="Times New Roman"/>
          <w:sz w:val="24"/>
          <w:u w:val="single"/>
        </w:rPr>
        <w:t>.</w:t>
      </w:r>
      <w:r w:rsidRPr="0058183D">
        <w:rPr>
          <w:rFonts w:ascii="Times New Roman" w:hAnsi="Times New Roman" w:cs="Times New Roman"/>
          <w:sz w:val="24"/>
          <w:u w:val="single"/>
        </w:rPr>
        <w:t xml:space="preserve"> Shah</w:t>
      </w:r>
      <w:r>
        <w:rPr>
          <w:rFonts w:ascii="Times New Roman" w:hAnsi="Times New Roman" w:cs="Times New Roman"/>
          <w:sz w:val="24"/>
          <w:u w:val="single"/>
        </w:rPr>
        <w:t xml:space="preserve"> </w:t>
      </w:r>
      <w:r w:rsidRPr="0058183D">
        <w:rPr>
          <w:rFonts w:ascii="Times New Roman" w:hAnsi="Times New Roman" w:cs="Times New Roman"/>
          <w:sz w:val="24"/>
          <w:u w:val="single"/>
          <w:vertAlign w:val="superscript"/>
        </w:rPr>
        <w:t>1,</w:t>
      </w:r>
      <w:r w:rsidR="009C595B">
        <w:rPr>
          <w:rFonts w:ascii="Times New Roman" w:hAnsi="Times New Roman" w:cs="Times New Roman"/>
          <w:sz w:val="24"/>
          <w:u w:val="single"/>
          <w:vertAlign w:val="superscript"/>
        </w:rPr>
        <w:t xml:space="preserve"> </w:t>
      </w:r>
      <w:r w:rsidRPr="0058183D">
        <w:rPr>
          <w:rFonts w:ascii="Times New Roman" w:hAnsi="Times New Roman" w:cs="Times New Roman"/>
          <w:sz w:val="24"/>
          <w:u w:val="single"/>
          <w:vertAlign w:val="superscript"/>
        </w:rPr>
        <w:t>2</w:t>
      </w:r>
      <w:r>
        <w:rPr>
          <w:rFonts w:ascii="Times New Roman" w:hAnsi="Times New Roman" w:cs="Times New Roman"/>
          <w:sz w:val="24"/>
          <w:u w:val="single"/>
        </w:rPr>
        <w:t xml:space="preserve">, </w:t>
      </w:r>
      <w:r w:rsidRPr="0058183D">
        <w:rPr>
          <w:rFonts w:ascii="Times New Roman" w:hAnsi="Times New Roman" w:cs="Times New Roman"/>
          <w:sz w:val="24"/>
          <w:u w:val="single"/>
        </w:rPr>
        <w:t>Hung-suck Park</w:t>
      </w:r>
      <w:r w:rsidRPr="0058183D">
        <w:rPr>
          <w:rFonts w:ascii="Times New Roman" w:hAnsi="Times New Roman" w:cs="Times New Roman"/>
          <w:sz w:val="24"/>
          <w:u w:val="single"/>
          <w:vertAlign w:val="superscript"/>
        </w:rPr>
        <w:t>2</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58183D" w:rsidRPr="0058183D">
        <w:rPr>
          <w:rFonts w:ascii="Times New Roman" w:hAnsi="Times New Roman" w:cs="Times New Roman"/>
          <w:i/>
          <w:iCs/>
          <w:sz w:val="24"/>
        </w:rPr>
        <w:t>Institute of Environmental Sciences and Engineering, School of Civil and Environmental Engineering, National University of Sciences and Technology (NUST) H-12 Campus, Islamabad (44000), Pakistan</w:t>
      </w:r>
    </w:p>
    <w:p w:rsidR="0028059F" w:rsidRPr="0028059F" w:rsidRDefault="00DF04E3" w:rsidP="0058183D">
      <w:pPr>
        <w:pStyle w:val="HTMLPreformatted"/>
        <w:rPr>
          <w:rFonts w:ascii="Times New Roman" w:hAnsi="Times New Roman" w:cs="Times New Roman"/>
          <w:i/>
          <w:iCs/>
          <w:sz w:val="24"/>
          <w:vertAlign w:val="superscript"/>
        </w:rPr>
      </w:pPr>
      <w:r w:rsidRPr="00526DD5">
        <w:rPr>
          <w:rFonts w:ascii="Times New Roman" w:hAnsi="Times New Roman" w:cs="Times New Roman"/>
          <w:i/>
          <w:iCs/>
          <w:sz w:val="24"/>
          <w:vertAlign w:val="superscript"/>
        </w:rPr>
        <w:t>2</w:t>
      </w:r>
      <w:r w:rsidR="0058183D" w:rsidRPr="0058183D">
        <w:t xml:space="preserve"> </w:t>
      </w:r>
      <w:r w:rsidR="0058183D" w:rsidRPr="0058183D">
        <w:rPr>
          <w:rFonts w:ascii="Times New Roman" w:hAnsi="Times New Roman" w:cs="Times New Roman"/>
          <w:i/>
          <w:iCs/>
          <w:sz w:val="24"/>
        </w:rPr>
        <w:t xml:space="preserve">Department of Civil and Environmental Engineering, College of Engineering, University of Ulsan, 102 </w:t>
      </w:r>
      <w:proofErr w:type="spellStart"/>
      <w:r w:rsidR="0058183D" w:rsidRPr="0058183D">
        <w:rPr>
          <w:rFonts w:ascii="Times New Roman" w:hAnsi="Times New Roman" w:cs="Times New Roman"/>
          <w:i/>
          <w:iCs/>
          <w:sz w:val="24"/>
        </w:rPr>
        <w:t>Dehakro</w:t>
      </w:r>
      <w:proofErr w:type="spellEnd"/>
      <w:r w:rsidR="0058183D" w:rsidRPr="0058183D">
        <w:rPr>
          <w:rFonts w:ascii="Times New Roman" w:hAnsi="Times New Roman" w:cs="Times New Roman"/>
          <w:i/>
          <w:iCs/>
          <w:sz w:val="24"/>
        </w:rPr>
        <w:t>, Ulsan 680-749, Republic of Korea</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9C595B" w:rsidP="009C595B">
      <w:pPr>
        <w:pStyle w:val="HTMLPreformatted"/>
        <w:tabs>
          <w:tab w:val="left" w:pos="4374"/>
        </w:tabs>
        <w:spacing w:before="240"/>
        <w:jc w:val="both"/>
        <w:rPr>
          <w:rFonts w:ascii="Times New Roman" w:hAnsi="Times New Roman" w:cs="Times New Roman"/>
          <w:sz w:val="24"/>
        </w:rPr>
      </w:pPr>
      <w:r w:rsidRPr="009C595B">
        <w:rPr>
          <w:rFonts w:ascii="Times New Roman" w:hAnsi="Times New Roman" w:cs="Times New Roman"/>
          <w:sz w:val="24"/>
        </w:rPr>
        <w:t xml:space="preserve">As vehicles are becoming a major source of air pollution worldwide, natural tourist destinations are no exception to this phenomenon as well. With more vehicles and higher concentrations of air pollutants in such areas, the ecological balance is being altered. With the aim of improving the current trend of atmospheric degradation via tourist based vehicles, both the existing emissions and alternate-transportation-mode emissions were calculated using a U.S. Environmental Protection Agency (EPA) based emission model. The study site selected was a popular tourist destination in Pakistan having a good road access as well. This study considered pollutants having a known CO2-equivalent Global Warming Potential (GWP) over a 20 years and 100 years horizon including CO2, N2O, CH4, CO, VOC and </w:t>
      </w:r>
      <w:proofErr w:type="spellStart"/>
      <w:r w:rsidRPr="009C595B">
        <w:rPr>
          <w:rFonts w:ascii="Times New Roman" w:hAnsi="Times New Roman" w:cs="Times New Roman"/>
          <w:sz w:val="24"/>
        </w:rPr>
        <w:t>NOx</w:t>
      </w:r>
      <w:proofErr w:type="spellEnd"/>
      <w:r w:rsidRPr="009C595B">
        <w:rPr>
          <w:rFonts w:ascii="Times New Roman" w:hAnsi="Times New Roman" w:cs="Times New Roman"/>
          <w:sz w:val="24"/>
        </w:rPr>
        <w:t xml:space="preserve">. Under the base case, annual emissions were found to be 20 </w:t>
      </w:r>
      <w:proofErr w:type="spellStart"/>
      <w:r w:rsidRPr="009C595B">
        <w:rPr>
          <w:rFonts w:ascii="Times New Roman" w:hAnsi="Times New Roman" w:cs="Times New Roman"/>
          <w:sz w:val="24"/>
        </w:rPr>
        <w:t>kt</w:t>
      </w:r>
      <w:proofErr w:type="spellEnd"/>
      <w:r w:rsidRPr="009C595B">
        <w:rPr>
          <w:rFonts w:ascii="Times New Roman" w:hAnsi="Times New Roman" w:cs="Times New Roman"/>
          <w:sz w:val="24"/>
        </w:rPr>
        <w:t xml:space="preserve"> for CO2, 0.3 tons for N2O, 37.7 tons for CH4, 2.47 </w:t>
      </w:r>
      <w:proofErr w:type="spellStart"/>
      <w:r w:rsidRPr="009C595B">
        <w:rPr>
          <w:rFonts w:ascii="Times New Roman" w:hAnsi="Times New Roman" w:cs="Times New Roman"/>
          <w:sz w:val="24"/>
        </w:rPr>
        <w:t>kt</w:t>
      </w:r>
      <w:proofErr w:type="spellEnd"/>
      <w:r w:rsidRPr="009C595B">
        <w:rPr>
          <w:rFonts w:ascii="Times New Roman" w:hAnsi="Times New Roman" w:cs="Times New Roman"/>
          <w:sz w:val="24"/>
        </w:rPr>
        <w:t xml:space="preserve"> for CO, 221.3 tons for VOCs, and 238.3 tons for </w:t>
      </w:r>
      <w:proofErr w:type="spellStart"/>
      <w:r w:rsidRPr="009C595B">
        <w:rPr>
          <w:rFonts w:ascii="Times New Roman" w:hAnsi="Times New Roman" w:cs="Times New Roman"/>
          <w:sz w:val="24"/>
        </w:rPr>
        <w:t>NOx</w:t>
      </w:r>
      <w:proofErr w:type="spellEnd"/>
      <w:r w:rsidRPr="009C595B">
        <w:rPr>
          <w:rFonts w:ascii="Times New Roman" w:hAnsi="Times New Roman" w:cs="Times New Roman"/>
          <w:sz w:val="24"/>
        </w:rPr>
        <w:t xml:space="preserve">, with a total GWP of 50.96 </w:t>
      </w:r>
      <w:proofErr w:type="spellStart"/>
      <w:r w:rsidRPr="009C595B">
        <w:rPr>
          <w:rFonts w:ascii="Times New Roman" w:hAnsi="Times New Roman" w:cs="Times New Roman"/>
          <w:sz w:val="24"/>
        </w:rPr>
        <w:t>kt</w:t>
      </w:r>
      <w:proofErr w:type="spellEnd"/>
      <w:r w:rsidRPr="009C595B">
        <w:rPr>
          <w:rFonts w:ascii="Times New Roman" w:hAnsi="Times New Roman" w:cs="Times New Roman"/>
          <w:sz w:val="24"/>
        </w:rPr>
        <w:t xml:space="preserve"> CO2 </w:t>
      </w:r>
      <w:proofErr w:type="spellStart"/>
      <w:r w:rsidRPr="009C595B">
        <w:rPr>
          <w:rFonts w:ascii="Times New Roman" w:hAnsi="Times New Roman" w:cs="Times New Roman"/>
          <w:sz w:val="24"/>
        </w:rPr>
        <w:t>eq</w:t>
      </w:r>
      <w:proofErr w:type="spellEnd"/>
      <w:r w:rsidRPr="009C595B">
        <w:rPr>
          <w:rFonts w:ascii="Times New Roman" w:hAnsi="Times New Roman" w:cs="Times New Roman"/>
          <w:sz w:val="24"/>
        </w:rPr>
        <w:t xml:space="preserve"> (20 years) 33.66 </w:t>
      </w:r>
      <w:proofErr w:type="spellStart"/>
      <w:r w:rsidRPr="009C595B">
        <w:rPr>
          <w:rFonts w:ascii="Times New Roman" w:hAnsi="Times New Roman" w:cs="Times New Roman"/>
          <w:sz w:val="24"/>
        </w:rPr>
        <w:t>kt</w:t>
      </w:r>
      <w:proofErr w:type="spellEnd"/>
      <w:r w:rsidRPr="009C595B">
        <w:rPr>
          <w:rFonts w:ascii="Times New Roman" w:hAnsi="Times New Roman" w:cs="Times New Roman"/>
          <w:sz w:val="24"/>
        </w:rPr>
        <w:t xml:space="preserve"> CO2 </w:t>
      </w:r>
      <w:proofErr w:type="spellStart"/>
      <w:r w:rsidRPr="009C595B">
        <w:rPr>
          <w:rFonts w:ascii="Times New Roman" w:hAnsi="Times New Roman" w:cs="Times New Roman"/>
          <w:sz w:val="24"/>
        </w:rPr>
        <w:t>eq</w:t>
      </w:r>
      <w:proofErr w:type="spellEnd"/>
      <w:r w:rsidRPr="009C595B">
        <w:rPr>
          <w:rFonts w:ascii="Times New Roman" w:hAnsi="Times New Roman" w:cs="Times New Roman"/>
          <w:sz w:val="24"/>
        </w:rPr>
        <w:t xml:space="preserve"> (100 years). The three alternate scenarios included occupancy rate optimization, Euro II, and Euro IV emission standards implementation respectively. Our analysis showed that 20-year GWP can be lowest under the Euro IV scenario (27.25 </w:t>
      </w:r>
      <w:proofErr w:type="spellStart"/>
      <w:r w:rsidRPr="009C595B">
        <w:rPr>
          <w:rFonts w:ascii="Times New Roman" w:hAnsi="Times New Roman" w:cs="Times New Roman"/>
          <w:sz w:val="24"/>
        </w:rPr>
        <w:t>kt</w:t>
      </w:r>
      <w:proofErr w:type="spellEnd"/>
      <w:r w:rsidRPr="009C595B">
        <w:rPr>
          <w:rFonts w:ascii="Times New Roman" w:hAnsi="Times New Roman" w:cs="Times New Roman"/>
          <w:sz w:val="24"/>
        </w:rPr>
        <w:t xml:space="preserve"> CO2eq) whereas 100-year GWP can be lowest under the Euro II scenario (21.786 </w:t>
      </w:r>
      <w:proofErr w:type="spellStart"/>
      <w:r w:rsidRPr="009C595B">
        <w:rPr>
          <w:rFonts w:ascii="Times New Roman" w:hAnsi="Times New Roman" w:cs="Times New Roman"/>
          <w:sz w:val="24"/>
        </w:rPr>
        <w:t>kt</w:t>
      </w:r>
      <w:proofErr w:type="spellEnd"/>
      <w:r w:rsidRPr="009C595B">
        <w:rPr>
          <w:rFonts w:ascii="Times New Roman" w:hAnsi="Times New Roman" w:cs="Times New Roman"/>
          <w:sz w:val="24"/>
        </w:rPr>
        <w:t xml:space="preserve"> CO2 </w:t>
      </w:r>
      <w:proofErr w:type="spellStart"/>
      <w:r w:rsidRPr="009C595B">
        <w:rPr>
          <w:rFonts w:ascii="Times New Roman" w:hAnsi="Times New Roman" w:cs="Times New Roman"/>
          <w:sz w:val="24"/>
        </w:rPr>
        <w:t>eq</w:t>
      </w:r>
      <w:proofErr w:type="spellEnd"/>
      <w:r w:rsidRPr="009C595B">
        <w:rPr>
          <w:rFonts w:ascii="Times New Roman" w:hAnsi="Times New Roman" w:cs="Times New Roman"/>
          <w:sz w:val="24"/>
        </w:rPr>
        <w:t>). Our results prove a significant contribution of these tourist vehicles in overall emissions which can be mitigated via policy level interventions on vehicular technology up-gradation for improved environmental management.</w:t>
      </w:r>
    </w:p>
    <w:p w:rsidR="0028059F" w:rsidRDefault="002350BC" w:rsidP="00DF04E3">
      <w:pPr>
        <w:pStyle w:val="HTMLPreformatted"/>
        <w:jc w:val="both"/>
        <w:rPr>
          <w:rFonts w:ascii="Times New Roman" w:hAnsi="Times New Roman" w:cs="Times New Roman"/>
          <w:sz w:val="24"/>
        </w:rPr>
      </w:pPr>
      <w:r w:rsidRPr="002350BC">
        <w:rPr>
          <w:rFonts w:ascii="Times New Roman" w:hAnsi="Times New Roman" w:cs="Times New Roman"/>
          <w:sz w:val="24"/>
        </w:rPr>
        <w:t>These instructions give you guidelines for preparing papers for conference. Use this document as a template if you are using Microsoft Word. Otherwise, use this</w:t>
      </w:r>
      <w:r w:rsidR="00BA654F">
        <w:rPr>
          <w:rFonts w:ascii="Times New Roman" w:hAnsi="Times New Roman" w:cs="Times New Roman"/>
          <w:sz w:val="24"/>
        </w:rPr>
        <w:t xml:space="preserve"> document as an instruction set</w:t>
      </w:r>
      <w:r w:rsidRPr="002350BC">
        <w:rPr>
          <w:rFonts w:ascii="Times New Roman" w:hAnsi="Times New Roman" w:cs="Times New Roman"/>
          <w:sz w:val="24"/>
        </w:rPr>
        <w:t xml:space="preserve">. Define all symbols used in the abstract. Do not cite references in the abstract. </w:t>
      </w:r>
      <w:r w:rsidR="00CE511D">
        <w:rPr>
          <w:rFonts w:ascii="Times New Roman" w:hAnsi="Times New Roman" w:cs="Times New Roman"/>
          <w:sz w:val="24"/>
        </w:rPr>
        <w:t>Insert images/graphs if any.</w:t>
      </w:r>
      <w:r w:rsidRPr="002350BC">
        <w:rPr>
          <w:rFonts w:ascii="Times New Roman" w:hAnsi="Times New Roman" w:cs="Times New Roman"/>
          <w:sz w:val="24"/>
        </w:rPr>
        <w:t xml:space="preserve"> </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D61114" w:rsidRPr="00D61114">
        <w:t xml:space="preserve"> </w:t>
      </w:r>
      <w:r w:rsidR="00D61114" w:rsidRPr="00D61114">
        <w:rPr>
          <w:rFonts w:ascii="Times New Roman" w:hAnsi="Times New Roman" w:cs="Times New Roman"/>
          <w:i/>
          <w:sz w:val="24"/>
        </w:rPr>
        <w:t>Air pollution</w:t>
      </w:r>
      <w:r w:rsidR="00D61114">
        <w:rPr>
          <w:rFonts w:ascii="Times New Roman" w:hAnsi="Times New Roman" w:cs="Times New Roman"/>
          <w:i/>
          <w:sz w:val="24"/>
        </w:rPr>
        <w:t>, E</w:t>
      </w:r>
      <w:r w:rsidR="00D61114">
        <w:rPr>
          <w:rFonts w:ascii="Times New Roman" w:hAnsi="Times New Roman" w:cs="Times New Roman"/>
          <w:i/>
          <w:sz w:val="24"/>
        </w:rPr>
        <w:t>nvironmental</w:t>
      </w:r>
      <w:r w:rsidR="00D61114" w:rsidRPr="00D61114">
        <w:rPr>
          <w:rFonts w:ascii="Times New Roman" w:hAnsi="Times New Roman" w:cs="Times New Roman"/>
          <w:i/>
          <w:sz w:val="24"/>
        </w:rPr>
        <w:t xml:space="preserve"> </w:t>
      </w:r>
      <w:r w:rsidR="00D61114" w:rsidRPr="00D61114">
        <w:rPr>
          <w:rFonts w:ascii="Times New Roman" w:hAnsi="Times New Roman" w:cs="Times New Roman"/>
          <w:i/>
          <w:sz w:val="24"/>
        </w:rPr>
        <w:t>modelling</w:t>
      </w:r>
      <w:r w:rsidR="00D61114">
        <w:rPr>
          <w:rFonts w:ascii="Times New Roman" w:hAnsi="Times New Roman" w:cs="Times New Roman"/>
          <w:i/>
          <w:sz w:val="24"/>
        </w:rPr>
        <w:t>,</w:t>
      </w:r>
      <w:r w:rsidR="00D61114" w:rsidRPr="00D61114">
        <w:rPr>
          <w:rFonts w:ascii="Times New Roman" w:hAnsi="Times New Roman" w:cs="Times New Roman"/>
          <w:i/>
          <w:sz w:val="24"/>
        </w:rPr>
        <w:t xml:space="preserve"> </w:t>
      </w:r>
      <w:r w:rsidR="00D61114">
        <w:rPr>
          <w:rFonts w:ascii="Times New Roman" w:hAnsi="Times New Roman" w:cs="Times New Roman"/>
          <w:i/>
          <w:sz w:val="24"/>
        </w:rPr>
        <w:t>Global warming</w:t>
      </w:r>
      <w:r w:rsidR="00D61114">
        <w:rPr>
          <w:rFonts w:ascii="Times New Roman" w:hAnsi="Times New Roman" w:cs="Times New Roman"/>
          <w:i/>
          <w:sz w:val="24"/>
        </w:rPr>
        <w:t>,</w:t>
      </w:r>
      <w:r w:rsidR="00D61114">
        <w:rPr>
          <w:rFonts w:ascii="Times New Roman" w:hAnsi="Times New Roman" w:cs="Times New Roman"/>
          <w:i/>
          <w:sz w:val="24"/>
        </w:rPr>
        <w:t xml:space="preserve"> </w:t>
      </w:r>
      <w:r w:rsidR="00D61114">
        <w:rPr>
          <w:rFonts w:ascii="Times New Roman" w:hAnsi="Times New Roman" w:cs="Times New Roman"/>
          <w:i/>
          <w:sz w:val="24"/>
        </w:rPr>
        <w:t>Vehicular emissions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561756" w:rsidP="00DF04E3">
      <w:pPr>
        <w:pStyle w:val="HTMLPreformatted"/>
        <w:jc w:val="both"/>
        <w:rPr>
          <w:rFonts w:ascii="Times New Roman" w:hAnsi="Times New Roman" w:cs="Times New Roman"/>
          <w:iCs/>
          <w:sz w:val="24"/>
        </w:rPr>
      </w:pPr>
      <w:proofErr w:type="spellStart"/>
      <w:r w:rsidRPr="00561756">
        <w:rPr>
          <w:rFonts w:ascii="Times New Roman" w:hAnsi="Times New Roman" w:cs="Times New Roman"/>
          <w:iCs/>
          <w:sz w:val="24"/>
        </w:rPr>
        <w:t>Izhar</w:t>
      </w:r>
      <w:proofErr w:type="spellEnd"/>
      <w:r w:rsidRPr="00561756">
        <w:rPr>
          <w:rFonts w:ascii="Times New Roman" w:hAnsi="Times New Roman" w:cs="Times New Roman"/>
          <w:iCs/>
          <w:sz w:val="24"/>
        </w:rPr>
        <w:t xml:space="preserve"> H. Shah</w:t>
      </w:r>
      <w:r w:rsidR="00DF04E3" w:rsidRPr="00DF04E3">
        <w:rPr>
          <w:rFonts w:ascii="Times New Roman" w:hAnsi="Times New Roman" w:cs="Times New Roman"/>
          <w:iCs/>
          <w:sz w:val="24"/>
        </w:rPr>
        <w:t xml:space="preserve"> has completed his </w:t>
      </w:r>
      <w:r>
        <w:rPr>
          <w:rFonts w:ascii="Times New Roman" w:hAnsi="Times New Roman" w:cs="Times New Roman"/>
          <w:iCs/>
          <w:sz w:val="24"/>
        </w:rPr>
        <w:t>MS</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degree </w:t>
      </w:r>
      <w:r w:rsidR="00DF04E3" w:rsidRPr="00DF04E3">
        <w:rPr>
          <w:rFonts w:ascii="Times New Roman" w:hAnsi="Times New Roman" w:cs="Times New Roman"/>
          <w:iCs/>
          <w:sz w:val="24"/>
        </w:rPr>
        <w:t xml:space="preserve">from </w:t>
      </w:r>
      <w:r w:rsidRPr="00561756">
        <w:rPr>
          <w:rFonts w:ascii="Times New Roman" w:hAnsi="Times New Roman" w:cs="Times New Roman"/>
          <w:iCs/>
          <w:sz w:val="24"/>
        </w:rPr>
        <w:t xml:space="preserve">National University of Sciences and Technology </w:t>
      </w:r>
      <w:r>
        <w:rPr>
          <w:rFonts w:ascii="Times New Roman" w:hAnsi="Times New Roman" w:cs="Times New Roman"/>
          <w:iCs/>
          <w:sz w:val="24"/>
        </w:rPr>
        <w:t xml:space="preserve">(Pakistan) </w:t>
      </w:r>
      <w:r w:rsidR="00DF04E3" w:rsidRPr="00DF04E3">
        <w:rPr>
          <w:rFonts w:ascii="Times New Roman" w:hAnsi="Times New Roman" w:cs="Times New Roman"/>
          <w:iCs/>
          <w:sz w:val="24"/>
        </w:rPr>
        <w:t xml:space="preserve">and </w:t>
      </w:r>
      <w:r>
        <w:rPr>
          <w:rFonts w:ascii="Times New Roman" w:hAnsi="Times New Roman" w:cs="Times New Roman"/>
          <w:iCs/>
          <w:sz w:val="24"/>
        </w:rPr>
        <w:t xml:space="preserve">currently pursuing </w:t>
      </w:r>
      <w:r w:rsidR="00DF04E3" w:rsidRPr="00DF04E3">
        <w:rPr>
          <w:rFonts w:ascii="Times New Roman" w:hAnsi="Times New Roman" w:cs="Times New Roman"/>
          <w:iCs/>
          <w:sz w:val="24"/>
        </w:rPr>
        <w:t xml:space="preserve">doctoral studies from University </w:t>
      </w:r>
      <w:r>
        <w:rPr>
          <w:rFonts w:ascii="Times New Roman" w:hAnsi="Times New Roman" w:cs="Times New Roman"/>
          <w:iCs/>
          <w:sz w:val="24"/>
        </w:rPr>
        <w:t xml:space="preserve">of Ulsan, </w:t>
      </w:r>
      <w:r w:rsidRPr="00561756">
        <w:rPr>
          <w:rFonts w:ascii="Times New Roman" w:hAnsi="Times New Roman" w:cs="Times New Roman"/>
          <w:iCs/>
          <w:sz w:val="24"/>
        </w:rPr>
        <w:t>Republic of Korea</w:t>
      </w:r>
      <w:r w:rsidR="00DF04E3" w:rsidRPr="00DF04E3">
        <w:rPr>
          <w:rFonts w:ascii="Times New Roman" w:hAnsi="Times New Roman" w:cs="Times New Roman"/>
          <w:iCs/>
          <w:sz w:val="24"/>
        </w:rPr>
        <w:t xml:space="preserve">. He </w:t>
      </w:r>
      <w:r>
        <w:rPr>
          <w:rFonts w:ascii="Times New Roman" w:hAnsi="Times New Roman" w:cs="Times New Roman"/>
          <w:iCs/>
          <w:sz w:val="24"/>
        </w:rPr>
        <w:t xml:space="preserve">currently is enrolled in the </w:t>
      </w:r>
      <w:r w:rsidRPr="00561756">
        <w:rPr>
          <w:rFonts w:ascii="Times New Roman" w:hAnsi="Times New Roman" w:cs="Times New Roman"/>
          <w:iCs/>
          <w:sz w:val="24"/>
        </w:rPr>
        <w:t>Department of Civil and Environmental Engineering</w:t>
      </w:r>
      <w:r w:rsidR="00DF04E3" w:rsidRPr="00DF04E3">
        <w:rPr>
          <w:rFonts w:ascii="Times New Roman" w:hAnsi="Times New Roman" w:cs="Times New Roman"/>
          <w:iCs/>
          <w:sz w:val="24"/>
        </w:rPr>
        <w:t xml:space="preserve">, </w:t>
      </w:r>
      <w:r>
        <w:rPr>
          <w:rFonts w:ascii="Times New Roman" w:hAnsi="Times New Roman" w:cs="Times New Roman"/>
          <w:iCs/>
          <w:sz w:val="24"/>
        </w:rPr>
        <w:t>and conducts his research work at the Ecosystems Laboratory</w:t>
      </w:r>
      <w:r w:rsidR="00DF04E3" w:rsidRPr="00DF04E3">
        <w:rPr>
          <w:rFonts w:ascii="Times New Roman" w:hAnsi="Times New Roman" w:cs="Times New Roman"/>
          <w:iCs/>
          <w:sz w:val="24"/>
        </w:rPr>
        <w:t xml:space="preserve">. He has published </w:t>
      </w:r>
      <w:r>
        <w:rPr>
          <w:rFonts w:ascii="Times New Roman" w:hAnsi="Times New Roman" w:cs="Times New Roman"/>
          <w:iCs/>
          <w:sz w:val="24"/>
        </w:rPr>
        <w:lastRenderedPageBreak/>
        <w:t>3</w:t>
      </w:r>
      <w:r w:rsidR="00DF04E3" w:rsidRPr="00DF04E3">
        <w:rPr>
          <w:rFonts w:ascii="Times New Roman" w:hAnsi="Times New Roman" w:cs="Times New Roman"/>
          <w:iCs/>
          <w:sz w:val="24"/>
        </w:rPr>
        <w:t xml:space="preserve"> papers in reputed journals and has been serving as </w:t>
      </w:r>
      <w:r>
        <w:rPr>
          <w:rFonts w:ascii="Times New Roman" w:hAnsi="Times New Roman" w:cs="Times New Roman"/>
          <w:iCs/>
          <w:sz w:val="24"/>
        </w:rPr>
        <w:t>a faculty member (on study leave) at</w:t>
      </w:r>
      <w:r w:rsidRPr="00561756">
        <w:t xml:space="preserve"> </w:t>
      </w:r>
      <w:r w:rsidRPr="00561756">
        <w:rPr>
          <w:rFonts w:ascii="Times New Roman" w:hAnsi="Times New Roman" w:cs="Times New Roman"/>
          <w:iCs/>
          <w:sz w:val="24"/>
        </w:rPr>
        <w:t>N</w:t>
      </w:r>
      <w:bookmarkStart w:id="0" w:name="_GoBack"/>
      <w:bookmarkEnd w:id="0"/>
      <w:r w:rsidRPr="00561756">
        <w:rPr>
          <w:rFonts w:ascii="Times New Roman" w:hAnsi="Times New Roman" w:cs="Times New Roman"/>
          <w:iCs/>
          <w:sz w:val="24"/>
        </w:rPr>
        <w:t>ational University of Sciences and Technology (Pakistan)</w:t>
      </w:r>
      <w:r w:rsidR="00DF04E3" w:rsidRPr="00DF04E3">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HTMLPreformatted"/>
        <w:jc w:val="both"/>
        <w:rPr>
          <w:rFonts w:ascii="Times New Roman" w:hAnsi="Times New Roman" w:cs="Times New Roman"/>
          <w:iCs/>
          <w:sz w:val="24"/>
        </w:rPr>
      </w:pPr>
    </w:p>
    <w:p w:rsidR="00ED061D" w:rsidRPr="00ED061D" w:rsidRDefault="00ED061D" w:rsidP="00ED061D">
      <w:pPr>
        <w:pStyle w:val="HTMLPreformatted"/>
        <w:numPr>
          <w:ilvl w:val="0"/>
          <w:numId w:val="1"/>
        </w:numPr>
        <w:jc w:val="both"/>
        <w:rPr>
          <w:rFonts w:ascii="Times New Roman" w:hAnsi="Times New Roman" w:cs="Times New Roman"/>
          <w:iCs/>
          <w:sz w:val="24"/>
        </w:rPr>
      </w:pPr>
      <w:proofErr w:type="spellStart"/>
      <w:r w:rsidRPr="00ED061D">
        <w:rPr>
          <w:rFonts w:ascii="Times New Roman" w:hAnsi="Times New Roman" w:cs="Times New Roman"/>
          <w:iCs/>
          <w:sz w:val="24"/>
        </w:rPr>
        <w:t>Izhar</w:t>
      </w:r>
      <w:proofErr w:type="spellEnd"/>
      <w:r w:rsidRPr="00ED061D">
        <w:rPr>
          <w:rFonts w:ascii="Times New Roman" w:hAnsi="Times New Roman" w:cs="Times New Roman"/>
          <w:iCs/>
          <w:sz w:val="24"/>
        </w:rPr>
        <w:t xml:space="preserve"> </w:t>
      </w:r>
      <w:proofErr w:type="spellStart"/>
      <w:r w:rsidRPr="00ED061D">
        <w:rPr>
          <w:rFonts w:ascii="Times New Roman" w:hAnsi="Times New Roman" w:cs="Times New Roman"/>
          <w:iCs/>
          <w:sz w:val="24"/>
        </w:rPr>
        <w:t>Hussain</w:t>
      </w:r>
      <w:proofErr w:type="spellEnd"/>
      <w:r w:rsidRPr="00ED061D">
        <w:rPr>
          <w:rFonts w:ascii="Times New Roman" w:hAnsi="Times New Roman" w:cs="Times New Roman"/>
          <w:iCs/>
          <w:sz w:val="24"/>
        </w:rPr>
        <w:t xml:space="preserve"> Shah and Muhammad </w:t>
      </w:r>
      <w:proofErr w:type="spellStart"/>
      <w:r w:rsidRPr="00ED061D">
        <w:rPr>
          <w:rFonts w:ascii="Times New Roman" w:hAnsi="Times New Roman" w:cs="Times New Roman"/>
          <w:iCs/>
          <w:sz w:val="24"/>
        </w:rPr>
        <w:t>Zeeshan</w:t>
      </w:r>
      <w:proofErr w:type="spellEnd"/>
      <w:r w:rsidRPr="00ED061D">
        <w:rPr>
          <w:rFonts w:ascii="Times New Roman" w:hAnsi="Times New Roman" w:cs="Times New Roman"/>
          <w:iCs/>
          <w:sz w:val="24"/>
        </w:rPr>
        <w:t xml:space="preserve">, 2016. Estimation of Light duty vehicle emissions in Islamabad and climate co-benefits of improved emission standards implementation. Atmospheric Environment 127, 236-243. </w:t>
      </w:r>
    </w:p>
    <w:p w:rsidR="00ED061D" w:rsidRPr="00ED061D" w:rsidRDefault="00ED061D" w:rsidP="00ED061D">
      <w:pPr>
        <w:pStyle w:val="HTMLPreformatted"/>
        <w:numPr>
          <w:ilvl w:val="0"/>
          <w:numId w:val="1"/>
        </w:numPr>
        <w:jc w:val="both"/>
        <w:rPr>
          <w:rFonts w:ascii="Times New Roman" w:hAnsi="Times New Roman" w:cs="Times New Roman"/>
          <w:iCs/>
          <w:sz w:val="24"/>
        </w:rPr>
      </w:pPr>
      <w:proofErr w:type="spellStart"/>
      <w:r w:rsidRPr="00ED061D">
        <w:rPr>
          <w:rFonts w:ascii="Times New Roman" w:hAnsi="Times New Roman" w:cs="Times New Roman"/>
          <w:iCs/>
          <w:sz w:val="24"/>
        </w:rPr>
        <w:t>Izhar</w:t>
      </w:r>
      <w:proofErr w:type="spellEnd"/>
      <w:r w:rsidRPr="00ED061D">
        <w:rPr>
          <w:rFonts w:ascii="Times New Roman" w:hAnsi="Times New Roman" w:cs="Times New Roman"/>
          <w:iCs/>
          <w:sz w:val="24"/>
        </w:rPr>
        <w:t xml:space="preserve"> </w:t>
      </w:r>
      <w:proofErr w:type="spellStart"/>
      <w:r w:rsidRPr="00ED061D">
        <w:rPr>
          <w:rFonts w:ascii="Times New Roman" w:hAnsi="Times New Roman" w:cs="Times New Roman"/>
          <w:iCs/>
          <w:sz w:val="24"/>
        </w:rPr>
        <w:t>Hussain</w:t>
      </w:r>
      <w:proofErr w:type="spellEnd"/>
      <w:r w:rsidRPr="00ED061D">
        <w:rPr>
          <w:rFonts w:ascii="Times New Roman" w:hAnsi="Times New Roman" w:cs="Times New Roman"/>
          <w:iCs/>
          <w:sz w:val="24"/>
        </w:rPr>
        <w:t xml:space="preserve"> Shah, </w:t>
      </w:r>
      <w:proofErr w:type="spellStart"/>
      <w:r w:rsidRPr="00ED061D">
        <w:rPr>
          <w:rFonts w:ascii="Times New Roman" w:hAnsi="Times New Roman" w:cs="Times New Roman"/>
          <w:iCs/>
          <w:sz w:val="24"/>
        </w:rPr>
        <w:t>Ghulam</w:t>
      </w:r>
      <w:proofErr w:type="spellEnd"/>
      <w:r w:rsidRPr="00ED061D">
        <w:rPr>
          <w:rFonts w:ascii="Times New Roman" w:hAnsi="Times New Roman" w:cs="Times New Roman"/>
          <w:iCs/>
          <w:sz w:val="24"/>
        </w:rPr>
        <w:t xml:space="preserve"> M., </w:t>
      </w:r>
      <w:proofErr w:type="spellStart"/>
      <w:r w:rsidRPr="00ED061D">
        <w:rPr>
          <w:rFonts w:ascii="Times New Roman" w:hAnsi="Times New Roman" w:cs="Times New Roman"/>
          <w:iCs/>
          <w:sz w:val="24"/>
        </w:rPr>
        <w:t>Raza</w:t>
      </w:r>
      <w:proofErr w:type="spellEnd"/>
      <w:r w:rsidRPr="00ED061D">
        <w:rPr>
          <w:rFonts w:ascii="Times New Roman" w:hAnsi="Times New Roman" w:cs="Times New Roman"/>
          <w:iCs/>
          <w:sz w:val="24"/>
        </w:rPr>
        <w:t xml:space="preserve"> H. , </w:t>
      </w:r>
      <w:proofErr w:type="spellStart"/>
      <w:r w:rsidRPr="00ED061D">
        <w:rPr>
          <w:rFonts w:ascii="Times New Roman" w:hAnsi="Times New Roman" w:cs="Times New Roman"/>
          <w:iCs/>
          <w:sz w:val="24"/>
        </w:rPr>
        <w:t>Zameer</w:t>
      </w:r>
      <w:proofErr w:type="spellEnd"/>
      <w:r w:rsidRPr="00ED061D">
        <w:rPr>
          <w:rFonts w:ascii="Times New Roman" w:hAnsi="Times New Roman" w:cs="Times New Roman"/>
          <w:iCs/>
          <w:sz w:val="24"/>
        </w:rPr>
        <w:t xml:space="preserve"> A., Khalid H., Amin Q., Amber S.,  </w:t>
      </w:r>
      <w:proofErr w:type="spellStart"/>
      <w:r w:rsidRPr="00ED061D">
        <w:rPr>
          <w:rFonts w:ascii="Times New Roman" w:hAnsi="Times New Roman" w:cs="Times New Roman"/>
          <w:iCs/>
          <w:sz w:val="24"/>
        </w:rPr>
        <w:t>Panhwar</w:t>
      </w:r>
      <w:proofErr w:type="spellEnd"/>
      <w:r w:rsidRPr="00ED061D">
        <w:rPr>
          <w:rFonts w:ascii="Times New Roman" w:hAnsi="Times New Roman" w:cs="Times New Roman"/>
          <w:iCs/>
          <w:sz w:val="24"/>
        </w:rPr>
        <w:t xml:space="preserve"> F., and </w:t>
      </w:r>
      <w:proofErr w:type="spellStart"/>
      <w:r w:rsidRPr="00ED061D">
        <w:rPr>
          <w:rFonts w:ascii="Times New Roman" w:hAnsi="Times New Roman" w:cs="Times New Roman"/>
          <w:iCs/>
          <w:sz w:val="24"/>
        </w:rPr>
        <w:t>Memon</w:t>
      </w:r>
      <w:proofErr w:type="spellEnd"/>
      <w:r w:rsidRPr="00ED061D">
        <w:rPr>
          <w:rFonts w:ascii="Times New Roman" w:hAnsi="Times New Roman" w:cs="Times New Roman"/>
          <w:iCs/>
          <w:sz w:val="24"/>
        </w:rPr>
        <w:t xml:space="preserve"> F., 2016. Analysis of Rush Hour Driving Conditions and Vehicle Specific Power Distribution in a Large Urban Area: Case study of a Major Highway. Academia Journal of Environmental Sciences 4(6), 105-110. </w:t>
      </w:r>
    </w:p>
    <w:p w:rsidR="00ED061D" w:rsidRPr="00ED061D" w:rsidRDefault="00ED061D" w:rsidP="00ED061D">
      <w:pPr>
        <w:pStyle w:val="HTMLPreformatted"/>
        <w:numPr>
          <w:ilvl w:val="0"/>
          <w:numId w:val="1"/>
        </w:numPr>
        <w:jc w:val="both"/>
        <w:rPr>
          <w:rFonts w:ascii="Times New Roman" w:hAnsi="Times New Roman" w:cs="Times New Roman"/>
          <w:iCs/>
          <w:sz w:val="24"/>
        </w:rPr>
      </w:pPr>
      <w:proofErr w:type="spellStart"/>
      <w:r w:rsidRPr="00ED061D">
        <w:rPr>
          <w:rFonts w:ascii="Times New Roman" w:hAnsi="Times New Roman" w:cs="Times New Roman"/>
          <w:iCs/>
          <w:sz w:val="24"/>
        </w:rPr>
        <w:t>Izhar</w:t>
      </w:r>
      <w:proofErr w:type="spellEnd"/>
      <w:r w:rsidRPr="00ED061D">
        <w:rPr>
          <w:rFonts w:ascii="Times New Roman" w:hAnsi="Times New Roman" w:cs="Times New Roman"/>
          <w:iCs/>
          <w:sz w:val="24"/>
        </w:rPr>
        <w:t xml:space="preserve"> </w:t>
      </w:r>
      <w:proofErr w:type="spellStart"/>
      <w:r w:rsidRPr="00ED061D">
        <w:rPr>
          <w:rFonts w:ascii="Times New Roman" w:hAnsi="Times New Roman" w:cs="Times New Roman"/>
          <w:iCs/>
          <w:sz w:val="24"/>
        </w:rPr>
        <w:t>Hussain</w:t>
      </w:r>
      <w:proofErr w:type="spellEnd"/>
      <w:r w:rsidRPr="00ED061D">
        <w:rPr>
          <w:rFonts w:ascii="Times New Roman" w:hAnsi="Times New Roman" w:cs="Times New Roman"/>
          <w:iCs/>
          <w:sz w:val="24"/>
        </w:rPr>
        <w:t xml:space="preserve"> Shah, </w:t>
      </w:r>
      <w:proofErr w:type="spellStart"/>
      <w:r w:rsidRPr="00ED061D">
        <w:rPr>
          <w:rFonts w:ascii="Times New Roman" w:hAnsi="Times New Roman" w:cs="Times New Roman"/>
          <w:iCs/>
          <w:sz w:val="24"/>
        </w:rPr>
        <w:t>Ghulam</w:t>
      </w:r>
      <w:proofErr w:type="spellEnd"/>
      <w:r w:rsidRPr="00ED061D">
        <w:rPr>
          <w:rFonts w:ascii="Times New Roman" w:hAnsi="Times New Roman" w:cs="Times New Roman"/>
          <w:iCs/>
          <w:sz w:val="24"/>
        </w:rPr>
        <w:t xml:space="preserve"> M., </w:t>
      </w:r>
      <w:proofErr w:type="spellStart"/>
      <w:r w:rsidRPr="00ED061D">
        <w:rPr>
          <w:rFonts w:ascii="Times New Roman" w:hAnsi="Times New Roman" w:cs="Times New Roman"/>
          <w:iCs/>
          <w:sz w:val="24"/>
        </w:rPr>
        <w:t>Raza</w:t>
      </w:r>
      <w:proofErr w:type="spellEnd"/>
      <w:r w:rsidRPr="00ED061D">
        <w:rPr>
          <w:rFonts w:ascii="Times New Roman" w:hAnsi="Times New Roman" w:cs="Times New Roman"/>
          <w:iCs/>
          <w:sz w:val="24"/>
        </w:rPr>
        <w:t xml:space="preserve"> H. , </w:t>
      </w:r>
      <w:proofErr w:type="spellStart"/>
      <w:r w:rsidRPr="00ED061D">
        <w:rPr>
          <w:rFonts w:ascii="Times New Roman" w:hAnsi="Times New Roman" w:cs="Times New Roman"/>
          <w:iCs/>
          <w:sz w:val="24"/>
        </w:rPr>
        <w:t>Zameer</w:t>
      </w:r>
      <w:proofErr w:type="spellEnd"/>
      <w:r w:rsidRPr="00ED061D">
        <w:rPr>
          <w:rFonts w:ascii="Times New Roman" w:hAnsi="Times New Roman" w:cs="Times New Roman"/>
          <w:iCs/>
          <w:sz w:val="24"/>
        </w:rPr>
        <w:t xml:space="preserve"> A., Khalid H., Amin Q. and Amber S.,  2015. Prediction of running emission factors from passenger vehicles in an urban area using International Vehicle Emissions Model as a computational tool. Journal of Multidisciplinary Scientific Research 3(5), 17-21. </w:t>
      </w:r>
    </w:p>
    <w:p w:rsidR="003803D1" w:rsidRDefault="003803D1" w:rsidP="00DF04E3">
      <w:pPr>
        <w:pStyle w:val="HTMLPreformatted"/>
        <w:jc w:val="both"/>
        <w:rPr>
          <w:rFonts w:ascii="Times New Roman" w:hAnsi="Times New Roman" w:cs="Times New Roman"/>
          <w:iCs/>
          <w:sz w:val="24"/>
        </w:rPr>
      </w:pPr>
    </w:p>
    <w:p w:rsidR="00ED061D" w:rsidRDefault="00ED061D" w:rsidP="00DF04E3">
      <w:pPr>
        <w:pStyle w:val="HTMLPreformatted"/>
        <w:jc w:val="both"/>
        <w:rPr>
          <w:rFonts w:ascii="Times New Roman" w:hAnsi="Times New Roman" w:cs="Times New Roman"/>
          <w:iCs/>
          <w:sz w:val="24"/>
        </w:rPr>
      </w:pPr>
    </w:p>
    <w:p w:rsidR="00B3082B" w:rsidRDefault="00ED061D" w:rsidP="00B3082B">
      <w:pPr>
        <w:pStyle w:val="HTMLPreformatted"/>
        <w:jc w:val="both"/>
        <w:rPr>
          <w:rFonts w:ascii="Times New Roman" w:hAnsi="Times New Roman" w:cs="Times New Roman"/>
          <w:b/>
          <w:iCs/>
          <w:sz w:val="24"/>
        </w:rPr>
      </w:pPr>
      <w:r>
        <w:rPr>
          <w:rFonts w:ascii="Times New Roman" w:hAnsi="Times New Roman" w:cs="Times New Roman"/>
          <w:iCs/>
          <w:noProof/>
          <w:sz w:val="24"/>
          <w:lang w:val="en-IN" w:eastAsia="ko-KR"/>
        </w:rPr>
        <w:drawing>
          <wp:inline distT="0" distB="0" distL="0" distR="0" wp14:anchorId="0668BBD8">
            <wp:extent cx="1061499" cy="1365804"/>
            <wp:effectExtent l="0" t="0" r="571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1241" cy="1365472"/>
                    </a:xfrm>
                    <a:prstGeom prst="rect">
                      <a:avLst/>
                    </a:prstGeom>
                    <a:noFill/>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ED061D">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DF04E3" w:rsidRDefault="00ED061D" w:rsidP="00ED061D">
      <w:pPr>
        <w:jc w:val="right"/>
        <w:rPr>
          <w:rFonts w:ascii="Times New Roman" w:hAnsi="Times New Roman" w:cs="Times New Roman"/>
          <w:b/>
          <w:sz w:val="24"/>
          <w:szCs w:val="24"/>
        </w:rPr>
      </w:pPr>
      <w:r w:rsidRPr="00ED061D">
        <w:rPr>
          <w:rFonts w:ascii="Times New Roman" w:hAnsi="Times New Roman" w:cs="Times New Roman"/>
          <w:b/>
          <w:sz w:val="24"/>
          <w:szCs w:val="24"/>
        </w:rPr>
        <w:t>izhar88@hotmail.com</w:t>
      </w: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093A32" w:rsidRPr="00313B45" w:rsidRDefault="00093A32" w:rsidP="002350BC">
      <w:pPr>
        <w:rPr>
          <w:rFonts w:ascii="Times New Roman" w:hAnsi="Times New Roman" w:cs="Times New Roman"/>
          <w:sz w:val="24"/>
          <w:szCs w:val="24"/>
        </w:rPr>
      </w:pPr>
      <w:r w:rsidRPr="00313B45">
        <w:rPr>
          <w:rFonts w:ascii="Times New Roman" w:hAnsi="Times New Roman" w:cs="Times New Roman"/>
          <w:sz w:val="24"/>
          <w:szCs w:val="24"/>
        </w:rPr>
        <w:t xml:space="preserve">None </w:t>
      </w:r>
    </w:p>
    <w:sectPr w:rsidR="00093A32" w:rsidRPr="00313B45">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2311" w:rsidRDefault="00612311" w:rsidP="00495C76">
      <w:pPr>
        <w:spacing w:after="0" w:line="240" w:lineRule="auto"/>
      </w:pPr>
      <w:r>
        <w:separator/>
      </w:r>
    </w:p>
  </w:endnote>
  <w:endnote w:type="continuationSeparator" w:id="0">
    <w:p w:rsidR="00612311" w:rsidRDefault="0061231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1"/>
    <w:family w:val="modern"/>
    <w:pitch w:val="variable"/>
    <w:sig w:usb0="F7FFAFFF" w:usb1="E9DFFFFF" w:usb2="0000003F" w:usb3="00000000" w:csb0="003F01FF" w:csb1="00000000"/>
  </w:font>
  <w:font w:name="맑은 고딕">
    <w:panose1 w:val="020B0503020000020004"/>
    <w:charset w:val="81"/>
    <w:family w:val="modern"/>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2311" w:rsidRDefault="00612311" w:rsidP="00495C76">
      <w:pPr>
        <w:spacing w:after="0" w:line="240" w:lineRule="auto"/>
      </w:pPr>
      <w:r>
        <w:separator/>
      </w:r>
    </w:p>
  </w:footnote>
  <w:footnote w:type="continuationSeparator" w:id="0">
    <w:p w:rsidR="00612311" w:rsidRDefault="0061231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eastAsia="ko-K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93A32"/>
    <w:rsid w:val="000A4C22"/>
    <w:rsid w:val="002350BC"/>
    <w:rsid w:val="0028059F"/>
    <w:rsid w:val="002F4DF0"/>
    <w:rsid w:val="00313B45"/>
    <w:rsid w:val="00333E31"/>
    <w:rsid w:val="003803D1"/>
    <w:rsid w:val="0038483D"/>
    <w:rsid w:val="00435234"/>
    <w:rsid w:val="00495C76"/>
    <w:rsid w:val="004F0EF8"/>
    <w:rsid w:val="00561756"/>
    <w:rsid w:val="0058183D"/>
    <w:rsid w:val="00612311"/>
    <w:rsid w:val="00627419"/>
    <w:rsid w:val="006C057D"/>
    <w:rsid w:val="009C595B"/>
    <w:rsid w:val="00B3082B"/>
    <w:rsid w:val="00B6703B"/>
    <w:rsid w:val="00BA654F"/>
    <w:rsid w:val="00CE511D"/>
    <w:rsid w:val="00D61114"/>
    <w:rsid w:val="00DF04E3"/>
    <w:rsid w:val="00EC2CCD"/>
    <w:rsid w:val="00ED061D"/>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mayandi</cp:lastModifiedBy>
  <cp:revision>11</cp:revision>
  <dcterms:created xsi:type="dcterms:W3CDTF">2017-06-30T09:03:00Z</dcterms:created>
  <dcterms:modified xsi:type="dcterms:W3CDTF">2017-12-29T05:08:00Z</dcterms:modified>
</cp:coreProperties>
</file>