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509" w:rsidRPr="005F1BD7" w:rsidRDefault="009B4509" w:rsidP="00911F0B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5F1BD7">
        <w:rPr>
          <w:rFonts w:asciiTheme="majorBidi" w:hAnsiTheme="majorBidi" w:cstheme="majorBidi"/>
          <w:b/>
          <w:bCs/>
          <w:sz w:val="28"/>
          <w:szCs w:val="28"/>
        </w:rPr>
        <w:t xml:space="preserve">The </w:t>
      </w:r>
      <w:r w:rsidR="00911F0B" w:rsidRPr="005F1BD7">
        <w:rPr>
          <w:rFonts w:asciiTheme="majorBidi" w:hAnsiTheme="majorBidi" w:cstheme="majorBidi"/>
          <w:b/>
          <w:bCs/>
          <w:sz w:val="28"/>
          <w:szCs w:val="28"/>
        </w:rPr>
        <w:t>E</w:t>
      </w:r>
      <w:r w:rsidRPr="005F1BD7">
        <w:rPr>
          <w:rFonts w:asciiTheme="majorBidi" w:hAnsiTheme="majorBidi" w:cstheme="majorBidi"/>
          <w:b/>
          <w:bCs/>
          <w:sz w:val="28"/>
          <w:szCs w:val="28"/>
        </w:rPr>
        <w:t>f</w:t>
      </w:r>
      <w:r w:rsidR="00911F0B" w:rsidRPr="005F1BD7">
        <w:rPr>
          <w:rFonts w:asciiTheme="majorBidi" w:hAnsiTheme="majorBidi" w:cstheme="majorBidi"/>
          <w:b/>
          <w:bCs/>
          <w:sz w:val="28"/>
          <w:szCs w:val="28"/>
        </w:rPr>
        <w:t>fect of Wastewaters of Shahidzadeh Hospital on Receptor W</w:t>
      </w:r>
      <w:r w:rsidRPr="005F1BD7">
        <w:rPr>
          <w:rFonts w:asciiTheme="majorBidi" w:hAnsiTheme="majorBidi" w:cstheme="majorBidi"/>
          <w:b/>
          <w:bCs/>
          <w:sz w:val="28"/>
          <w:szCs w:val="28"/>
        </w:rPr>
        <w:t>aters</w:t>
      </w:r>
    </w:p>
    <w:p w:rsidR="009B4509" w:rsidRPr="005F1BD7" w:rsidRDefault="00911F0B" w:rsidP="009B450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5F1BD7">
        <w:rPr>
          <w:rFonts w:asciiTheme="majorBidi" w:hAnsiTheme="majorBidi" w:cstheme="majorBidi"/>
          <w:b/>
          <w:bCs/>
          <w:sz w:val="24"/>
          <w:szCs w:val="24"/>
        </w:rPr>
        <w:t>Meghdad B</w:t>
      </w:r>
      <w:r w:rsidR="009B4509" w:rsidRPr="005F1BD7">
        <w:rPr>
          <w:rFonts w:asciiTheme="majorBidi" w:hAnsiTheme="majorBidi" w:cstheme="majorBidi"/>
          <w:b/>
          <w:bCs/>
          <w:sz w:val="24"/>
          <w:szCs w:val="24"/>
        </w:rPr>
        <w:t>ineshpor</w:t>
      </w:r>
      <w:r w:rsidRPr="005F1BD7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 w:rsidR="005F1BD7" w:rsidRPr="005F1BD7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,*</w:t>
      </w:r>
    </w:p>
    <w:p w:rsidR="00911F0B" w:rsidRPr="004C4D7B" w:rsidRDefault="00704F5F" w:rsidP="0076039C">
      <w:pPr>
        <w:bidi w:val="0"/>
        <w:rPr>
          <w:rFonts w:asciiTheme="majorBidi" w:hAnsiTheme="majorBidi" w:cs="Times New Roman"/>
        </w:rPr>
      </w:pPr>
      <w:r w:rsidRPr="004C4D7B">
        <w:rPr>
          <w:rFonts w:asciiTheme="majorBidi" w:hAnsiTheme="majorBidi" w:cstheme="majorBidi"/>
          <w:vertAlign w:val="superscript"/>
        </w:rPr>
        <w:t>1</w:t>
      </w:r>
      <w:r w:rsidR="00F5728C" w:rsidRPr="004C4D7B">
        <w:rPr>
          <w:rFonts w:asciiTheme="majorBidi" w:hAnsiTheme="majorBidi" w:cstheme="majorBidi"/>
        </w:rPr>
        <w:t>Ph.D. Student of Environment</w:t>
      </w:r>
      <w:r w:rsidRPr="004C4D7B">
        <w:rPr>
          <w:rFonts w:asciiTheme="majorBidi" w:hAnsiTheme="majorBidi" w:cstheme="majorBidi"/>
        </w:rPr>
        <w:t xml:space="preserve"> Pollutions, Department of Environment Science, Islamic Azad University unit of Ahvaz, Iran</w:t>
      </w:r>
      <w:r w:rsidRPr="004C4D7B">
        <w:rPr>
          <w:rFonts w:asciiTheme="majorBidi" w:hAnsiTheme="majorBidi" w:cs="Times New Roman"/>
          <w:rtl/>
        </w:rPr>
        <w:t>.</w:t>
      </w:r>
    </w:p>
    <w:p w:rsidR="00F5728C" w:rsidRDefault="00F5728C" w:rsidP="005F1BD7">
      <w:pPr>
        <w:jc w:val="center"/>
        <w:rPr>
          <w:rFonts w:asciiTheme="majorBidi" w:hAnsiTheme="majorBidi" w:cs="Times New Roman"/>
        </w:rPr>
      </w:pPr>
      <w:r w:rsidRPr="00F5728C">
        <w:rPr>
          <w:rFonts w:asciiTheme="majorBidi" w:hAnsiTheme="majorBidi" w:cs="Times New Roman"/>
        </w:rPr>
        <w:t xml:space="preserve">Corresponding </w:t>
      </w:r>
      <w:r w:rsidR="005F1BD7" w:rsidRPr="00DB689D">
        <w:rPr>
          <w:rFonts w:asciiTheme="majorBidi" w:hAnsiTheme="majorBidi" w:cstheme="majorBidi"/>
          <w:color w:val="000000"/>
          <w:sz w:val="24"/>
          <w:szCs w:val="24"/>
        </w:rPr>
        <w:t>author’s Email</w:t>
      </w:r>
      <w:r>
        <w:rPr>
          <w:rFonts w:asciiTheme="majorBidi" w:hAnsiTheme="majorBidi" w:cs="Times New Roman"/>
        </w:rPr>
        <w:t xml:space="preserve">: </w:t>
      </w:r>
      <w:r w:rsidR="00432948">
        <w:rPr>
          <w:rFonts w:asciiTheme="majorBidi" w:hAnsiTheme="majorBidi" w:cs="Times New Roman"/>
        </w:rPr>
        <w:t>meghdadbineshp</w:t>
      </w:r>
      <w:bookmarkStart w:id="0" w:name="_GoBack"/>
      <w:bookmarkEnd w:id="0"/>
      <w:r w:rsidR="000C5C63">
        <w:rPr>
          <w:rFonts w:asciiTheme="majorBidi" w:hAnsiTheme="majorBidi" w:cs="Times New Roman"/>
        </w:rPr>
        <w:t>o</w:t>
      </w:r>
      <w:r w:rsidR="005F1BD7" w:rsidRPr="005F1BD7">
        <w:rPr>
          <w:rFonts w:asciiTheme="majorBidi" w:hAnsiTheme="majorBidi" w:cs="Times New Roman"/>
        </w:rPr>
        <w:t>r@gmail.com</w:t>
      </w:r>
      <w:r w:rsidR="005F1BD7">
        <w:rPr>
          <w:rFonts w:asciiTheme="majorBidi" w:hAnsiTheme="majorBidi" w:cs="Times New Roman"/>
        </w:rPr>
        <w:t xml:space="preserve"> </w:t>
      </w:r>
    </w:p>
    <w:p w:rsidR="004C4D7B" w:rsidRDefault="004C4D7B" w:rsidP="005F1BD7">
      <w:pPr>
        <w:jc w:val="center"/>
        <w:rPr>
          <w:rFonts w:asciiTheme="majorBidi" w:hAnsiTheme="majorBidi" w:cs="Times New Roman"/>
        </w:rPr>
      </w:pPr>
    </w:p>
    <w:p w:rsidR="009B4509" w:rsidRPr="009B4509" w:rsidRDefault="009B4509" w:rsidP="009B4509">
      <w:pPr>
        <w:jc w:val="right"/>
        <w:rPr>
          <w:rFonts w:asciiTheme="majorBidi" w:hAnsiTheme="majorBidi" w:cstheme="majorBidi"/>
          <w:b/>
          <w:bCs/>
        </w:rPr>
      </w:pPr>
      <w:r w:rsidRPr="009B4509">
        <w:rPr>
          <w:rFonts w:asciiTheme="majorBidi" w:hAnsiTheme="majorBidi" w:cstheme="majorBidi"/>
          <w:b/>
          <w:bCs/>
        </w:rPr>
        <w:t>Abstract</w:t>
      </w:r>
    </w:p>
    <w:p w:rsidR="009B4509" w:rsidRDefault="009B4509" w:rsidP="004C4D7B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9B4509">
        <w:rPr>
          <w:rFonts w:asciiTheme="majorBidi" w:hAnsiTheme="majorBidi" w:cstheme="majorBidi"/>
          <w:sz w:val="24"/>
          <w:szCs w:val="24"/>
        </w:rPr>
        <w:t>Due to the dangers of hospital waste and lack of attention to the disposal of such</w:t>
      </w:r>
      <w:r w:rsidR="006C3B50">
        <w:rPr>
          <w:rFonts w:asciiTheme="majorBidi" w:hAnsiTheme="majorBidi" w:cstheme="majorBidi"/>
          <w:sz w:val="24"/>
          <w:szCs w:val="24"/>
        </w:rPr>
        <w:t xml:space="preserve"> </w:t>
      </w:r>
      <w:r w:rsidR="00A07D38">
        <w:rPr>
          <w:rFonts w:asciiTheme="majorBidi" w:hAnsiTheme="majorBidi" w:cstheme="majorBidi"/>
          <w:sz w:val="24"/>
          <w:szCs w:val="24"/>
        </w:rPr>
        <w:t>w</w:t>
      </w:r>
      <w:r w:rsidRPr="009B4509">
        <w:rPr>
          <w:rFonts w:asciiTheme="majorBidi" w:hAnsiTheme="majorBidi" w:cstheme="majorBidi"/>
          <w:sz w:val="24"/>
          <w:szCs w:val="24"/>
        </w:rPr>
        <w:t xml:space="preserve">aste in </w:t>
      </w:r>
      <w:r w:rsidR="004C4D7B" w:rsidRPr="004C4D7B">
        <w:rPr>
          <w:rFonts w:asciiTheme="majorBidi" w:hAnsiTheme="majorBidi" w:cstheme="majorBidi"/>
          <w:sz w:val="24"/>
          <w:szCs w:val="24"/>
        </w:rPr>
        <w:t>Behbahan city</w:t>
      </w:r>
      <w:r w:rsidR="00351EB5">
        <w:rPr>
          <w:rFonts w:asciiTheme="majorBidi" w:hAnsiTheme="majorBidi" w:cstheme="majorBidi"/>
          <w:sz w:val="24"/>
          <w:szCs w:val="24"/>
        </w:rPr>
        <w:t xml:space="preserve">, </w:t>
      </w:r>
      <w:r w:rsidRPr="009B4509">
        <w:rPr>
          <w:rFonts w:asciiTheme="majorBidi" w:hAnsiTheme="majorBidi" w:cstheme="majorBidi"/>
          <w:sz w:val="24"/>
          <w:szCs w:val="24"/>
        </w:rPr>
        <w:t>seems to consider how</w:t>
      </w:r>
      <w:r w:rsidR="006C3B50">
        <w:rPr>
          <w:rFonts w:asciiTheme="majorBidi" w:hAnsiTheme="majorBidi" w:cstheme="majorBidi"/>
          <w:sz w:val="24"/>
          <w:szCs w:val="24"/>
        </w:rPr>
        <w:t xml:space="preserve"> the disposal of hospital waste</w:t>
      </w:r>
      <w:r w:rsidRPr="009B4509">
        <w:rPr>
          <w:rFonts w:asciiTheme="majorBidi" w:hAnsiTheme="majorBidi" w:cstheme="majorBidi"/>
          <w:sz w:val="24"/>
          <w:szCs w:val="24"/>
        </w:rPr>
        <w:t>water is of</w:t>
      </w:r>
      <w:r w:rsidR="006C3B50">
        <w:rPr>
          <w:rFonts w:asciiTheme="majorBidi" w:hAnsiTheme="majorBidi" w:cstheme="majorBidi"/>
          <w:sz w:val="24"/>
          <w:szCs w:val="24"/>
        </w:rPr>
        <w:t xml:space="preserve"> </w:t>
      </w:r>
      <w:r w:rsidR="009D251B">
        <w:rPr>
          <w:rFonts w:asciiTheme="majorBidi" w:hAnsiTheme="majorBidi" w:cstheme="majorBidi"/>
          <w:sz w:val="24"/>
          <w:szCs w:val="24"/>
        </w:rPr>
        <w:t>p</w:t>
      </w:r>
      <w:r w:rsidRPr="009B4509">
        <w:rPr>
          <w:rFonts w:asciiTheme="majorBidi" w:hAnsiTheme="majorBidi" w:cstheme="majorBidi"/>
          <w:sz w:val="24"/>
          <w:szCs w:val="24"/>
        </w:rPr>
        <w:t>aramount importance. If the hospital sewage can be treated appropriately treated</w:t>
      </w:r>
      <w:r w:rsidR="006C3B50">
        <w:rPr>
          <w:rFonts w:asciiTheme="majorBidi" w:hAnsiTheme="majorBidi" w:cstheme="majorBidi"/>
          <w:sz w:val="24"/>
          <w:szCs w:val="24"/>
        </w:rPr>
        <w:t xml:space="preserve"> </w:t>
      </w:r>
      <w:r w:rsidR="009D251B">
        <w:rPr>
          <w:rFonts w:asciiTheme="majorBidi" w:hAnsiTheme="majorBidi" w:cstheme="majorBidi"/>
          <w:sz w:val="24"/>
          <w:szCs w:val="24"/>
        </w:rPr>
        <w:t>w</w:t>
      </w:r>
      <w:r w:rsidRPr="009B4509">
        <w:rPr>
          <w:rFonts w:asciiTheme="majorBidi" w:hAnsiTheme="majorBidi" w:cstheme="majorBidi"/>
          <w:sz w:val="24"/>
          <w:szCs w:val="24"/>
        </w:rPr>
        <w:t xml:space="preserve">astewater used for irrigation purposes. </w:t>
      </w:r>
      <w:r w:rsidR="006C3B50">
        <w:rPr>
          <w:rFonts w:asciiTheme="majorBidi" w:hAnsiTheme="majorBidi" w:cstheme="majorBidi"/>
          <w:sz w:val="24"/>
          <w:szCs w:val="24"/>
        </w:rPr>
        <w:t xml:space="preserve">This cross-sectional study </w:t>
      </w:r>
      <w:r w:rsidR="004C4D7B" w:rsidRPr="004C4D7B">
        <w:rPr>
          <w:rFonts w:asciiTheme="majorBidi" w:hAnsiTheme="majorBidi" w:cstheme="majorBidi"/>
          <w:sz w:val="24"/>
          <w:szCs w:val="24"/>
        </w:rPr>
        <w:t xml:space="preserve">was conducted </w:t>
      </w:r>
      <w:r w:rsidR="006C3B50">
        <w:rPr>
          <w:rFonts w:asciiTheme="majorBidi" w:hAnsiTheme="majorBidi" w:cstheme="majorBidi"/>
          <w:sz w:val="24"/>
          <w:szCs w:val="24"/>
        </w:rPr>
        <w:t xml:space="preserve">in </w:t>
      </w:r>
      <w:r w:rsidR="009D251B">
        <w:rPr>
          <w:rFonts w:asciiTheme="majorBidi" w:hAnsiTheme="majorBidi" w:cstheme="majorBidi"/>
          <w:sz w:val="24"/>
          <w:szCs w:val="24"/>
        </w:rPr>
        <w:t>2015</w:t>
      </w:r>
      <w:r w:rsidRPr="009B4509">
        <w:rPr>
          <w:rFonts w:asciiTheme="majorBidi" w:hAnsiTheme="majorBidi" w:cstheme="majorBidi"/>
          <w:sz w:val="24"/>
          <w:szCs w:val="24"/>
        </w:rPr>
        <w:t xml:space="preserve"> on </w:t>
      </w:r>
      <w:r w:rsidR="004C4D7B" w:rsidRPr="009B4509">
        <w:rPr>
          <w:rFonts w:asciiTheme="majorBidi" w:hAnsiTheme="majorBidi" w:cstheme="majorBidi"/>
          <w:sz w:val="24"/>
          <w:szCs w:val="24"/>
        </w:rPr>
        <w:t xml:space="preserve">maroon </w:t>
      </w:r>
      <w:r w:rsidRPr="009B4509">
        <w:rPr>
          <w:rFonts w:asciiTheme="majorBidi" w:hAnsiTheme="majorBidi" w:cstheme="majorBidi"/>
          <w:sz w:val="24"/>
          <w:szCs w:val="24"/>
        </w:rPr>
        <w:t xml:space="preserve">River in </w:t>
      </w:r>
      <w:r w:rsidR="004C4D7B" w:rsidRPr="004C4D7B">
        <w:rPr>
          <w:rFonts w:asciiTheme="majorBidi" w:hAnsiTheme="majorBidi" w:cstheme="majorBidi"/>
          <w:sz w:val="24"/>
          <w:szCs w:val="24"/>
        </w:rPr>
        <w:t>Behbahan city</w:t>
      </w:r>
      <w:r w:rsidRPr="009B4509">
        <w:rPr>
          <w:rFonts w:asciiTheme="majorBidi" w:hAnsiTheme="majorBidi" w:cstheme="majorBidi"/>
          <w:sz w:val="24"/>
          <w:szCs w:val="24"/>
        </w:rPr>
        <w:t>. During the spring and summer sampling at 4</w:t>
      </w:r>
      <w:r w:rsidR="006C3B50">
        <w:rPr>
          <w:rFonts w:asciiTheme="majorBidi" w:hAnsiTheme="majorBidi" w:cstheme="majorBidi"/>
          <w:sz w:val="24"/>
          <w:szCs w:val="24"/>
        </w:rPr>
        <w:t xml:space="preserve"> </w:t>
      </w:r>
      <w:r w:rsidR="00746BD5">
        <w:rPr>
          <w:rFonts w:asciiTheme="majorBidi" w:hAnsiTheme="majorBidi" w:cstheme="majorBidi"/>
          <w:sz w:val="24"/>
          <w:szCs w:val="24"/>
        </w:rPr>
        <w:t>st</w:t>
      </w:r>
      <w:r w:rsidRPr="009B4509">
        <w:rPr>
          <w:rFonts w:asciiTheme="majorBidi" w:hAnsiTheme="majorBidi" w:cstheme="majorBidi"/>
          <w:sz w:val="24"/>
          <w:szCs w:val="24"/>
        </w:rPr>
        <w:t xml:space="preserve">ations and 7 </w:t>
      </w:r>
      <w:r w:rsidR="00746BD5" w:rsidRPr="009B4509">
        <w:rPr>
          <w:rFonts w:asciiTheme="majorBidi" w:hAnsiTheme="majorBidi" w:cstheme="majorBidi"/>
          <w:sz w:val="24"/>
          <w:szCs w:val="24"/>
        </w:rPr>
        <w:t>parameter</w:t>
      </w:r>
      <w:r w:rsidR="00746BD5">
        <w:rPr>
          <w:rFonts w:asciiTheme="majorBidi" w:hAnsiTheme="majorBidi" w:cstheme="majorBidi"/>
          <w:sz w:val="24"/>
          <w:szCs w:val="24"/>
        </w:rPr>
        <w:t>s</w:t>
      </w:r>
      <w:r w:rsidR="00746BD5" w:rsidRPr="009B4509">
        <w:rPr>
          <w:rFonts w:asciiTheme="majorBidi" w:hAnsiTheme="majorBidi" w:cstheme="majorBidi"/>
          <w:sz w:val="24"/>
          <w:szCs w:val="24"/>
        </w:rPr>
        <w:t xml:space="preserve"> </w:t>
      </w:r>
      <w:r w:rsidRPr="009B4509">
        <w:rPr>
          <w:rFonts w:asciiTheme="majorBidi" w:hAnsiTheme="majorBidi" w:cstheme="majorBidi"/>
          <w:sz w:val="24"/>
          <w:szCs w:val="24"/>
        </w:rPr>
        <w:t>were measured</w:t>
      </w:r>
      <w:r w:rsidR="00820DC1">
        <w:rPr>
          <w:rFonts w:asciiTheme="majorBidi" w:hAnsiTheme="majorBidi" w:cstheme="majorBidi"/>
          <w:sz w:val="24"/>
          <w:szCs w:val="24"/>
        </w:rPr>
        <w:t xml:space="preserve"> in Shahidzadeh h</w:t>
      </w:r>
      <w:r w:rsidR="00820DC1" w:rsidRPr="00820DC1">
        <w:rPr>
          <w:rFonts w:asciiTheme="majorBidi" w:hAnsiTheme="majorBidi" w:cstheme="majorBidi"/>
          <w:sz w:val="24"/>
          <w:szCs w:val="24"/>
        </w:rPr>
        <w:t>ospital</w:t>
      </w:r>
      <w:r w:rsidRPr="009B4509">
        <w:rPr>
          <w:rFonts w:asciiTheme="majorBidi" w:hAnsiTheme="majorBidi" w:cstheme="majorBidi"/>
          <w:sz w:val="24"/>
          <w:szCs w:val="24"/>
        </w:rPr>
        <w:t>.</w:t>
      </w:r>
      <w:r w:rsidR="00746BD5">
        <w:rPr>
          <w:rFonts w:asciiTheme="majorBidi" w:hAnsiTheme="majorBidi" w:cstheme="majorBidi"/>
          <w:sz w:val="24"/>
          <w:szCs w:val="24"/>
        </w:rPr>
        <w:t xml:space="preserve"> Based on the resul</w:t>
      </w:r>
      <w:r w:rsidRPr="009B4509">
        <w:rPr>
          <w:rFonts w:asciiTheme="majorBidi" w:hAnsiTheme="majorBidi" w:cstheme="majorBidi"/>
          <w:sz w:val="24"/>
          <w:szCs w:val="24"/>
        </w:rPr>
        <w:t xml:space="preserve">ts of raw sewage into </w:t>
      </w:r>
      <w:r w:rsidR="00BB173B" w:rsidRPr="009B4509">
        <w:rPr>
          <w:rFonts w:asciiTheme="majorBidi" w:hAnsiTheme="majorBidi" w:cstheme="majorBidi"/>
          <w:sz w:val="24"/>
          <w:szCs w:val="24"/>
        </w:rPr>
        <w:t xml:space="preserve">Maroon </w:t>
      </w:r>
      <w:r w:rsidRPr="009B4509">
        <w:rPr>
          <w:rFonts w:asciiTheme="majorBidi" w:hAnsiTheme="majorBidi" w:cstheme="majorBidi"/>
          <w:sz w:val="24"/>
          <w:szCs w:val="24"/>
        </w:rPr>
        <w:t xml:space="preserve">River situation is not satisfactory. </w:t>
      </w:r>
      <w:r w:rsidR="00B41224">
        <w:rPr>
          <w:rFonts w:asciiTheme="majorBidi" w:hAnsiTheme="majorBidi" w:cstheme="majorBidi"/>
          <w:sz w:val="24"/>
          <w:szCs w:val="24"/>
        </w:rPr>
        <w:t>The results show that the p</w:t>
      </w:r>
      <w:r w:rsidR="00B41224" w:rsidRPr="00B41224">
        <w:rPr>
          <w:rFonts w:asciiTheme="majorBidi" w:hAnsiTheme="majorBidi" w:cstheme="majorBidi"/>
          <w:sz w:val="24"/>
          <w:szCs w:val="24"/>
        </w:rPr>
        <w:t xml:space="preserve">hysicochemical </w:t>
      </w:r>
      <w:r w:rsidR="00B41224">
        <w:rPr>
          <w:rFonts w:asciiTheme="majorBidi" w:hAnsiTheme="majorBidi" w:cstheme="majorBidi"/>
          <w:sz w:val="24"/>
          <w:szCs w:val="24"/>
        </w:rPr>
        <w:t>p</w:t>
      </w:r>
      <w:r w:rsidRPr="009B4509">
        <w:rPr>
          <w:rFonts w:asciiTheme="majorBidi" w:hAnsiTheme="majorBidi" w:cstheme="majorBidi"/>
          <w:sz w:val="24"/>
          <w:szCs w:val="24"/>
        </w:rPr>
        <w:t>arameters of wate</w:t>
      </w:r>
      <w:r w:rsidR="006C3B50">
        <w:rPr>
          <w:rFonts w:asciiTheme="majorBidi" w:hAnsiTheme="majorBidi" w:cstheme="majorBidi"/>
          <w:sz w:val="24"/>
          <w:szCs w:val="24"/>
        </w:rPr>
        <w:t>r</w:t>
      </w:r>
      <w:r w:rsidRPr="009B4509">
        <w:rPr>
          <w:rFonts w:asciiTheme="majorBidi" w:hAnsiTheme="majorBidi" w:cstheme="majorBidi"/>
          <w:sz w:val="24"/>
          <w:szCs w:val="24"/>
        </w:rPr>
        <w:t xml:space="preserve"> in the wastewater entering </w:t>
      </w:r>
      <w:r w:rsidR="00B41224">
        <w:rPr>
          <w:rFonts w:asciiTheme="majorBidi" w:hAnsiTheme="majorBidi" w:cstheme="majorBidi"/>
          <w:sz w:val="24"/>
          <w:szCs w:val="24"/>
        </w:rPr>
        <w:t>the river are higher than enviro</w:t>
      </w:r>
      <w:r w:rsidRPr="009B4509">
        <w:rPr>
          <w:rFonts w:asciiTheme="majorBidi" w:hAnsiTheme="majorBidi" w:cstheme="majorBidi"/>
          <w:sz w:val="24"/>
          <w:szCs w:val="24"/>
        </w:rPr>
        <w:t>nmental</w:t>
      </w:r>
      <w:r w:rsidR="006C3B50">
        <w:rPr>
          <w:rFonts w:asciiTheme="majorBidi" w:hAnsiTheme="majorBidi" w:cstheme="majorBidi"/>
          <w:sz w:val="24"/>
          <w:szCs w:val="24"/>
        </w:rPr>
        <w:t xml:space="preserve"> </w:t>
      </w:r>
      <w:r w:rsidR="00B41224">
        <w:rPr>
          <w:rFonts w:asciiTheme="majorBidi" w:hAnsiTheme="majorBidi" w:cstheme="majorBidi"/>
          <w:sz w:val="24"/>
          <w:szCs w:val="24"/>
        </w:rPr>
        <w:t>s</w:t>
      </w:r>
      <w:r w:rsidRPr="009B4509">
        <w:rPr>
          <w:rFonts w:asciiTheme="majorBidi" w:hAnsiTheme="majorBidi" w:cstheme="majorBidi"/>
          <w:sz w:val="24"/>
          <w:szCs w:val="24"/>
        </w:rPr>
        <w:t>tandards.</w:t>
      </w:r>
      <w:r w:rsidR="006C3B50">
        <w:rPr>
          <w:rFonts w:asciiTheme="majorBidi" w:hAnsiTheme="majorBidi" w:cstheme="majorBidi"/>
          <w:sz w:val="24"/>
          <w:szCs w:val="24"/>
        </w:rPr>
        <w:t xml:space="preserve"> </w:t>
      </w:r>
      <w:r w:rsidRPr="009B4509">
        <w:rPr>
          <w:rFonts w:asciiTheme="majorBidi" w:hAnsiTheme="majorBidi" w:cstheme="majorBidi"/>
          <w:sz w:val="24"/>
          <w:szCs w:val="24"/>
        </w:rPr>
        <w:t>The more specia</w:t>
      </w:r>
      <w:r w:rsidR="006C3B50">
        <w:rPr>
          <w:rFonts w:asciiTheme="majorBidi" w:hAnsiTheme="majorBidi" w:cstheme="majorBidi"/>
          <w:sz w:val="24"/>
          <w:szCs w:val="24"/>
        </w:rPr>
        <w:t>l</w:t>
      </w:r>
      <w:r w:rsidRPr="009B4509">
        <w:rPr>
          <w:rFonts w:asciiTheme="majorBidi" w:hAnsiTheme="majorBidi" w:cstheme="majorBidi"/>
          <w:sz w:val="24"/>
          <w:szCs w:val="24"/>
        </w:rPr>
        <w:t>ized the research; to create a positive attitude in managers</w:t>
      </w:r>
      <w:r w:rsidR="006C3B50">
        <w:rPr>
          <w:rFonts w:asciiTheme="majorBidi" w:hAnsiTheme="majorBidi" w:cstheme="majorBidi"/>
          <w:sz w:val="24"/>
          <w:szCs w:val="24"/>
        </w:rPr>
        <w:t xml:space="preserve"> </w:t>
      </w:r>
      <w:r w:rsidR="00B41224">
        <w:rPr>
          <w:rFonts w:asciiTheme="majorBidi" w:hAnsiTheme="majorBidi" w:cstheme="majorBidi"/>
          <w:sz w:val="24"/>
          <w:szCs w:val="24"/>
        </w:rPr>
        <w:t>a</w:t>
      </w:r>
      <w:r w:rsidR="00351EB5">
        <w:rPr>
          <w:rFonts w:asciiTheme="majorBidi" w:hAnsiTheme="majorBidi" w:cstheme="majorBidi"/>
          <w:sz w:val="24"/>
          <w:szCs w:val="24"/>
        </w:rPr>
        <w:t>nd pl</w:t>
      </w:r>
      <w:r w:rsidRPr="009B4509">
        <w:rPr>
          <w:rFonts w:asciiTheme="majorBidi" w:hAnsiTheme="majorBidi" w:cstheme="majorBidi"/>
          <w:sz w:val="24"/>
          <w:szCs w:val="24"/>
        </w:rPr>
        <w:t>anners and funding for wastewater treatment in all hospitals of the province</w:t>
      </w:r>
      <w:r w:rsidR="00351EB5">
        <w:rPr>
          <w:rFonts w:asciiTheme="majorBidi" w:hAnsiTheme="majorBidi" w:cstheme="majorBidi"/>
          <w:sz w:val="24"/>
          <w:szCs w:val="24"/>
        </w:rPr>
        <w:t>,</w:t>
      </w:r>
      <w:r w:rsidRPr="009B4509">
        <w:rPr>
          <w:rFonts w:asciiTheme="majorBidi" w:hAnsiTheme="majorBidi" w:cstheme="majorBidi"/>
          <w:sz w:val="24"/>
          <w:szCs w:val="24"/>
        </w:rPr>
        <w:t xml:space="preserve"> set</w:t>
      </w:r>
      <w:r w:rsidR="006C3B50">
        <w:rPr>
          <w:rFonts w:asciiTheme="majorBidi" w:hAnsiTheme="majorBidi" w:cstheme="majorBidi"/>
          <w:sz w:val="24"/>
          <w:szCs w:val="24"/>
        </w:rPr>
        <w:t xml:space="preserve"> </w:t>
      </w:r>
      <w:r w:rsidR="00351EB5">
        <w:rPr>
          <w:rFonts w:asciiTheme="majorBidi" w:hAnsiTheme="majorBidi" w:cstheme="majorBidi"/>
          <w:sz w:val="24"/>
          <w:szCs w:val="24"/>
        </w:rPr>
        <w:t>s</w:t>
      </w:r>
      <w:r w:rsidRPr="009B4509">
        <w:rPr>
          <w:rFonts w:asciiTheme="majorBidi" w:hAnsiTheme="majorBidi" w:cstheme="majorBidi"/>
          <w:sz w:val="24"/>
          <w:szCs w:val="24"/>
        </w:rPr>
        <w:t xml:space="preserve">pecific </w:t>
      </w:r>
      <w:r w:rsidR="00351EB5" w:rsidRPr="009B4509">
        <w:rPr>
          <w:rFonts w:asciiTheme="majorBidi" w:hAnsiTheme="majorBidi" w:cstheme="majorBidi"/>
          <w:sz w:val="24"/>
          <w:szCs w:val="24"/>
        </w:rPr>
        <w:t>authority</w:t>
      </w:r>
      <w:r w:rsidRPr="009B4509">
        <w:rPr>
          <w:rFonts w:asciiTheme="majorBidi" w:hAnsiTheme="majorBidi" w:cstheme="majorBidi"/>
          <w:sz w:val="24"/>
          <w:szCs w:val="24"/>
        </w:rPr>
        <w:t xml:space="preserve"> for the ma</w:t>
      </w:r>
      <w:r w:rsidR="00351EB5">
        <w:rPr>
          <w:rFonts w:asciiTheme="majorBidi" w:hAnsiTheme="majorBidi" w:cstheme="majorBidi"/>
          <w:sz w:val="24"/>
          <w:szCs w:val="24"/>
        </w:rPr>
        <w:t xml:space="preserve">intenance of water and </w:t>
      </w:r>
      <w:r w:rsidRPr="009B4509">
        <w:rPr>
          <w:rFonts w:asciiTheme="majorBidi" w:hAnsiTheme="majorBidi" w:cstheme="majorBidi"/>
          <w:sz w:val="24"/>
          <w:szCs w:val="24"/>
        </w:rPr>
        <w:t>wastewater facilities and hospital</w:t>
      </w:r>
      <w:r w:rsidR="006C3B50">
        <w:rPr>
          <w:rFonts w:asciiTheme="majorBidi" w:hAnsiTheme="majorBidi" w:cstheme="majorBidi"/>
          <w:sz w:val="24"/>
          <w:szCs w:val="24"/>
        </w:rPr>
        <w:t xml:space="preserve"> </w:t>
      </w:r>
      <w:r w:rsidR="00351EB5">
        <w:rPr>
          <w:rFonts w:asciiTheme="majorBidi" w:hAnsiTheme="majorBidi" w:cstheme="majorBidi"/>
          <w:sz w:val="24"/>
          <w:szCs w:val="24"/>
        </w:rPr>
        <w:t>t</w:t>
      </w:r>
      <w:r w:rsidRPr="009B4509">
        <w:rPr>
          <w:rFonts w:asciiTheme="majorBidi" w:hAnsiTheme="majorBidi" w:cstheme="majorBidi"/>
          <w:sz w:val="24"/>
          <w:szCs w:val="24"/>
        </w:rPr>
        <w:t>raining su</w:t>
      </w:r>
      <w:r w:rsidR="00351EB5">
        <w:rPr>
          <w:rFonts w:asciiTheme="majorBidi" w:hAnsiTheme="majorBidi" w:cstheme="majorBidi"/>
          <w:sz w:val="24"/>
          <w:szCs w:val="24"/>
        </w:rPr>
        <w:t>pervision and monitoring system</w:t>
      </w:r>
      <w:r w:rsidRPr="009B4509">
        <w:rPr>
          <w:rFonts w:asciiTheme="majorBidi" w:hAnsiTheme="majorBidi" w:cstheme="majorBidi"/>
          <w:sz w:val="24"/>
          <w:szCs w:val="24"/>
        </w:rPr>
        <w:t>s wastewater;</w:t>
      </w:r>
      <w:r w:rsidR="00A07D38">
        <w:rPr>
          <w:rFonts w:asciiTheme="majorBidi" w:hAnsiTheme="majorBidi" w:cstheme="majorBidi"/>
          <w:sz w:val="24"/>
          <w:szCs w:val="24"/>
        </w:rPr>
        <w:t xml:space="preserve"> Sewage Treatment P</w:t>
      </w:r>
      <w:r w:rsidRPr="009B4509">
        <w:rPr>
          <w:rFonts w:asciiTheme="majorBidi" w:hAnsiTheme="majorBidi" w:cstheme="majorBidi"/>
          <w:sz w:val="24"/>
          <w:szCs w:val="24"/>
        </w:rPr>
        <w:t>lants</w:t>
      </w:r>
      <w:r w:rsidR="006C3B50">
        <w:rPr>
          <w:rFonts w:asciiTheme="majorBidi" w:hAnsiTheme="majorBidi" w:cstheme="majorBidi"/>
          <w:sz w:val="24"/>
          <w:szCs w:val="24"/>
        </w:rPr>
        <w:t xml:space="preserve"> </w:t>
      </w:r>
      <w:r w:rsidR="00351EB5">
        <w:rPr>
          <w:rFonts w:asciiTheme="majorBidi" w:hAnsiTheme="majorBidi" w:cstheme="majorBidi"/>
          <w:sz w:val="24"/>
          <w:szCs w:val="24"/>
        </w:rPr>
        <w:t>f</w:t>
      </w:r>
      <w:r w:rsidRPr="009B4509">
        <w:rPr>
          <w:rFonts w:asciiTheme="majorBidi" w:hAnsiTheme="majorBidi" w:cstheme="majorBidi"/>
          <w:sz w:val="24"/>
          <w:szCs w:val="24"/>
        </w:rPr>
        <w:t xml:space="preserve">ix </w:t>
      </w:r>
      <w:r w:rsidR="00351EB5">
        <w:rPr>
          <w:rFonts w:asciiTheme="majorBidi" w:hAnsiTheme="majorBidi" w:cstheme="majorBidi"/>
          <w:sz w:val="24"/>
          <w:szCs w:val="24"/>
        </w:rPr>
        <w:t>the problem in some hospitals,</w:t>
      </w:r>
      <w:r w:rsidRPr="009B4509">
        <w:rPr>
          <w:rFonts w:asciiTheme="majorBidi" w:hAnsiTheme="majorBidi" w:cstheme="majorBidi"/>
          <w:sz w:val="24"/>
          <w:szCs w:val="24"/>
        </w:rPr>
        <w:t xml:space="preserve"> hospitals and sanitation facilities due to sewage</w:t>
      </w:r>
      <w:r w:rsidR="006C3B50">
        <w:rPr>
          <w:rFonts w:asciiTheme="majorBidi" w:hAnsiTheme="majorBidi" w:cstheme="majorBidi"/>
          <w:sz w:val="24"/>
          <w:szCs w:val="24"/>
        </w:rPr>
        <w:t xml:space="preserve"> </w:t>
      </w:r>
      <w:r w:rsidR="00A07D38">
        <w:rPr>
          <w:rFonts w:asciiTheme="majorBidi" w:hAnsiTheme="majorBidi" w:cstheme="majorBidi"/>
          <w:sz w:val="24"/>
          <w:szCs w:val="24"/>
        </w:rPr>
        <w:t>c</w:t>
      </w:r>
      <w:r w:rsidR="00351EB5">
        <w:rPr>
          <w:rFonts w:asciiTheme="majorBidi" w:hAnsiTheme="majorBidi" w:cstheme="majorBidi"/>
          <w:sz w:val="24"/>
          <w:szCs w:val="24"/>
        </w:rPr>
        <w:t>onn</w:t>
      </w:r>
      <w:r w:rsidRPr="009B4509">
        <w:rPr>
          <w:rFonts w:asciiTheme="majorBidi" w:hAnsiTheme="majorBidi" w:cstheme="majorBidi"/>
          <w:sz w:val="24"/>
          <w:szCs w:val="24"/>
        </w:rPr>
        <w:t>e</w:t>
      </w:r>
      <w:r w:rsidR="00351EB5">
        <w:rPr>
          <w:rFonts w:asciiTheme="majorBidi" w:hAnsiTheme="majorBidi" w:cstheme="majorBidi"/>
          <w:sz w:val="24"/>
          <w:szCs w:val="24"/>
        </w:rPr>
        <w:t>c</w:t>
      </w:r>
      <w:r w:rsidRPr="009B4509">
        <w:rPr>
          <w:rFonts w:asciiTheme="majorBidi" w:hAnsiTheme="majorBidi" w:cstheme="majorBidi"/>
          <w:sz w:val="24"/>
          <w:szCs w:val="24"/>
        </w:rPr>
        <w:t>tions or use of activated sludge systems were useless and the reuse of treated</w:t>
      </w:r>
      <w:r w:rsidR="006C3B50">
        <w:rPr>
          <w:rFonts w:asciiTheme="majorBidi" w:hAnsiTheme="majorBidi" w:cstheme="majorBidi"/>
          <w:sz w:val="24"/>
          <w:szCs w:val="24"/>
        </w:rPr>
        <w:t xml:space="preserve"> </w:t>
      </w:r>
      <w:r w:rsidR="00351EB5">
        <w:rPr>
          <w:rFonts w:asciiTheme="majorBidi" w:hAnsiTheme="majorBidi" w:cstheme="majorBidi"/>
          <w:sz w:val="24"/>
          <w:szCs w:val="24"/>
        </w:rPr>
        <w:t xml:space="preserve">wastewater </w:t>
      </w:r>
      <w:r w:rsidRPr="009B4509">
        <w:rPr>
          <w:rFonts w:asciiTheme="majorBidi" w:hAnsiTheme="majorBidi" w:cstheme="majorBidi"/>
          <w:sz w:val="24"/>
          <w:szCs w:val="24"/>
        </w:rPr>
        <w:t>by  hospitals  that  activated sludge systems with non-fruit trees</w:t>
      </w:r>
      <w:r w:rsidR="006C3B50">
        <w:rPr>
          <w:rFonts w:asciiTheme="majorBidi" w:hAnsiTheme="majorBidi" w:cstheme="majorBidi"/>
          <w:sz w:val="24"/>
          <w:szCs w:val="24"/>
        </w:rPr>
        <w:t xml:space="preserve"> </w:t>
      </w:r>
      <w:r w:rsidR="00351EB5">
        <w:rPr>
          <w:rFonts w:asciiTheme="majorBidi" w:hAnsiTheme="majorBidi" w:cstheme="majorBidi"/>
          <w:sz w:val="24"/>
          <w:szCs w:val="24"/>
        </w:rPr>
        <w:t>r</w:t>
      </w:r>
      <w:r w:rsidRPr="009B4509">
        <w:rPr>
          <w:rFonts w:asciiTheme="majorBidi" w:hAnsiTheme="majorBidi" w:cstheme="majorBidi"/>
          <w:sz w:val="24"/>
          <w:szCs w:val="24"/>
        </w:rPr>
        <w:t>e</w:t>
      </w:r>
      <w:r w:rsidR="00351EB5">
        <w:rPr>
          <w:rFonts w:asciiTheme="majorBidi" w:hAnsiTheme="majorBidi" w:cstheme="majorBidi"/>
          <w:sz w:val="24"/>
          <w:szCs w:val="24"/>
        </w:rPr>
        <w:t>c</w:t>
      </w:r>
      <w:r w:rsidRPr="009B4509">
        <w:rPr>
          <w:rFonts w:asciiTheme="majorBidi" w:hAnsiTheme="majorBidi" w:cstheme="majorBidi"/>
          <w:sz w:val="24"/>
          <w:szCs w:val="24"/>
        </w:rPr>
        <w:t>ommended for landscape irrigatio</w:t>
      </w:r>
      <w:r w:rsidR="00351EB5">
        <w:rPr>
          <w:rFonts w:asciiTheme="majorBidi" w:hAnsiTheme="majorBidi" w:cstheme="majorBidi"/>
          <w:sz w:val="24"/>
          <w:szCs w:val="24"/>
        </w:rPr>
        <w:t>n</w:t>
      </w:r>
      <w:r w:rsidRPr="009B4509">
        <w:rPr>
          <w:rFonts w:asciiTheme="majorBidi" w:hAnsiTheme="majorBidi" w:cstheme="majorBidi"/>
          <w:sz w:val="24"/>
          <w:szCs w:val="24"/>
        </w:rPr>
        <w:t xml:space="preserve"> and tree planting.</w:t>
      </w:r>
    </w:p>
    <w:p w:rsidR="006C3B50" w:rsidRPr="009B4509" w:rsidRDefault="006C3B50" w:rsidP="006C3B50">
      <w:pPr>
        <w:jc w:val="right"/>
        <w:rPr>
          <w:rFonts w:asciiTheme="majorBidi" w:hAnsiTheme="majorBidi" w:cstheme="majorBidi"/>
          <w:sz w:val="24"/>
          <w:szCs w:val="24"/>
        </w:rPr>
      </w:pPr>
    </w:p>
    <w:p w:rsidR="00F30458" w:rsidRPr="009B4509" w:rsidRDefault="009B4509" w:rsidP="00343189">
      <w:pPr>
        <w:jc w:val="right"/>
        <w:rPr>
          <w:rFonts w:asciiTheme="majorBidi" w:hAnsiTheme="majorBidi" w:cstheme="majorBidi"/>
        </w:rPr>
      </w:pPr>
      <w:r w:rsidRPr="009B4509">
        <w:rPr>
          <w:rFonts w:asciiTheme="majorBidi" w:hAnsiTheme="majorBidi" w:cstheme="majorBidi"/>
          <w:b/>
          <w:bCs/>
          <w:sz w:val="24"/>
          <w:szCs w:val="24"/>
        </w:rPr>
        <w:t>Keywords</w:t>
      </w:r>
      <w:r w:rsidRPr="009B4509">
        <w:rPr>
          <w:rFonts w:asciiTheme="majorBidi" w:hAnsiTheme="majorBidi" w:cstheme="majorBidi"/>
          <w:sz w:val="24"/>
          <w:szCs w:val="24"/>
        </w:rPr>
        <w:t xml:space="preserve">: </w:t>
      </w:r>
      <w:r w:rsidR="004C4D7B" w:rsidRPr="004C4D7B">
        <w:rPr>
          <w:rFonts w:asciiTheme="majorBidi" w:hAnsiTheme="majorBidi" w:cstheme="majorBidi"/>
          <w:sz w:val="24"/>
          <w:szCs w:val="24"/>
        </w:rPr>
        <w:t xml:space="preserve">Behbahan </w:t>
      </w:r>
      <w:r w:rsidR="004C4D7B">
        <w:rPr>
          <w:rFonts w:asciiTheme="majorBidi" w:hAnsiTheme="majorBidi" w:cstheme="majorBidi"/>
          <w:sz w:val="24"/>
          <w:szCs w:val="24"/>
        </w:rPr>
        <w:t>C</w:t>
      </w:r>
      <w:r w:rsidR="004C4D7B" w:rsidRPr="004C4D7B">
        <w:rPr>
          <w:rFonts w:asciiTheme="majorBidi" w:hAnsiTheme="majorBidi" w:cstheme="majorBidi"/>
          <w:sz w:val="24"/>
          <w:szCs w:val="24"/>
        </w:rPr>
        <w:t>ity</w:t>
      </w:r>
      <w:r w:rsidR="004C4D7B">
        <w:rPr>
          <w:rFonts w:asciiTheme="majorBidi" w:hAnsiTheme="majorBidi" w:cstheme="majorBidi"/>
          <w:sz w:val="24"/>
          <w:szCs w:val="24"/>
        </w:rPr>
        <w:t>, H</w:t>
      </w:r>
      <w:r w:rsidRPr="009B4509">
        <w:rPr>
          <w:rFonts w:asciiTheme="majorBidi" w:hAnsiTheme="majorBidi" w:cstheme="majorBidi"/>
          <w:sz w:val="24"/>
          <w:szCs w:val="24"/>
        </w:rPr>
        <w:t xml:space="preserve">ospital </w:t>
      </w:r>
      <w:r w:rsidR="004C4D7B">
        <w:rPr>
          <w:rFonts w:asciiTheme="majorBidi" w:hAnsiTheme="majorBidi" w:cstheme="majorBidi"/>
          <w:sz w:val="24"/>
          <w:szCs w:val="24"/>
        </w:rPr>
        <w:t>W</w:t>
      </w:r>
      <w:r w:rsidR="003A268E">
        <w:rPr>
          <w:rFonts w:asciiTheme="majorBidi" w:hAnsiTheme="majorBidi" w:cstheme="majorBidi"/>
          <w:sz w:val="24"/>
          <w:szCs w:val="24"/>
        </w:rPr>
        <w:t>astewater, M</w:t>
      </w:r>
      <w:r w:rsidR="006F78C9">
        <w:rPr>
          <w:rFonts w:asciiTheme="majorBidi" w:hAnsiTheme="majorBidi" w:cstheme="majorBidi"/>
          <w:sz w:val="24"/>
          <w:szCs w:val="24"/>
        </w:rPr>
        <w:t>aroon</w:t>
      </w:r>
      <w:r w:rsidRPr="009B4509">
        <w:rPr>
          <w:rFonts w:asciiTheme="majorBidi" w:hAnsiTheme="majorBidi" w:cstheme="majorBidi"/>
          <w:sz w:val="24"/>
          <w:szCs w:val="24"/>
        </w:rPr>
        <w:t xml:space="preserve"> </w:t>
      </w:r>
      <w:r w:rsidR="003A268E">
        <w:rPr>
          <w:rFonts w:asciiTheme="majorBidi" w:hAnsiTheme="majorBidi" w:cstheme="majorBidi"/>
          <w:sz w:val="24"/>
          <w:szCs w:val="24"/>
        </w:rPr>
        <w:t>River, P</w:t>
      </w:r>
      <w:r w:rsidR="00343189">
        <w:rPr>
          <w:rFonts w:asciiTheme="majorBidi" w:hAnsiTheme="majorBidi" w:cstheme="majorBidi"/>
          <w:sz w:val="24"/>
          <w:szCs w:val="24"/>
        </w:rPr>
        <w:t>hysicochemica</w:t>
      </w:r>
      <w:r w:rsidR="008B5756">
        <w:rPr>
          <w:rFonts w:asciiTheme="majorBidi" w:hAnsiTheme="majorBidi" w:cstheme="majorBidi"/>
          <w:sz w:val="24"/>
          <w:szCs w:val="24"/>
        </w:rPr>
        <w:t>l</w:t>
      </w:r>
      <w:r w:rsidR="00343189">
        <w:rPr>
          <w:rFonts w:asciiTheme="majorBidi" w:hAnsiTheme="majorBidi" w:cstheme="majorBidi"/>
          <w:sz w:val="24"/>
          <w:szCs w:val="24"/>
        </w:rPr>
        <w:t xml:space="preserve"> P</w:t>
      </w:r>
      <w:r w:rsidR="00343189" w:rsidRPr="009B4509">
        <w:rPr>
          <w:rFonts w:asciiTheme="majorBidi" w:hAnsiTheme="majorBidi" w:cstheme="majorBidi"/>
          <w:sz w:val="24"/>
          <w:szCs w:val="24"/>
        </w:rPr>
        <w:t>arameter</w:t>
      </w:r>
      <w:r w:rsidR="00343189">
        <w:rPr>
          <w:rFonts w:asciiTheme="majorBidi" w:hAnsiTheme="majorBidi" w:cstheme="majorBidi"/>
          <w:sz w:val="24"/>
          <w:szCs w:val="24"/>
        </w:rPr>
        <w:t>s</w:t>
      </w:r>
    </w:p>
    <w:sectPr w:rsidR="00F30458" w:rsidRPr="009B45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7BEC" w:rsidRDefault="00D87BEC" w:rsidP="0076039C">
      <w:pPr>
        <w:spacing w:after="0" w:line="240" w:lineRule="auto"/>
      </w:pPr>
      <w:r>
        <w:separator/>
      </w:r>
    </w:p>
  </w:endnote>
  <w:endnote w:type="continuationSeparator" w:id="0">
    <w:p w:rsidR="00D87BEC" w:rsidRDefault="00D87BEC" w:rsidP="00760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7BEC" w:rsidRDefault="00D87BEC" w:rsidP="0076039C">
      <w:pPr>
        <w:spacing w:after="0" w:line="240" w:lineRule="auto"/>
      </w:pPr>
      <w:r>
        <w:separator/>
      </w:r>
    </w:p>
  </w:footnote>
  <w:footnote w:type="continuationSeparator" w:id="0">
    <w:p w:rsidR="00D87BEC" w:rsidRDefault="00D87BEC" w:rsidP="007603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28F"/>
    <w:rsid w:val="000C5C63"/>
    <w:rsid w:val="0026528F"/>
    <w:rsid w:val="00343189"/>
    <w:rsid w:val="00351EB5"/>
    <w:rsid w:val="003A268E"/>
    <w:rsid w:val="00432948"/>
    <w:rsid w:val="004C4D7B"/>
    <w:rsid w:val="005F1BD7"/>
    <w:rsid w:val="006C3B50"/>
    <w:rsid w:val="006F78C9"/>
    <w:rsid w:val="00704F5F"/>
    <w:rsid w:val="00746BD5"/>
    <w:rsid w:val="0076039C"/>
    <w:rsid w:val="00820DC1"/>
    <w:rsid w:val="008B5756"/>
    <w:rsid w:val="00911F0B"/>
    <w:rsid w:val="00912EC5"/>
    <w:rsid w:val="009B4509"/>
    <w:rsid w:val="009D251B"/>
    <w:rsid w:val="00A07D38"/>
    <w:rsid w:val="00B41224"/>
    <w:rsid w:val="00BB173B"/>
    <w:rsid w:val="00D45C2D"/>
    <w:rsid w:val="00D87BEC"/>
    <w:rsid w:val="00E0452E"/>
    <w:rsid w:val="00F30458"/>
    <w:rsid w:val="00F5728C"/>
    <w:rsid w:val="00FF6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6D2935-5FB1-4CE6-A041-DE1BDA672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509"/>
    <w:pPr>
      <w:bidi/>
      <w:spacing w:after="200" w:line="276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03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039C"/>
    <w:rPr>
      <w:lang w:bidi="fa-IR"/>
    </w:rPr>
  </w:style>
  <w:style w:type="paragraph" w:styleId="Footer">
    <w:name w:val="footer"/>
    <w:basedOn w:val="Normal"/>
    <w:link w:val="FooterChar"/>
    <w:uiPriority w:val="99"/>
    <w:unhideWhenUsed/>
    <w:rsid w:val="007603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039C"/>
    <w:rPr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255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24</cp:revision>
  <dcterms:created xsi:type="dcterms:W3CDTF">2017-12-23T14:25:00Z</dcterms:created>
  <dcterms:modified xsi:type="dcterms:W3CDTF">2017-12-23T19:13:00Z</dcterms:modified>
</cp:coreProperties>
</file>