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84CD7" w:rsidRPr="001B1CF6" w:rsidRDefault="00184CD7" w:rsidP="00184CD7">
      <w:pPr>
        <w:autoSpaceDE w:val="0"/>
        <w:autoSpaceDN w:val="0"/>
        <w:adjustRightInd w:val="0"/>
        <w:spacing w:after="0" w:line="360" w:lineRule="auto"/>
        <w:jc w:val="center"/>
        <w:rPr>
          <w:rFonts w:ascii="Times New Roman" w:hAnsi="Times New Roman" w:cs="Times New Roman"/>
          <w:b/>
          <w:bCs/>
          <w:iCs/>
          <w:sz w:val="28"/>
          <w:szCs w:val="28"/>
        </w:rPr>
      </w:pPr>
      <w:r>
        <w:rPr>
          <w:rFonts w:ascii="Times New Roman" w:hAnsi="Times New Roman" w:cs="Times New Roman"/>
          <w:b/>
          <w:bCs/>
          <w:iCs/>
          <w:sz w:val="28"/>
          <w:szCs w:val="28"/>
        </w:rPr>
        <w:t>Flyash based Coating M</w:t>
      </w:r>
      <w:r w:rsidRPr="001B1CF6">
        <w:rPr>
          <w:rFonts w:ascii="Times New Roman" w:hAnsi="Times New Roman" w:cs="Times New Roman"/>
          <w:b/>
          <w:bCs/>
          <w:iCs/>
          <w:sz w:val="28"/>
          <w:szCs w:val="28"/>
        </w:rPr>
        <w:t>aterials for Cooling Application</w:t>
      </w:r>
    </w:p>
    <w:p w:rsidR="00BF54A1" w:rsidRDefault="00184CD7" w:rsidP="00BF54A1">
      <w:pPr>
        <w:spacing w:after="0" w:line="240" w:lineRule="auto"/>
        <w:contextualSpacing/>
        <w:jc w:val="center"/>
        <w:rPr>
          <w:rFonts w:ascii="Times New Roman" w:hAnsi="Times New Roman" w:cs="Times New Roman"/>
          <w:b/>
          <w:sz w:val="24"/>
          <w:szCs w:val="24"/>
        </w:rPr>
      </w:pPr>
      <w:r w:rsidRPr="000A3E72">
        <w:rPr>
          <w:rFonts w:ascii="Times New Roman" w:hAnsi="Times New Roman" w:cs="Times New Roman"/>
          <w:sz w:val="32"/>
          <w:szCs w:val="32"/>
          <w:vertAlign w:val="subscript"/>
        </w:rPr>
        <w:t>Afsha Anjum, Avneesh Anshul, S. S. Waghmare, Sadhana Rayalu</w:t>
      </w:r>
    </w:p>
    <w:p w:rsidR="00184CD7" w:rsidRPr="00BF54A1" w:rsidRDefault="00184CD7" w:rsidP="00BF54A1">
      <w:pPr>
        <w:spacing w:after="0" w:line="240" w:lineRule="auto"/>
        <w:contextualSpacing/>
        <w:jc w:val="center"/>
        <w:rPr>
          <w:rFonts w:ascii="Times New Roman" w:hAnsi="Times New Roman" w:cs="Times New Roman"/>
          <w:b/>
          <w:sz w:val="24"/>
          <w:szCs w:val="24"/>
        </w:rPr>
      </w:pPr>
      <w:r w:rsidRPr="000A3E72">
        <w:rPr>
          <w:rFonts w:ascii="Times New Roman" w:hAnsi="Times New Roman" w:cs="Times New Roman"/>
          <w:i/>
          <w:iCs/>
          <w:sz w:val="32"/>
          <w:szCs w:val="32"/>
          <w:vertAlign w:val="subscript"/>
        </w:rPr>
        <w:t>CSIR-National Environmental Engineering Research Institute, Nagpur, 440020, India</w:t>
      </w:r>
    </w:p>
    <w:p w:rsidR="00184CD7" w:rsidRPr="000A3E72" w:rsidRDefault="00184CD7" w:rsidP="00BF54A1">
      <w:pPr>
        <w:spacing w:after="0" w:line="240" w:lineRule="auto"/>
        <w:contextualSpacing/>
        <w:jc w:val="center"/>
        <w:rPr>
          <w:rFonts w:ascii="Times New Roman" w:hAnsi="Times New Roman" w:cs="Times New Roman"/>
          <w:i/>
          <w:iCs/>
          <w:sz w:val="32"/>
          <w:szCs w:val="32"/>
          <w:vertAlign w:val="subscript"/>
        </w:rPr>
      </w:pPr>
      <w:r w:rsidRPr="000A3E72">
        <w:rPr>
          <w:rFonts w:ascii="Times New Roman" w:hAnsi="Times New Roman" w:cs="Times New Roman"/>
          <w:i/>
          <w:iCs/>
          <w:sz w:val="32"/>
          <w:szCs w:val="32"/>
          <w:vertAlign w:val="subscript"/>
        </w:rPr>
        <w:t xml:space="preserve">*email: anshul@neeri.res.in  </w:t>
      </w:r>
    </w:p>
    <w:p w:rsidR="0028059F" w:rsidRDefault="0028059F" w:rsidP="00DF04E3">
      <w:pPr>
        <w:pStyle w:val="HTMLPreformatted"/>
        <w:rPr>
          <w:rFonts w:ascii="Times New Roman" w:hAnsi="Times New Roman" w:cs="Times New Roman"/>
          <w:i/>
          <w:iCs/>
          <w:sz w:val="24"/>
          <w:vertAlign w:val="superscript"/>
        </w:rPr>
      </w:pPr>
    </w:p>
    <w:p w:rsidR="00D2701F" w:rsidRDefault="00D2701F" w:rsidP="00BF54A1">
      <w:pPr>
        <w:autoSpaceDE w:val="0"/>
        <w:autoSpaceDN w:val="0"/>
        <w:adjustRightInd w:val="0"/>
        <w:spacing w:after="0" w:line="360" w:lineRule="auto"/>
        <w:jc w:val="both"/>
        <w:rPr>
          <w:rFonts w:ascii="Times New Roman" w:hAnsi="Times New Roman" w:cs="Times New Roman"/>
          <w:bCs/>
          <w:iCs/>
          <w:sz w:val="24"/>
          <w:szCs w:val="24"/>
        </w:rPr>
      </w:pPr>
    </w:p>
    <w:p w:rsidR="00184CD7" w:rsidRDefault="00184CD7" w:rsidP="00D565EA">
      <w:pPr>
        <w:autoSpaceDE w:val="0"/>
        <w:autoSpaceDN w:val="0"/>
        <w:adjustRightInd w:val="0"/>
        <w:spacing w:after="0"/>
        <w:jc w:val="both"/>
        <w:rPr>
          <w:rFonts w:ascii="Times New Roman" w:hAnsi="Times New Roman" w:cs="Times New Roman"/>
          <w:sz w:val="24"/>
          <w:szCs w:val="24"/>
        </w:rPr>
      </w:pPr>
      <w:r w:rsidRPr="00F94DC7">
        <w:rPr>
          <w:rFonts w:ascii="Times New Roman" w:hAnsi="Times New Roman" w:cs="Times New Roman"/>
          <w:bCs/>
          <w:iCs/>
          <w:sz w:val="24"/>
          <w:szCs w:val="24"/>
        </w:rPr>
        <w:t>The environmental concerns</w:t>
      </w:r>
      <w:r>
        <w:rPr>
          <w:rFonts w:ascii="Times New Roman" w:hAnsi="Times New Roman" w:cs="Times New Roman"/>
          <w:bCs/>
          <w:iCs/>
          <w:sz w:val="24"/>
          <w:szCs w:val="24"/>
        </w:rPr>
        <w:t xml:space="preserve"> over carbon dioxide emission by cement industries have led to the search of alternative binding cementous materials. In this content an important endeavour of developing f</w:t>
      </w:r>
      <w:r w:rsidRPr="00B04FC3">
        <w:rPr>
          <w:rFonts w:ascii="Times New Roman" w:hAnsi="Times New Roman" w:cs="Times New Roman"/>
          <w:bCs/>
          <w:iCs/>
          <w:sz w:val="24"/>
          <w:szCs w:val="24"/>
          <w:lang w:val="en-US"/>
        </w:rPr>
        <w:t>ly ash based zeolites, organo zeolites and titani</w:t>
      </w:r>
      <w:r>
        <w:rPr>
          <w:rFonts w:ascii="Times New Roman" w:hAnsi="Times New Roman" w:cs="Times New Roman"/>
          <w:bCs/>
          <w:iCs/>
          <w:sz w:val="24"/>
          <w:szCs w:val="24"/>
          <w:lang w:val="en-US"/>
        </w:rPr>
        <w:t>a composites have been undertaken</w:t>
      </w:r>
      <w:r w:rsidRPr="00B04FC3">
        <w:rPr>
          <w:rFonts w:ascii="Times New Roman" w:hAnsi="Times New Roman" w:cs="Times New Roman"/>
          <w:bCs/>
          <w:iCs/>
          <w:sz w:val="24"/>
          <w:szCs w:val="24"/>
          <w:lang w:val="en-US"/>
        </w:rPr>
        <w:t xml:space="preserve"> at CSIR-National Environment and Engineering Research Institute, India</w:t>
      </w:r>
      <w:r>
        <w:rPr>
          <w:rFonts w:ascii="Times New Roman" w:hAnsi="Times New Roman" w:cs="Times New Roman"/>
          <w:bCs/>
          <w:iCs/>
          <w:sz w:val="24"/>
          <w:szCs w:val="24"/>
          <w:lang w:val="en-US"/>
        </w:rPr>
        <w:t>. Materials are being developed</w:t>
      </w:r>
      <w:r w:rsidRPr="00B04FC3">
        <w:rPr>
          <w:rFonts w:ascii="Times New Roman" w:hAnsi="Times New Roman" w:cs="Times New Roman"/>
          <w:bCs/>
          <w:iCs/>
          <w:sz w:val="24"/>
          <w:szCs w:val="24"/>
          <w:lang w:val="en-US"/>
        </w:rPr>
        <w:t xml:space="preserve"> for smart building and green structured applications</w:t>
      </w:r>
      <w:r>
        <w:rPr>
          <w:rFonts w:ascii="Times New Roman" w:hAnsi="Times New Roman" w:cs="Times New Roman"/>
          <w:bCs/>
          <w:iCs/>
          <w:sz w:val="24"/>
          <w:szCs w:val="24"/>
          <w:lang w:val="en-US"/>
        </w:rPr>
        <w:t xml:space="preserve"> to minimize energy and material consumption and hence reducing pollution.</w:t>
      </w:r>
      <w:r w:rsidR="00574C5A">
        <w:rPr>
          <w:rFonts w:ascii="Times New Roman" w:hAnsi="Times New Roman" w:cs="Times New Roman"/>
          <w:bCs/>
          <w:iCs/>
          <w:sz w:val="24"/>
          <w:szCs w:val="24"/>
          <w:lang w:val="en-US"/>
        </w:rPr>
        <w:t xml:space="preserve"> </w:t>
      </w:r>
      <w:r>
        <w:rPr>
          <w:rFonts w:ascii="Times New Roman" w:hAnsi="Times New Roman" w:cs="Times New Roman"/>
          <w:bCs/>
          <w:iCs/>
          <w:sz w:val="24"/>
          <w:szCs w:val="24"/>
          <w:lang w:val="en-US"/>
        </w:rPr>
        <w:t>I</w:t>
      </w:r>
      <w:r w:rsidRPr="00B04FC3">
        <w:rPr>
          <w:rFonts w:ascii="Times New Roman" w:hAnsi="Times New Roman" w:cs="Times New Roman"/>
          <w:bCs/>
          <w:iCs/>
          <w:sz w:val="24"/>
          <w:szCs w:val="24"/>
          <w:lang w:val="en-US"/>
        </w:rPr>
        <w:t>norganic aluminosilicate three-dimensional matrix</w:t>
      </w:r>
      <w:r>
        <w:rPr>
          <w:rFonts w:ascii="Times New Roman" w:hAnsi="Times New Roman" w:cs="Times New Roman"/>
          <w:bCs/>
          <w:iCs/>
          <w:sz w:val="24"/>
          <w:szCs w:val="24"/>
          <w:lang w:val="en-US"/>
        </w:rPr>
        <w:t xml:space="preserve"> composition </w:t>
      </w:r>
      <w:r w:rsidRPr="00B04FC3">
        <w:rPr>
          <w:rFonts w:ascii="Times New Roman" w:hAnsi="Times New Roman" w:cs="Times New Roman"/>
          <w:bCs/>
          <w:iCs/>
          <w:sz w:val="24"/>
          <w:szCs w:val="24"/>
          <w:lang w:val="en-US"/>
        </w:rPr>
        <w:t>with enhanced interfacial binding and homogeneity is achieved with</w:t>
      </w:r>
      <w:r>
        <w:rPr>
          <w:rFonts w:ascii="Times New Roman" w:hAnsi="Times New Roman" w:cs="Times New Roman"/>
          <w:bCs/>
          <w:iCs/>
          <w:sz w:val="24"/>
          <w:szCs w:val="24"/>
          <w:lang w:val="en-US"/>
        </w:rPr>
        <w:t xml:space="preserve"> flyash and</w:t>
      </w:r>
      <w:r w:rsidRPr="00B04FC3">
        <w:rPr>
          <w:rFonts w:ascii="Times New Roman" w:hAnsi="Times New Roman" w:cs="Times New Roman"/>
          <w:bCs/>
          <w:iCs/>
          <w:sz w:val="24"/>
          <w:szCs w:val="24"/>
          <w:lang w:val="en-US"/>
        </w:rPr>
        <w:t xml:space="preserve"> alkali activator.  The use of industrial waste derived zeolite with super hydrophilicity properties</w:t>
      </w:r>
      <w:r>
        <w:rPr>
          <w:rFonts w:ascii="Times New Roman" w:hAnsi="Times New Roman" w:cs="Times New Roman"/>
          <w:bCs/>
          <w:iCs/>
          <w:sz w:val="24"/>
          <w:szCs w:val="24"/>
          <w:lang w:val="en-US"/>
        </w:rPr>
        <w:t xml:space="preserve"> has been developed for</w:t>
      </w:r>
      <w:r w:rsidRPr="00B04FC3">
        <w:rPr>
          <w:rFonts w:ascii="Times New Roman" w:hAnsi="Times New Roman" w:cs="Times New Roman"/>
          <w:bCs/>
          <w:iCs/>
          <w:sz w:val="24"/>
          <w:szCs w:val="24"/>
          <w:lang w:val="en-US"/>
        </w:rPr>
        <w:t xml:space="preserve"> coating on building and other </w:t>
      </w:r>
      <w:r>
        <w:rPr>
          <w:rFonts w:ascii="Times New Roman" w:hAnsi="Times New Roman" w:cs="Times New Roman"/>
          <w:bCs/>
          <w:iCs/>
          <w:sz w:val="24"/>
          <w:szCs w:val="24"/>
          <w:lang w:val="en-US"/>
        </w:rPr>
        <w:t xml:space="preserve">green </w:t>
      </w:r>
      <w:r w:rsidRPr="00B04FC3">
        <w:rPr>
          <w:rFonts w:ascii="Times New Roman" w:hAnsi="Times New Roman" w:cs="Times New Roman"/>
          <w:bCs/>
          <w:iCs/>
          <w:sz w:val="24"/>
          <w:szCs w:val="24"/>
          <w:lang w:val="en-US"/>
        </w:rPr>
        <w:t>structural application</w:t>
      </w:r>
      <w:r>
        <w:rPr>
          <w:rFonts w:ascii="Times New Roman" w:hAnsi="Times New Roman" w:cs="Times New Roman"/>
          <w:bCs/>
          <w:iCs/>
          <w:sz w:val="24"/>
          <w:szCs w:val="24"/>
          <w:lang w:val="en-US"/>
        </w:rPr>
        <w:t xml:space="preserve">s. </w:t>
      </w:r>
      <w:r w:rsidRPr="00B04FC3">
        <w:rPr>
          <w:rFonts w:ascii="Times New Roman" w:hAnsi="Times New Roman" w:cs="Times New Roman"/>
          <w:bCs/>
          <w:iCs/>
          <w:sz w:val="24"/>
          <w:szCs w:val="24"/>
          <w:lang w:val="en-US"/>
        </w:rPr>
        <w:t>The titania photocatalyst with super hydrophilicity</w:t>
      </w:r>
      <w:r>
        <w:rPr>
          <w:rFonts w:ascii="Times New Roman" w:hAnsi="Times New Roman" w:cs="Times New Roman"/>
          <w:bCs/>
          <w:iCs/>
          <w:sz w:val="24"/>
          <w:szCs w:val="24"/>
          <w:lang w:val="en-US"/>
        </w:rPr>
        <w:t xml:space="preserve"> as</w:t>
      </w:r>
      <w:r w:rsidRPr="00B04FC3">
        <w:rPr>
          <w:rFonts w:ascii="Times New Roman" w:hAnsi="Times New Roman" w:cs="Times New Roman"/>
          <w:bCs/>
          <w:iCs/>
          <w:sz w:val="24"/>
          <w:szCs w:val="24"/>
          <w:lang w:val="en-US"/>
        </w:rPr>
        <w:t xml:space="preserve"> </w:t>
      </w:r>
      <w:r>
        <w:rPr>
          <w:rFonts w:ascii="Times New Roman" w:hAnsi="Times New Roman" w:cs="Times New Roman"/>
          <w:bCs/>
          <w:iCs/>
          <w:sz w:val="24"/>
          <w:szCs w:val="24"/>
          <w:lang w:val="en-US"/>
        </w:rPr>
        <w:t>coating material</w:t>
      </w:r>
      <w:r w:rsidRPr="00B04FC3">
        <w:rPr>
          <w:rFonts w:ascii="Times New Roman" w:hAnsi="Times New Roman" w:cs="Times New Roman"/>
          <w:bCs/>
          <w:iCs/>
          <w:sz w:val="24"/>
          <w:szCs w:val="24"/>
          <w:lang w:val="en-US"/>
        </w:rPr>
        <w:t xml:space="preserve"> have self-cleaning and air purification properties.</w:t>
      </w:r>
      <w:r>
        <w:rPr>
          <w:rFonts w:ascii="Times New Roman" w:hAnsi="Times New Roman" w:cs="Times New Roman"/>
          <w:bCs/>
          <w:iCs/>
          <w:sz w:val="24"/>
          <w:szCs w:val="24"/>
          <w:lang w:val="en-US"/>
        </w:rPr>
        <w:t xml:space="preserve"> </w:t>
      </w:r>
      <w:r>
        <w:rPr>
          <w:rFonts w:ascii="Times New Roman" w:hAnsi="Times New Roman"/>
          <w:bCs/>
          <w:sz w:val="24"/>
          <w:szCs w:val="24"/>
          <w:lang w:val="en-US"/>
        </w:rPr>
        <w:t xml:space="preserve">The ideal combination of zeolite in geopolymerised fly ash are derived </w:t>
      </w:r>
      <w:r w:rsidRPr="00CE5F38">
        <w:rPr>
          <w:rFonts w:ascii="Times New Roman" w:hAnsi="Times New Roman"/>
          <w:bCs/>
          <w:sz w:val="24"/>
          <w:szCs w:val="24"/>
          <w:lang w:val="en-US"/>
        </w:rPr>
        <w:t xml:space="preserve">for use as coating material for buildings for heat management based on </w:t>
      </w:r>
      <w:r>
        <w:rPr>
          <w:rFonts w:ascii="Times New Roman" w:hAnsi="Times New Roman"/>
          <w:bCs/>
          <w:sz w:val="24"/>
          <w:szCs w:val="24"/>
          <w:lang w:val="en-US"/>
        </w:rPr>
        <w:t>concept of solar heat pump. The cavities in the SiO</w:t>
      </w:r>
      <w:r w:rsidRPr="00272AB1">
        <w:rPr>
          <w:rFonts w:ascii="Times New Roman" w:hAnsi="Times New Roman"/>
          <w:bCs/>
          <w:sz w:val="24"/>
          <w:szCs w:val="24"/>
          <w:vertAlign w:val="subscript"/>
          <w:lang w:val="en-US"/>
        </w:rPr>
        <w:t>4</w:t>
      </w:r>
      <w:r>
        <w:rPr>
          <w:rFonts w:ascii="Times New Roman" w:hAnsi="Times New Roman"/>
          <w:bCs/>
          <w:sz w:val="24"/>
          <w:szCs w:val="24"/>
          <w:lang w:val="en-US"/>
        </w:rPr>
        <w:t xml:space="preserve"> tetrahedral crystals of aluminium silica frame occupies water molecules behaves as molecular sieves of size 1</w:t>
      </w:r>
      <w:r w:rsidRPr="00824D13">
        <w:rPr>
          <w:rFonts w:ascii="Times New Roman" w:hAnsi="Times New Roman" w:cs="Times New Roman"/>
          <w:bCs/>
          <w:iCs/>
          <w:sz w:val="24"/>
          <w:szCs w:val="24"/>
        </w:rPr>
        <w:t>μm</w:t>
      </w:r>
      <w:r>
        <w:rPr>
          <w:rFonts w:ascii="Times New Roman" w:hAnsi="Times New Roman"/>
          <w:bCs/>
          <w:sz w:val="24"/>
          <w:szCs w:val="24"/>
          <w:lang w:val="en-US"/>
        </w:rPr>
        <w:t xml:space="preserve"> shown in the SEM image for natural cooling behavior. </w:t>
      </w:r>
      <w:r w:rsidRPr="007661F0">
        <w:rPr>
          <w:rFonts w:ascii="Times New Roman" w:hAnsi="Times New Roman" w:cs="Times New Roman"/>
          <w:bCs/>
          <w:iCs/>
          <w:sz w:val="24"/>
          <w:szCs w:val="24"/>
        </w:rPr>
        <w:t xml:space="preserve">The crystalline phases present in the </w:t>
      </w:r>
      <w:r>
        <w:rPr>
          <w:rFonts w:ascii="Times New Roman" w:hAnsi="Times New Roman" w:cs="Times New Roman"/>
          <w:bCs/>
          <w:iCs/>
          <w:sz w:val="24"/>
          <w:szCs w:val="24"/>
        </w:rPr>
        <w:t xml:space="preserve">zeolite fly ash </w:t>
      </w:r>
      <w:r w:rsidRPr="007661F0">
        <w:rPr>
          <w:rFonts w:ascii="Times New Roman" w:hAnsi="Times New Roman" w:cs="Times New Roman"/>
          <w:bCs/>
          <w:iCs/>
          <w:sz w:val="24"/>
          <w:szCs w:val="24"/>
        </w:rPr>
        <w:t>coating material were</w:t>
      </w:r>
      <w:r>
        <w:rPr>
          <w:rFonts w:ascii="Times New Roman" w:hAnsi="Times New Roman" w:cs="Times New Roman"/>
          <w:bCs/>
          <w:iCs/>
          <w:sz w:val="24"/>
          <w:szCs w:val="24"/>
        </w:rPr>
        <w:t xml:space="preserve"> </w:t>
      </w:r>
      <w:r w:rsidRPr="007661F0">
        <w:rPr>
          <w:rFonts w:ascii="Times New Roman" w:hAnsi="Times New Roman" w:cs="Times New Roman"/>
          <w:bCs/>
          <w:iCs/>
          <w:sz w:val="24"/>
          <w:szCs w:val="24"/>
        </w:rPr>
        <w:t>identified by X-ray diffraction.</w:t>
      </w:r>
      <w:r>
        <w:rPr>
          <w:rFonts w:ascii="Times New Roman" w:hAnsi="Times New Roman" w:cs="Times New Roman"/>
          <w:bCs/>
          <w:iCs/>
          <w:sz w:val="24"/>
          <w:szCs w:val="24"/>
        </w:rPr>
        <w:t xml:space="preserve"> X-ray diffraction pattern</w:t>
      </w:r>
      <w:r w:rsidRPr="00C82850">
        <w:rPr>
          <w:rFonts w:ascii="Times New Roman" w:hAnsi="Times New Roman" w:cs="Times New Roman"/>
          <w:bCs/>
          <w:iCs/>
          <w:sz w:val="24"/>
          <w:szCs w:val="24"/>
        </w:rPr>
        <w:t xml:space="preserve"> of </w:t>
      </w:r>
      <w:r>
        <w:rPr>
          <w:rFonts w:ascii="Times New Roman" w:hAnsi="Times New Roman" w:cs="Times New Roman"/>
          <w:bCs/>
          <w:iCs/>
          <w:sz w:val="24"/>
          <w:szCs w:val="24"/>
        </w:rPr>
        <w:t>matrix showed consistency with reports</w:t>
      </w:r>
      <w:r w:rsidRPr="00C82850">
        <w:rPr>
          <w:rFonts w:ascii="Times New Roman" w:hAnsi="Times New Roman" w:cs="Times New Roman"/>
          <w:bCs/>
          <w:iCs/>
          <w:sz w:val="24"/>
          <w:szCs w:val="24"/>
        </w:rPr>
        <w:t xml:space="preserve"> and i</w:t>
      </w:r>
      <w:r>
        <w:rPr>
          <w:rFonts w:ascii="Times New Roman" w:hAnsi="Times New Roman" w:cs="Times New Roman"/>
          <w:bCs/>
          <w:iCs/>
          <w:sz w:val="24"/>
          <w:szCs w:val="24"/>
        </w:rPr>
        <w:t xml:space="preserve">ndicated the presence of quartz, </w:t>
      </w:r>
      <w:r w:rsidRPr="00C82850">
        <w:rPr>
          <w:rFonts w:ascii="Times New Roman" w:hAnsi="Times New Roman" w:cs="Times New Roman"/>
          <w:bCs/>
          <w:iCs/>
          <w:sz w:val="24"/>
          <w:szCs w:val="24"/>
        </w:rPr>
        <w:t>mullite</w:t>
      </w:r>
      <w:r>
        <w:rPr>
          <w:rFonts w:ascii="Times New Roman" w:hAnsi="Times New Roman" w:cs="Times New Roman"/>
          <w:bCs/>
          <w:iCs/>
          <w:sz w:val="24"/>
          <w:szCs w:val="24"/>
        </w:rPr>
        <w:t>, silicon oxide, silimanite as</w:t>
      </w:r>
      <w:r w:rsidRPr="00C82850">
        <w:rPr>
          <w:rFonts w:ascii="Times New Roman" w:hAnsi="Times New Roman" w:cs="Times New Roman"/>
          <w:bCs/>
          <w:iCs/>
          <w:sz w:val="24"/>
          <w:szCs w:val="24"/>
        </w:rPr>
        <w:t xml:space="preserve"> major crystalline</w:t>
      </w:r>
      <w:r>
        <w:rPr>
          <w:rFonts w:ascii="Times New Roman" w:hAnsi="Times New Roman" w:cs="Times New Roman"/>
          <w:bCs/>
          <w:iCs/>
          <w:sz w:val="24"/>
          <w:szCs w:val="24"/>
        </w:rPr>
        <w:t xml:space="preserve"> phases</w:t>
      </w:r>
      <w:r w:rsidRPr="00C82850">
        <w:rPr>
          <w:rFonts w:ascii="Times New Roman" w:hAnsi="Times New Roman" w:cs="Times New Roman"/>
          <w:bCs/>
          <w:iCs/>
          <w:sz w:val="24"/>
          <w:szCs w:val="24"/>
        </w:rPr>
        <w:t>.</w:t>
      </w:r>
      <w:r>
        <w:rPr>
          <w:rFonts w:ascii="Times New Roman" w:hAnsi="Times New Roman" w:cs="Times New Roman"/>
          <w:bCs/>
          <w:iCs/>
          <w:sz w:val="24"/>
          <w:szCs w:val="24"/>
        </w:rPr>
        <w:t xml:space="preserve"> The diffraction pattern also shows amorphous patter of sodium aluminate and sodium</w:t>
      </w:r>
      <w:r w:rsidRPr="00C82850">
        <w:rPr>
          <w:rFonts w:ascii="Times New Roman" w:hAnsi="Times New Roman" w:cs="Times New Roman"/>
          <w:bCs/>
          <w:iCs/>
          <w:sz w:val="24"/>
          <w:szCs w:val="24"/>
        </w:rPr>
        <w:t xml:space="preserve"> silicate</w:t>
      </w:r>
      <w:r>
        <w:rPr>
          <w:rFonts w:ascii="Times New Roman" w:hAnsi="Times New Roman" w:cs="Times New Roman"/>
          <w:bCs/>
          <w:iCs/>
          <w:sz w:val="24"/>
          <w:szCs w:val="24"/>
        </w:rPr>
        <w:t xml:space="preserve"> as geopolymeric binding gel. </w:t>
      </w:r>
      <w:r w:rsidRPr="007661F0">
        <w:rPr>
          <w:rFonts w:ascii="Times New Roman" w:hAnsi="Times New Roman" w:cs="Times New Roman"/>
          <w:bCs/>
          <w:iCs/>
          <w:sz w:val="24"/>
          <w:szCs w:val="24"/>
        </w:rPr>
        <w:t xml:space="preserve">Microscopic analysis of the </w:t>
      </w:r>
      <w:r>
        <w:rPr>
          <w:rFonts w:ascii="Times New Roman" w:hAnsi="Times New Roman" w:cs="Times New Roman"/>
          <w:bCs/>
          <w:iCs/>
          <w:sz w:val="24"/>
          <w:szCs w:val="24"/>
        </w:rPr>
        <w:t>developed coating materials using</w:t>
      </w:r>
      <w:r w:rsidRPr="007661F0">
        <w:rPr>
          <w:rFonts w:ascii="Times New Roman" w:hAnsi="Times New Roman" w:cs="Times New Roman"/>
          <w:bCs/>
          <w:iCs/>
          <w:sz w:val="24"/>
          <w:szCs w:val="24"/>
        </w:rPr>
        <w:t xml:space="preserve"> scanning electron microscope (SEM)</w:t>
      </w:r>
      <w:r>
        <w:rPr>
          <w:rFonts w:ascii="Times New Roman" w:hAnsi="Times New Roman" w:cs="Times New Roman"/>
          <w:bCs/>
          <w:iCs/>
          <w:sz w:val="24"/>
          <w:szCs w:val="24"/>
        </w:rPr>
        <w:t xml:space="preserve"> show</w:t>
      </w:r>
      <w:r w:rsidRPr="00824D13">
        <w:rPr>
          <w:rFonts w:ascii="Times New Roman" w:hAnsi="Times New Roman" w:cs="Times New Roman"/>
          <w:bCs/>
          <w:iCs/>
          <w:sz w:val="24"/>
          <w:szCs w:val="24"/>
        </w:rPr>
        <w:t xml:space="preserve"> interfaces between </w:t>
      </w:r>
      <w:r>
        <w:rPr>
          <w:rFonts w:ascii="Times New Roman" w:hAnsi="Times New Roman" w:cs="Times New Roman"/>
          <w:bCs/>
          <w:iCs/>
          <w:sz w:val="24"/>
          <w:szCs w:val="24"/>
        </w:rPr>
        <w:t xml:space="preserve">concrete </w:t>
      </w:r>
      <w:r w:rsidRPr="00824D13">
        <w:rPr>
          <w:rFonts w:ascii="Times New Roman" w:hAnsi="Times New Roman" w:cs="Times New Roman"/>
          <w:bCs/>
          <w:iCs/>
          <w:sz w:val="24"/>
          <w:szCs w:val="24"/>
        </w:rPr>
        <w:t>and coating material</w:t>
      </w:r>
      <w:r>
        <w:rPr>
          <w:rFonts w:ascii="Times New Roman" w:hAnsi="Times New Roman" w:cs="Times New Roman"/>
          <w:bCs/>
          <w:iCs/>
          <w:sz w:val="24"/>
          <w:szCs w:val="24"/>
        </w:rPr>
        <w:t xml:space="preserve"> </w:t>
      </w:r>
      <w:r w:rsidRPr="00824D13">
        <w:rPr>
          <w:rFonts w:ascii="Times New Roman" w:hAnsi="Times New Roman" w:cs="Times New Roman"/>
          <w:bCs/>
          <w:iCs/>
          <w:sz w:val="24"/>
          <w:szCs w:val="24"/>
        </w:rPr>
        <w:t xml:space="preserve">compositions </w:t>
      </w:r>
      <w:r>
        <w:rPr>
          <w:rFonts w:ascii="Times New Roman" w:hAnsi="Times New Roman" w:cs="Times New Roman"/>
          <w:bCs/>
          <w:iCs/>
          <w:sz w:val="24"/>
          <w:szCs w:val="24"/>
        </w:rPr>
        <w:t xml:space="preserve">show </w:t>
      </w:r>
      <w:r w:rsidRPr="00824D13">
        <w:rPr>
          <w:rFonts w:ascii="Times New Roman" w:hAnsi="Times New Roman" w:cs="Times New Roman"/>
          <w:bCs/>
          <w:iCs/>
          <w:sz w:val="24"/>
          <w:szCs w:val="24"/>
        </w:rPr>
        <w:t>a uniform morphology</w:t>
      </w:r>
      <w:r>
        <w:rPr>
          <w:rFonts w:ascii="Times New Roman" w:hAnsi="Times New Roman" w:cs="Times New Roman"/>
          <w:bCs/>
          <w:iCs/>
          <w:sz w:val="24"/>
          <w:szCs w:val="24"/>
        </w:rPr>
        <w:t xml:space="preserve"> and cavities. Image also have well established signature of glassy amorphous phase of geopolymeric gel and unreacted </w:t>
      </w:r>
      <w:r w:rsidRPr="00824D13">
        <w:rPr>
          <w:rFonts w:ascii="Times New Roman" w:hAnsi="Times New Roman" w:cs="Times New Roman"/>
          <w:bCs/>
          <w:iCs/>
          <w:sz w:val="24"/>
          <w:szCs w:val="24"/>
        </w:rPr>
        <w:t>fly ash. The thickness of the coatings was 1</w:t>
      </w:r>
      <w:r>
        <w:rPr>
          <w:rFonts w:ascii="Times New Roman" w:hAnsi="Times New Roman" w:cs="Times New Roman"/>
          <w:bCs/>
          <w:iCs/>
          <w:sz w:val="24"/>
          <w:szCs w:val="24"/>
        </w:rPr>
        <w:t>00 μm to 15</w:t>
      </w:r>
      <w:r w:rsidRPr="00824D13">
        <w:rPr>
          <w:rFonts w:ascii="Times New Roman" w:hAnsi="Times New Roman" w:cs="Times New Roman"/>
          <w:bCs/>
          <w:iCs/>
          <w:sz w:val="24"/>
          <w:szCs w:val="24"/>
        </w:rPr>
        <w:t>0 μm</w:t>
      </w:r>
      <w:r>
        <w:rPr>
          <w:rFonts w:ascii="Times New Roman" w:hAnsi="Times New Roman" w:cs="Times New Roman"/>
          <w:bCs/>
          <w:iCs/>
          <w:sz w:val="24"/>
          <w:szCs w:val="24"/>
        </w:rPr>
        <w:t>. A</w:t>
      </w:r>
      <w:r w:rsidRPr="007661F0">
        <w:rPr>
          <w:rFonts w:ascii="Times New Roman" w:hAnsi="Times New Roman" w:cs="Times New Roman"/>
          <w:bCs/>
          <w:iCs/>
          <w:sz w:val="24"/>
          <w:szCs w:val="24"/>
        </w:rPr>
        <w:t>bsorption</w:t>
      </w:r>
      <w:r>
        <w:rPr>
          <w:rFonts w:ascii="Times New Roman" w:hAnsi="Times New Roman" w:cs="Times New Roman"/>
          <w:bCs/>
          <w:iCs/>
          <w:sz w:val="24"/>
          <w:szCs w:val="24"/>
        </w:rPr>
        <w:t xml:space="preserve"> </w:t>
      </w:r>
      <w:r w:rsidRPr="007661F0">
        <w:rPr>
          <w:rFonts w:ascii="Times New Roman" w:hAnsi="Times New Roman" w:cs="Times New Roman"/>
          <w:bCs/>
          <w:iCs/>
          <w:sz w:val="24"/>
          <w:szCs w:val="24"/>
        </w:rPr>
        <w:t>bands were recorded between 4000-500 cm</w:t>
      </w:r>
      <w:r w:rsidRPr="007661F0">
        <w:rPr>
          <w:rFonts w:ascii="Times New Roman" w:hAnsi="Times New Roman" w:cs="Times New Roman"/>
          <w:bCs/>
          <w:iCs/>
          <w:sz w:val="24"/>
          <w:szCs w:val="24"/>
          <w:vertAlign w:val="superscript"/>
        </w:rPr>
        <w:t>-1</w:t>
      </w:r>
      <w:r>
        <w:rPr>
          <w:rFonts w:ascii="Times New Roman" w:hAnsi="Times New Roman" w:cs="Times New Roman"/>
          <w:bCs/>
          <w:iCs/>
          <w:sz w:val="24"/>
          <w:szCs w:val="24"/>
          <w:vertAlign w:val="superscript"/>
        </w:rPr>
        <w:t xml:space="preserve"> </w:t>
      </w:r>
      <w:r w:rsidRPr="007661F0">
        <w:rPr>
          <w:rFonts w:ascii="Times New Roman" w:hAnsi="Times New Roman" w:cs="Times New Roman"/>
          <w:bCs/>
          <w:iCs/>
          <w:sz w:val="24"/>
          <w:szCs w:val="24"/>
        </w:rPr>
        <w:t>using Fourier transform infra-red</w:t>
      </w:r>
      <w:r>
        <w:rPr>
          <w:rFonts w:ascii="Times New Roman" w:hAnsi="Times New Roman" w:cs="Times New Roman"/>
          <w:bCs/>
          <w:iCs/>
          <w:sz w:val="24"/>
          <w:szCs w:val="24"/>
        </w:rPr>
        <w:t xml:space="preserve"> </w:t>
      </w:r>
      <w:r w:rsidRPr="007661F0">
        <w:rPr>
          <w:rFonts w:ascii="Times New Roman" w:hAnsi="Times New Roman" w:cs="Times New Roman"/>
          <w:bCs/>
          <w:iCs/>
          <w:sz w:val="24"/>
          <w:szCs w:val="24"/>
        </w:rPr>
        <w:t>spectrometer.</w:t>
      </w:r>
      <w:r>
        <w:rPr>
          <w:rFonts w:ascii="Times New Roman" w:hAnsi="Times New Roman" w:cs="Times New Roman"/>
          <w:bCs/>
          <w:iCs/>
          <w:sz w:val="24"/>
          <w:szCs w:val="24"/>
        </w:rPr>
        <w:t xml:space="preserve"> </w:t>
      </w:r>
      <w:r w:rsidRPr="009C748F">
        <w:rPr>
          <w:rFonts w:ascii="Times New Roman" w:hAnsi="Times New Roman" w:cs="Times New Roman"/>
          <w:sz w:val="24"/>
          <w:szCs w:val="24"/>
        </w:rPr>
        <w:t xml:space="preserve">The FTIR spectra </w:t>
      </w:r>
      <w:r>
        <w:rPr>
          <w:rFonts w:ascii="Times New Roman" w:hAnsi="Times New Roman" w:cs="Times New Roman"/>
          <w:sz w:val="24"/>
          <w:szCs w:val="24"/>
        </w:rPr>
        <w:t xml:space="preserve">developed fly ash-zeolite coating material </w:t>
      </w:r>
      <w:r w:rsidRPr="009C748F">
        <w:rPr>
          <w:rFonts w:ascii="Times New Roman" w:hAnsi="Times New Roman" w:cs="Times New Roman"/>
          <w:sz w:val="24"/>
          <w:szCs w:val="24"/>
        </w:rPr>
        <w:t xml:space="preserve">revealed that a broad band around </w:t>
      </w:r>
      <w:r w:rsidRPr="004824F6">
        <w:rPr>
          <w:rFonts w:ascii="Times New Roman" w:hAnsi="Times New Roman" w:cs="Times New Roman"/>
          <w:sz w:val="24"/>
          <w:szCs w:val="24"/>
        </w:rPr>
        <w:t>1000</w:t>
      </w:r>
      <w:r w:rsidRPr="009C748F">
        <w:rPr>
          <w:rFonts w:ascii="Times New Roman" w:hAnsi="Times New Roman" w:cs="Times New Roman"/>
          <w:sz w:val="24"/>
          <w:szCs w:val="24"/>
        </w:rPr>
        <w:t xml:space="preserve"> cm</w:t>
      </w:r>
      <w:r w:rsidRPr="00B44984">
        <w:rPr>
          <w:rFonts w:ascii="Times New Roman" w:hAnsi="Times New Roman" w:cs="Times New Roman"/>
          <w:sz w:val="24"/>
          <w:szCs w:val="24"/>
          <w:vertAlign w:val="superscript"/>
        </w:rPr>
        <w:t>-1</w:t>
      </w:r>
      <w:r w:rsidRPr="009C748F">
        <w:rPr>
          <w:rFonts w:ascii="Times New Roman" w:hAnsi="Times New Roman" w:cs="Times New Roman"/>
          <w:sz w:val="24"/>
          <w:szCs w:val="24"/>
        </w:rPr>
        <w:t xml:space="preserve"> </w:t>
      </w:r>
      <w:r>
        <w:rPr>
          <w:rFonts w:ascii="Times New Roman" w:hAnsi="Times New Roman" w:cs="Times New Roman"/>
          <w:sz w:val="24"/>
          <w:szCs w:val="24"/>
        </w:rPr>
        <w:t xml:space="preserve">and 1455 </w:t>
      </w:r>
      <w:r w:rsidRPr="009C748F">
        <w:rPr>
          <w:rFonts w:ascii="Times New Roman" w:hAnsi="Times New Roman" w:cs="Times New Roman"/>
          <w:sz w:val="24"/>
          <w:szCs w:val="24"/>
        </w:rPr>
        <w:t>cm</w:t>
      </w:r>
      <w:r w:rsidRPr="00B44984">
        <w:rPr>
          <w:rFonts w:ascii="Times New Roman" w:hAnsi="Times New Roman" w:cs="Times New Roman"/>
          <w:sz w:val="24"/>
          <w:szCs w:val="24"/>
          <w:vertAlign w:val="superscript"/>
        </w:rPr>
        <w:t>-1</w:t>
      </w:r>
      <w:r w:rsidRPr="009C748F">
        <w:rPr>
          <w:rFonts w:ascii="Times New Roman" w:hAnsi="Times New Roman" w:cs="Times New Roman"/>
          <w:sz w:val="24"/>
          <w:szCs w:val="24"/>
        </w:rPr>
        <w:t xml:space="preserve"> </w:t>
      </w:r>
      <w:r>
        <w:rPr>
          <w:rFonts w:ascii="Times New Roman" w:hAnsi="Times New Roman" w:cs="Times New Roman"/>
          <w:sz w:val="24"/>
          <w:szCs w:val="24"/>
        </w:rPr>
        <w:t>in</w:t>
      </w:r>
      <w:r w:rsidRPr="009C748F">
        <w:rPr>
          <w:rFonts w:ascii="Times New Roman" w:hAnsi="Times New Roman" w:cs="Times New Roman"/>
          <w:sz w:val="24"/>
          <w:szCs w:val="24"/>
        </w:rPr>
        <w:t xml:space="preserve"> due to Si-O-Si</w:t>
      </w:r>
      <w:r>
        <w:rPr>
          <w:rFonts w:ascii="Times New Roman" w:hAnsi="Times New Roman" w:cs="Times New Roman"/>
          <w:sz w:val="24"/>
          <w:szCs w:val="24"/>
        </w:rPr>
        <w:t xml:space="preserve">. The shifting of </w:t>
      </w:r>
      <w:r w:rsidRPr="009C748F">
        <w:rPr>
          <w:rFonts w:ascii="Times New Roman" w:hAnsi="Times New Roman" w:cs="Times New Roman"/>
          <w:sz w:val="24"/>
          <w:szCs w:val="24"/>
        </w:rPr>
        <w:t>Al-O-Si</w:t>
      </w:r>
      <w:r>
        <w:rPr>
          <w:rFonts w:ascii="Times New Roman" w:hAnsi="Times New Roman" w:cs="Times New Roman"/>
          <w:sz w:val="24"/>
          <w:szCs w:val="24"/>
        </w:rPr>
        <w:t xml:space="preserve"> towards lower wave number is due to</w:t>
      </w:r>
      <w:r w:rsidRPr="00B44984">
        <w:rPr>
          <w:rFonts w:ascii="Times New Roman" w:hAnsi="Times New Roman" w:cs="Times New Roman"/>
          <w:sz w:val="24"/>
          <w:szCs w:val="24"/>
        </w:rPr>
        <w:t xml:space="preserve"> </w:t>
      </w:r>
      <w:r w:rsidRPr="009C748F">
        <w:rPr>
          <w:rFonts w:ascii="Times New Roman" w:hAnsi="Times New Roman" w:cs="Times New Roman"/>
          <w:sz w:val="24"/>
          <w:szCs w:val="24"/>
        </w:rPr>
        <w:t>asymmetric stretching vibrations</w:t>
      </w:r>
      <w:r>
        <w:rPr>
          <w:rFonts w:ascii="Times New Roman" w:hAnsi="Times New Roman" w:cs="Times New Roman"/>
          <w:sz w:val="24"/>
          <w:szCs w:val="24"/>
        </w:rPr>
        <w:t xml:space="preserve"> and </w:t>
      </w:r>
      <w:r w:rsidRPr="009C748F">
        <w:rPr>
          <w:rFonts w:ascii="Times New Roman" w:hAnsi="Times New Roman" w:cs="Times New Roman"/>
          <w:sz w:val="24"/>
          <w:szCs w:val="24"/>
        </w:rPr>
        <w:t xml:space="preserve">aluminosilicate </w:t>
      </w:r>
      <w:r>
        <w:rPr>
          <w:rFonts w:ascii="Times New Roman" w:hAnsi="Times New Roman" w:cs="Times New Roman"/>
          <w:sz w:val="24"/>
          <w:szCs w:val="24"/>
        </w:rPr>
        <w:t xml:space="preserve">geopolymeric gel. Fly ash spectra are clearly seen as also present in XRD peaks. The adhesion strength of the coating material on concrete substrate were done using an Elcometer have values 0.4 MPa and 0.38MPa respectively. </w:t>
      </w:r>
    </w:p>
    <w:p w:rsidR="00BF54A1" w:rsidRDefault="00BF54A1" w:rsidP="00DF04E3">
      <w:pPr>
        <w:pStyle w:val="HTMLPreformatted"/>
        <w:jc w:val="both"/>
        <w:rPr>
          <w:rFonts w:ascii="Times New Roman" w:hAnsi="Times New Roman" w:cs="Times New Roman"/>
          <w:sz w:val="24"/>
        </w:rPr>
      </w:pPr>
    </w:p>
    <w:p w:rsidR="0028059F" w:rsidRDefault="00BF54A1" w:rsidP="00DF04E3">
      <w:pPr>
        <w:pStyle w:val="HTMLPreformatted"/>
        <w:jc w:val="both"/>
        <w:rPr>
          <w:rFonts w:ascii="Times New Roman" w:hAnsi="Times New Roman" w:cs="Times New Roman"/>
          <w:sz w:val="24"/>
        </w:rPr>
      </w:pPr>
      <w:r>
        <w:rPr>
          <w:rFonts w:ascii="Times New Roman" w:hAnsi="Times New Roman" w:cs="Times New Roman"/>
          <w:sz w:val="24"/>
        </w:rPr>
        <w:t xml:space="preserve">Keywords: </w:t>
      </w:r>
      <w:r>
        <w:rPr>
          <w:rFonts w:ascii="Times New Roman" w:hAnsi="Times New Roman" w:cs="Times New Roman"/>
          <w:sz w:val="24"/>
          <w:szCs w:val="24"/>
        </w:rPr>
        <w:t>Geopolymer, Fly</w:t>
      </w:r>
      <w:r w:rsidR="004A396F">
        <w:rPr>
          <w:rFonts w:ascii="Times New Roman" w:hAnsi="Times New Roman" w:cs="Times New Roman"/>
          <w:sz w:val="24"/>
          <w:szCs w:val="24"/>
        </w:rPr>
        <w:t xml:space="preserve"> ash, Coating</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565EA" w:rsidRDefault="00D565EA" w:rsidP="00DF04E3">
      <w:pPr>
        <w:pStyle w:val="HTMLPreformatted"/>
        <w:jc w:val="both"/>
        <w:rPr>
          <w:rFonts w:ascii="Times New Roman" w:hAnsi="Times New Roman" w:cs="Times New Roman"/>
          <w:i/>
          <w:iCs/>
          <w:sz w:val="24"/>
        </w:rPr>
      </w:pPr>
    </w:p>
    <w:p w:rsidR="00DF04E3" w:rsidRDefault="00053D29" w:rsidP="00DF04E3">
      <w:pPr>
        <w:pStyle w:val="HTMLPreformatted"/>
        <w:jc w:val="both"/>
        <w:rPr>
          <w:rFonts w:ascii="Times New Roman" w:hAnsi="Times New Roman" w:cs="Times New Roman"/>
          <w:b/>
          <w:iCs/>
          <w:sz w:val="24"/>
        </w:rPr>
      </w:pPr>
      <w:r>
        <w:rPr>
          <w:noProof/>
        </w:rPr>
        <w:lastRenderedPageBreak/>
        <w:drawing>
          <wp:anchor distT="0" distB="0" distL="114300" distR="114300" simplePos="0" relativeHeight="251655168" behindDoc="1" locked="0" layoutInCell="1" allowOverlap="1">
            <wp:simplePos x="0" y="0"/>
            <wp:positionH relativeFrom="column">
              <wp:posOffset>4981575</wp:posOffset>
            </wp:positionH>
            <wp:positionV relativeFrom="paragraph">
              <wp:posOffset>119380</wp:posOffset>
            </wp:positionV>
            <wp:extent cx="741680" cy="581707"/>
            <wp:effectExtent l="0" t="0" r="1270" b="889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41680" cy="58170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8059F">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4A396F" w:rsidRDefault="004A396F" w:rsidP="00DF04E3">
      <w:pPr>
        <w:pStyle w:val="HTMLPreformatted"/>
        <w:jc w:val="both"/>
        <w:rPr>
          <w:rFonts w:ascii="Times New Roman" w:hAnsi="Times New Roman" w:cs="Times New Roman"/>
          <w:iCs/>
          <w:sz w:val="24"/>
        </w:rPr>
      </w:pPr>
    </w:p>
    <w:p w:rsidR="00053D29" w:rsidRDefault="00184CD7" w:rsidP="00DF04E3">
      <w:pPr>
        <w:pStyle w:val="HTMLPreformatted"/>
        <w:jc w:val="both"/>
        <w:rPr>
          <w:rFonts w:ascii="Times New Roman" w:hAnsi="Times New Roman" w:cs="Times New Roman"/>
          <w:iCs/>
          <w:sz w:val="24"/>
        </w:rPr>
      </w:pPr>
      <w:r>
        <w:rPr>
          <w:rFonts w:ascii="Times New Roman" w:hAnsi="Times New Roman" w:cs="Times New Roman"/>
          <w:iCs/>
          <w:sz w:val="24"/>
        </w:rPr>
        <w:t xml:space="preserve">Ms. Afsha </w:t>
      </w:r>
      <w:r w:rsidR="004A396F">
        <w:rPr>
          <w:rFonts w:ascii="Times New Roman" w:hAnsi="Times New Roman" w:cs="Times New Roman"/>
          <w:iCs/>
          <w:sz w:val="24"/>
        </w:rPr>
        <w:t>Anjum, Research</w:t>
      </w:r>
      <w:r w:rsidR="004A396F">
        <w:rPr>
          <w:rFonts w:ascii="Times New Roman" w:hAnsi="Times New Roman" w:cs="Times New Roman"/>
          <w:iCs/>
          <w:sz w:val="24"/>
        </w:rPr>
        <w:t xml:space="preserve"> Scholar </w:t>
      </w:r>
      <w:r w:rsidR="00053D29">
        <w:rPr>
          <w:rFonts w:ascii="Times New Roman" w:hAnsi="Times New Roman" w:cs="Times New Roman"/>
          <w:iCs/>
          <w:sz w:val="24"/>
        </w:rPr>
        <w:t>at</w:t>
      </w:r>
      <w:r w:rsidR="004A396F">
        <w:rPr>
          <w:rFonts w:ascii="Times New Roman" w:hAnsi="Times New Roman" w:cs="Times New Roman"/>
          <w:iCs/>
          <w:sz w:val="24"/>
        </w:rPr>
        <w:t xml:space="preserve"> </w:t>
      </w:r>
      <w:r w:rsidR="00053D29">
        <w:rPr>
          <w:rFonts w:ascii="Times New Roman" w:hAnsi="Times New Roman" w:cs="Times New Roman"/>
          <w:iCs/>
          <w:sz w:val="24"/>
        </w:rPr>
        <w:t>CSIR-</w:t>
      </w:r>
      <w:r w:rsidR="004A396F">
        <w:rPr>
          <w:rFonts w:ascii="Times New Roman" w:hAnsi="Times New Roman" w:cs="Times New Roman"/>
          <w:iCs/>
          <w:sz w:val="24"/>
        </w:rPr>
        <w:t xml:space="preserve">National Environment Engineering </w:t>
      </w:r>
    </w:p>
    <w:p w:rsidR="00053D29" w:rsidRDefault="004A396F" w:rsidP="00DF04E3">
      <w:pPr>
        <w:pStyle w:val="HTMLPreformatted"/>
        <w:jc w:val="both"/>
        <w:rPr>
          <w:rFonts w:ascii="Times New Roman" w:hAnsi="Times New Roman" w:cs="Times New Roman"/>
          <w:iCs/>
          <w:sz w:val="24"/>
        </w:rPr>
      </w:pPr>
      <w:r>
        <w:rPr>
          <w:rFonts w:ascii="Times New Roman" w:hAnsi="Times New Roman" w:cs="Times New Roman"/>
          <w:iCs/>
          <w:sz w:val="24"/>
        </w:rPr>
        <w:t>Research Institute</w:t>
      </w:r>
      <w:r>
        <w:rPr>
          <w:rFonts w:ascii="Times New Roman" w:hAnsi="Times New Roman" w:cs="Times New Roman"/>
          <w:iCs/>
          <w:sz w:val="24"/>
        </w:rPr>
        <w:t xml:space="preserve"> </w:t>
      </w:r>
      <w:r w:rsidR="00184CD7">
        <w:rPr>
          <w:rFonts w:ascii="Times New Roman" w:hAnsi="Times New Roman" w:cs="Times New Roman"/>
          <w:iCs/>
          <w:sz w:val="24"/>
        </w:rPr>
        <w:t>has completed her Master degree</w:t>
      </w:r>
      <w:r w:rsidR="00053D29">
        <w:rPr>
          <w:rFonts w:ascii="Times New Roman" w:hAnsi="Times New Roman" w:cs="Times New Roman"/>
          <w:iCs/>
          <w:sz w:val="24"/>
        </w:rPr>
        <w:t xml:space="preserve"> in Science with specialization </w:t>
      </w:r>
    </w:p>
    <w:p w:rsidR="00053D29" w:rsidRDefault="00053D29" w:rsidP="00DF04E3">
      <w:pPr>
        <w:pStyle w:val="HTMLPreformatted"/>
        <w:jc w:val="both"/>
        <w:rPr>
          <w:rFonts w:ascii="Times New Roman" w:hAnsi="Times New Roman" w:cs="Times New Roman"/>
          <w:iCs/>
          <w:sz w:val="24"/>
        </w:rPr>
      </w:pPr>
      <w:r>
        <w:rPr>
          <w:rFonts w:ascii="Times New Roman" w:hAnsi="Times New Roman" w:cs="Times New Roman"/>
          <w:iCs/>
          <w:sz w:val="24"/>
        </w:rPr>
        <w:t xml:space="preserve">in Chemistry. She did her Master’s thesis from </w:t>
      </w:r>
      <w:r w:rsidR="00184CD7">
        <w:rPr>
          <w:rFonts w:ascii="Times New Roman" w:hAnsi="Times New Roman" w:cs="Times New Roman"/>
          <w:iCs/>
          <w:sz w:val="24"/>
        </w:rPr>
        <w:t>VNIT (Vishveshwarya National Institute of Technology</w:t>
      </w:r>
      <w:r>
        <w:rPr>
          <w:rFonts w:ascii="Times New Roman" w:hAnsi="Times New Roman" w:cs="Times New Roman"/>
          <w:iCs/>
          <w:sz w:val="24"/>
        </w:rPr>
        <w:t>), Nagpur</w:t>
      </w:r>
      <w:r w:rsidR="00184CD7">
        <w:rPr>
          <w:rFonts w:ascii="Times New Roman" w:hAnsi="Times New Roman" w:cs="Times New Roman"/>
          <w:iCs/>
          <w:sz w:val="24"/>
        </w:rPr>
        <w:t>.</w:t>
      </w:r>
      <w:r>
        <w:rPr>
          <w:rFonts w:ascii="Times New Roman" w:hAnsi="Times New Roman" w:cs="Times New Roman"/>
          <w:iCs/>
          <w:sz w:val="24"/>
        </w:rPr>
        <w:t xml:space="preserve"> </w:t>
      </w:r>
      <w:r w:rsidR="00184CD7">
        <w:rPr>
          <w:rFonts w:ascii="Times New Roman" w:hAnsi="Times New Roman" w:cs="Times New Roman"/>
          <w:iCs/>
          <w:sz w:val="24"/>
        </w:rPr>
        <w:t xml:space="preserve"> </w:t>
      </w:r>
    </w:p>
    <w:p w:rsidR="00053D29" w:rsidRDefault="00053D29" w:rsidP="00DF04E3">
      <w:pPr>
        <w:pStyle w:val="HTMLPreformatted"/>
        <w:jc w:val="both"/>
        <w:rPr>
          <w:rFonts w:ascii="Times New Roman" w:hAnsi="Times New Roman" w:cs="Times New Roman"/>
          <w:iCs/>
          <w:sz w:val="24"/>
        </w:rPr>
      </w:pPr>
    </w:p>
    <w:p w:rsidR="00053D29" w:rsidRDefault="005F5261" w:rsidP="00DF04E3">
      <w:pPr>
        <w:pStyle w:val="HTMLPreformatted"/>
        <w:jc w:val="both"/>
        <w:rPr>
          <w:rFonts w:ascii="Times New Roman" w:hAnsi="Times New Roman" w:cs="Times New Roman"/>
          <w:iCs/>
          <w:sz w:val="24"/>
        </w:rPr>
      </w:pPr>
      <w:r>
        <w:rPr>
          <w:noProof/>
        </w:rPr>
        <w:drawing>
          <wp:anchor distT="0" distB="0" distL="114300" distR="114300" simplePos="0" relativeHeight="251658240" behindDoc="1" locked="0" layoutInCell="1" allowOverlap="1">
            <wp:simplePos x="0" y="0"/>
            <wp:positionH relativeFrom="column">
              <wp:posOffset>4981575</wp:posOffset>
            </wp:positionH>
            <wp:positionV relativeFrom="paragraph">
              <wp:posOffset>64770</wp:posOffset>
            </wp:positionV>
            <wp:extent cx="742950" cy="61341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2950" cy="61341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5F5261" w:rsidRDefault="00053D29" w:rsidP="00BB45A6">
      <w:pPr>
        <w:pStyle w:val="HTMLPreformatted"/>
        <w:jc w:val="both"/>
        <w:rPr>
          <w:rFonts w:ascii="Times New Roman" w:hAnsi="Times New Roman" w:cs="Times New Roman"/>
          <w:bCs/>
          <w:iCs/>
          <w:sz w:val="24"/>
          <w:lang w:val="en-US"/>
        </w:rPr>
      </w:pPr>
      <w:r>
        <w:rPr>
          <w:rFonts w:ascii="Times New Roman" w:hAnsi="Times New Roman" w:cs="Times New Roman"/>
          <w:iCs/>
          <w:sz w:val="24"/>
        </w:rPr>
        <w:t xml:space="preserve">Dr. Avneesh Anshul, Ph. D. (Physics), </w:t>
      </w:r>
      <w:r w:rsidR="00DF04E3" w:rsidRPr="00DF04E3">
        <w:rPr>
          <w:rFonts w:ascii="Times New Roman" w:hAnsi="Times New Roman" w:cs="Times New Roman"/>
          <w:iCs/>
          <w:sz w:val="24"/>
        </w:rPr>
        <w:t xml:space="preserve">has completed his PhD </w:t>
      </w:r>
      <w:r w:rsidR="00BB45A6">
        <w:rPr>
          <w:rFonts w:ascii="Times New Roman" w:hAnsi="Times New Roman" w:cs="Times New Roman"/>
          <w:iCs/>
          <w:sz w:val="24"/>
        </w:rPr>
        <w:t>“</w:t>
      </w:r>
      <w:r w:rsidR="00BB45A6" w:rsidRPr="00BB45A6">
        <w:rPr>
          <w:rFonts w:ascii="Times New Roman" w:hAnsi="Times New Roman" w:cs="Times New Roman"/>
          <w:bCs/>
          <w:iCs/>
          <w:sz w:val="24"/>
          <w:lang w:val="en-US"/>
        </w:rPr>
        <w:t xml:space="preserve">the </w:t>
      </w:r>
      <w:r w:rsidR="005F5261">
        <w:rPr>
          <w:rFonts w:ascii="Times New Roman" w:hAnsi="Times New Roman" w:cs="Times New Roman"/>
          <w:bCs/>
          <w:iCs/>
          <w:sz w:val="24"/>
          <w:lang w:val="en-US"/>
        </w:rPr>
        <w:t xml:space="preserve">effect of </w:t>
      </w:r>
    </w:p>
    <w:p w:rsidR="005F5261" w:rsidRDefault="00BB45A6" w:rsidP="00BB45A6">
      <w:pPr>
        <w:pStyle w:val="HTMLPreformatted"/>
        <w:jc w:val="both"/>
        <w:rPr>
          <w:rFonts w:ascii="Times New Roman" w:hAnsi="Times New Roman" w:cs="Times New Roman"/>
          <w:bCs/>
          <w:iCs/>
          <w:sz w:val="24"/>
          <w:lang w:val="en-US"/>
        </w:rPr>
      </w:pPr>
      <w:r w:rsidRPr="00BB45A6">
        <w:rPr>
          <w:rFonts w:ascii="Times New Roman" w:hAnsi="Times New Roman" w:cs="Times New Roman"/>
          <w:bCs/>
          <w:iCs/>
          <w:sz w:val="24"/>
          <w:lang w:val="en-US"/>
        </w:rPr>
        <w:t xml:space="preserve">nano to microscopic disorders on the Electrical and </w:t>
      </w:r>
      <w:r>
        <w:rPr>
          <w:rFonts w:ascii="Times New Roman" w:hAnsi="Times New Roman" w:cs="Times New Roman"/>
          <w:bCs/>
          <w:iCs/>
          <w:sz w:val="24"/>
          <w:lang w:val="en-US"/>
        </w:rPr>
        <w:t>M</w:t>
      </w:r>
      <w:r w:rsidRPr="00BB45A6">
        <w:rPr>
          <w:rFonts w:ascii="Times New Roman" w:hAnsi="Times New Roman" w:cs="Times New Roman"/>
          <w:bCs/>
          <w:iCs/>
          <w:sz w:val="24"/>
          <w:lang w:val="en-US"/>
        </w:rPr>
        <w:t>agnetic</w:t>
      </w:r>
      <w:r>
        <w:rPr>
          <w:rFonts w:ascii="Times New Roman" w:hAnsi="Times New Roman" w:cs="Times New Roman"/>
          <w:bCs/>
          <w:iCs/>
          <w:sz w:val="24"/>
          <w:lang w:val="en-US"/>
        </w:rPr>
        <w:t xml:space="preserve"> </w:t>
      </w:r>
      <w:r w:rsidRPr="00BB45A6">
        <w:rPr>
          <w:rFonts w:ascii="Times New Roman" w:hAnsi="Times New Roman" w:cs="Times New Roman"/>
          <w:bCs/>
          <w:iCs/>
          <w:sz w:val="24"/>
          <w:lang w:val="en-US"/>
        </w:rPr>
        <w:t xml:space="preserve">Properties </w:t>
      </w:r>
      <w:r w:rsidR="009841E8">
        <w:rPr>
          <w:rFonts w:ascii="Times New Roman" w:hAnsi="Times New Roman" w:cs="Times New Roman"/>
          <w:bCs/>
          <w:iCs/>
          <w:sz w:val="24"/>
          <w:lang w:val="en-US"/>
        </w:rPr>
        <w:t>of</w:t>
      </w:r>
    </w:p>
    <w:p w:rsidR="009841E8" w:rsidRDefault="00BB45A6" w:rsidP="00BB45A6">
      <w:pPr>
        <w:pStyle w:val="HTMLPreformatted"/>
        <w:jc w:val="both"/>
        <w:rPr>
          <w:rFonts w:ascii="Times New Roman" w:hAnsi="Times New Roman" w:cs="Times New Roman"/>
          <w:iCs/>
          <w:sz w:val="24"/>
        </w:rPr>
      </w:pPr>
      <w:r>
        <w:rPr>
          <w:rFonts w:ascii="Times New Roman" w:hAnsi="Times New Roman" w:cs="Times New Roman"/>
          <w:bCs/>
          <w:iCs/>
          <w:sz w:val="24"/>
          <w:lang w:val="en-US"/>
        </w:rPr>
        <w:t>lanthanum M</w:t>
      </w:r>
      <w:r w:rsidRPr="00BB45A6">
        <w:rPr>
          <w:rFonts w:ascii="Times New Roman" w:hAnsi="Times New Roman" w:cs="Times New Roman"/>
          <w:bCs/>
          <w:iCs/>
          <w:sz w:val="24"/>
          <w:lang w:val="en-US"/>
        </w:rPr>
        <w:t>anganites</w:t>
      </w:r>
      <w:r>
        <w:rPr>
          <w:rFonts w:ascii="Times New Roman" w:hAnsi="Times New Roman" w:cs="Times New Roman"/>
          <w:bCs/>
          <w:iCs/>
          <w:sz w:val="24"/>
          <w:lang w:val="en-US"/>
        </w:rPr>
        <w:t>”</w:t>
      </w:r>
      <w:r w:rsidR="009841E8">
        <w:rPr>
          <w:rFonts w:ascii="Times New Roman" w:hAnsi="Times New Roman" w:cs="Times New Roman"/>
          <w:bCs/>
          <w:iCs/>
          <w:sz w:val="24"/>
          <w:lang w:val="en-US"/>
        </w:rPr>
        <w:t>.</w:t>
      </w:r>
      <w:r>
        <w:rPr>
          <w:rFonts w:ascii="Times New Roman" w:hAnsi="Times New Roman" w:cs="Times New Roman"/>
          <w:iCs/>
          <w:sz w:val="24"/>
        </w:rPr>
        <w:t xml:space="preserve"> </w:t>
      </w:r>
      <w:r w:rsidR="00DF04E3" w:rsidRPr="00DF04E3">
        <w:rPr>
          <w:rFonts w:ascii="Times New Roman" w:hAnsi="Times New Roman" w:cs="Times New Roman"/>
          <w:iCs/>
          <w:sz w:val="24"/>
        </w:rPr>
        <w:t xml:space="preserve">He is </w:t>
      </w:r>
      <w:r>
        <w:rPr>
          <w:rFonts w:ascii="Times New Roman" w:hAnsi="Times New Roman" w:cs="Times New Roman"/>
          <w:iCs/>
          <w:sz w:val="24"/>
        </w:rPr>
        <w:t>currently working at Quick Hire Scientist a</w:t>
      </w:r>
      <w:r w:rsidR="009841E8">
        <w:rPr>
          <w:rFonts w:ascii="Times New Roman" w:hAnsi="Times New Roman" w:cs="Times New Roman"/>
          <w:iCs/>
          <w:sz w:val="24"/>
        </w:rPr>
        <w:t>t</w:t>
      </w:r>
    </w:p>
    <w:p w:rsidR="00B3082B" w:rsidRDefault="00BB45A6" w:rsidP="00BB45A6">
      <w:pPr>
        <w:pStyle w:val="HTMLPreformatted"/>
        <w:jc w:val="both"/>
        <w:rPr>
          <w:rFonts w:ascii="Times New Roman" w:hAnsi="Times New Roman" w:cs="Times New Roman"/>
          <w:iCs/>
          <w:sz w:val="24"/>
        </w:rPr>
      </w:pPr>
      <w:r>
        <w:rPr>
          <w:rFonts w:ascii="Times New Roman" w:hAnsi="Times New Roman" w:cs="Times New Roman"/>
          <w:iCs/>
          <w:sz w:val="24"/>
        </w:rPr>
        <w:t>CSIR-National Environment Engineering Research Institute</w:t>
      </w:r>
      <w:r>
        <w:rPr>
          <w:rFonts w:ascii="Times New Roman" w:hAnsi="Times New Roman" w:cs="Times New Roman"/>
          <w:iCs/>
          <w:sz w:val="24"/>
        </w:rPr>
        <w:t xml:space="preserve"> in Environmental Materials Division</w:t>
      </w:r>
      <w:r w:rsidR="00DF04E3" w:rsidRPr="00DF04E3">
        <w:rPr>
          <w:rFonts w:ascii="Times New Roman" w:hAnsi="Times New Roman" w:cs="Times New Roman"/>
          <w:iCs/>
          <w:sz w:val="24"/>
        </w:rPr>
        <w:t>. He has published more than 2</w:t>
      </w:r>
      <w:r>
        <w:rPr>
          <w:rFonts w:ascii="Times New Roman" w:hAnsi="Times New Roman" w:cs="Times New Roman"/>
          <w:iCs/>
          <w:sz w:val="24"/>
        </w:rPr>
        <w:t>3</w:t>
      </w:r>
      <w:r w:rsidR="00DF04E3" w:rsidRPr="00DF04E3">
        <w:rPr>
          <w:rFonts w:ascii="Times New Roman" w:hAnsi="Times New Roman" w:cs="Times New Roman"/>
          <w:iCs/>
          <w:sz w:val="24"/>
        </w:rPr>
        <w:t xml:space="preserve"> papers in reputed journals and has </w:t>
      </w:r>
      <w:r>
        <w:rPr>
          <w:rFonts w:ascii="Times New Roman" w:hAnsi="Times New Roman" w:cs="Times New Roman"/>
          <w:iCs/>
          <w:sz w:val="24"/>
        </w:rPr>
        <w:t xml:space="preserve">7 patents granted and filed in his credit. </w:t>
      </w:r>
    </w:p>
    <w:p w:rsidR="00B3082B" w:rsidRDefault="00B3082B" w:rsidP="00DF04E3">
      <w:pPr>
        <w:pStyle w:val="HTMLPreformatted"/>
        <w:jc w:val="both"/>
        <w:rPr>
          <w:rFonts w:ascii="Times New Roman" w:hAnsi="Times New Roman" w:cs="Times New Roman"/>
          <w:iCs/>
          <w:sz w:val="24"/>
        </w:rPr>
      </w:pPr>
    </w:p>
    <w:p w:rsidR="009841E8" w:rsidRDefault="009841E8" w:rsidP="00DF04E3">
      <w:pPr>
        <w:pStyle w:val="HTMLPreformatted"/>
        <w:jc w:val="both"/>
        <w:rPr>
          <w:rFonts w:ascii="Times New Roman" w:hAnsi="Times New Roman" w:cs="Times New Roman"/>
          <w:iCs/>
          <w:sz w:val="24"/>
        </w:rPr>
      </w:pPr>
    </w:p>
    <w:p w:rsidR="003803D1" w:rsidRDefault="003803D1" w:rsidP="00DF04E3">
      <w:pPr>
        <w:pStyle w:val="HTMLPreformatted"/>
        <w:jc w:val="both"/>
        <w:rPr>
          <w:rFonts w:ascii="Times New Roman" w:hAnsi="Times New Roman" w:cs="Times New Roman"/>
          <w:b/>
          <w:iCs/>
          <w:sz w:val="24"/>
        </w:rPr>
      </w:pPr>
      <w:bookmarkStart w:id="0" w:name="_GoBack"/>
      <w:bookmarkEnd w:id="0"/>
      <w:r w:rsidRPr="003803D1">
        <w:rPr>
          <w:rFonts w:ascii="Times New Roman" w:hAnsi="Times New Roman" w:cs="Times New Roman"/>
          <w:b/>
          <w:iCs/>
          <w:sz w:val="24"/>
        </w:rPr>
        <w:t>Recent Publications (up to 5)</w:t>
      </w:r>
    </w:p>
    <w:p w:rsidR="003803D1" w:rsidRPr="003803D1" w:rsidRDefault="003803D1" w:rsidP="00DF04E3">
      <w:pPr>
        <w:pStyle w:val="HTMLPreformatted"/>
        <w:jc w:val="both"/>
        <w:rPr>
          <w:rFonts w:ascii="Times New Roman" w:hAnsi="Times New Roman" w:cs="Times New Roman"/>
          <w:iCs/>
          <w:sz w:val="24"/>
        </w:rPr>
      </w:pPr>
    </w:p>
    <w:p w:rsidR="003803D1" w:rsidRPr="004A396F" w:rsidRDefault="004A396F" w:rsidP="004A396F">
      <w:pPr>
        <w:pStyle w:val="HTMLPreformatted"/>
        <w:numPr>
          <w:ilvl w:val="0"/>
          <w:numId w:val="1"/>
        </w:numPr>
        <w:jc w:val="both"/>
        <w:rPr>
          <w:rFonts w:ascii="Times New Roman" w:hAnsi="Times New Roman" w:cs="Times New Roman"/>
          <w:iCs/>
          <w:sz w:val="24"/>
          <w:lang w:val="en-IN"/>
        </w:rPr>
      </w:pPr>
      <w:r>
        <w:rPr>
          <w:rFonts w:ascii="Times New Roman" w:hAnsi="Times New Roman" w:cs="Times New Roman"/>
          <w:iCs/>
          <w:sz w:val="24"/>
        </w:rPr>
        <w:t>A. Anshul (2017</w:t>
      </w:r>
      <w:r w:rsidR="003803D1" w:rsidRPr="003803D1">
        <w:rPr>
          <w:rFonts w:ascii="Times New Roman" w:hAnsi="Times New Roman" w:cs="Times New Roman"/>
          <w:iCs/>
          <w:sz w:val="24"/>
        </w:rPr>
        <w:t>)</w:t>
      </w:r>
      <w:r w:rsidR="004A0BC6">
        <w:rPr>
          <w:rFonts w:ascii="Times New Roman" w:hAnsi="Times New Roman" w:cs="Times New Roman"/>
          <w:iCs/>
          <w:sz w:val="24"/>
        </w:rPr>
        <w:t>;</w:t>
      </w:r>
      <w:r w:rsidR="003803D1" w:rsidRPr="003803D1">
        <w:rPr>
          <w:rFonts w:ascii="Times New Roman" w:hAnsi="Times New Roman" w:cs="Times New Roman"/>
          <w:iCs/>
          <w:sz w:val="24"/>
        </w:rPr>
        <w:t xml:space="preserve"> </w:t>
      </w:r>
      <w:r w:rsidRPr="004A396F">
        <w:rPr>
          <w:rFonts w:ascii="Times New Roman" w:hAnsi="Times New Roman" w:cs="Times New Roman"/>
          <w:iCs/>
          <w:sz w:val="24"/>
          <w:lang w:val="en-IN"/>
        </w:rPr>
        <w:t>Studies on fly ash based geopolymeric material for</w:t>
      </w:r>
      <w:r>
        <w:rPr>
          <w:rFonts w:ascii="Times New Roman" w:hAnsi="Times New Roman" w:cs="Times New Roman"/>
          <w:iCs/>
          <w:sz w:val="24"/>
          <w:lang w:val="en-IN"/>
        </w:rPr>
        <w:t xml:space="preserve"> </w:t>
      </w:r>
      <w:r w:rsidRPr="004A396F">
        <w:rPr>
          <w:rFonts w:ascii="Times New Roman" w:hAnsi="Times New Roman" w:cs="Times New Roman"/>
          <w:iCs/>
          <w:sz w:val="24"/>
          <w:lang w:val="en-IN"/>
        </w:rPr>
        <w:t xml:space="preserve">coating on mild steel by paint brush technique, </w:t>
      </w:r>
      <w:r w:rsidR="004A0BC6" w:rsidRPr="004A0BC6">
        <w:rPr>
          <w:rFonts w:ascii="Times New Roman" w:hAnsi="Times New Roman" w:cs="Times New Roman"/>
          <w:iCs/>
          <w:sz w:val="24"/>
          <w:lang w:val="en-IN"/>
        </w:rPr>
        <w:t>75, 139-144</w:t>
      </w:r>
      <w:r w:rsidR="004A0BC6">
        <w:rPr>
          <w:rFonts w:ascii="Times New Roman" w:hAnsi="Times New Roman" w:cs="Times New Roman"/>
          <w:iCs/>
          <w:sz w:val="24"/>
          <w:lang w:val="en-IN"/>
        </w:rPr>
        <w:t>.</w:t>
      </w:r>
    </w:p>
    <w:p w:rsidR="003803D1" w:rsidRPr="004A0BC6" w:rsidRDefault="004A0BC6" w:rsidP="008D790F">
      <w:pPr>
        <w:pStyle w:val="HTMLPreformatted"/>
        <w:numPr>
          <w:ilvl w:val="0"/>
          <w:numId w:val="1"/>
        </w:numPr>
        <w:jc w:val="both"/>
        <w:rPr>
          <w:rFonts w:ascii="Times New Roman" w:hAnsi="Times New Roman" w:cs="Times New Roman"/>
          <w:iCs/>
          <w:sz w:val="24"/>
        </w:rPr>
      </w:pPr>
      <w:r w:rsidRPr="004A0BC6">
        <w:rPr>
          <w:rFonts w:ascii="Times New Roman" w:hAnsi="Times New Roman" w:cs="Times New Roman"/>
          <w:iCs/>
          <w:sz w:val="24"/>
        </w:rPr>
        <w:t>A. Anshul (2017)</w:t>
      </w:r>
      <w:r w:rsidRPr="004A0BC6">
        <w:rPr>
          <w:rFonts w:ascii="Times New Roman" w:hAnsi="Times New Roman" w:cs="Times New Roman"/>
          <w:iCs/>
          <w:sz w:val="24"/>
        </w:rPr>
        <w:t>;</w:t>
      </w:r>
      <w:r w:rsidR="003803D1" w:rsidRPr="004A0BC6">
        <w:rPr>
          <w:rFonts w:ascii="Times New Roman" w:hAnsi="Times New Roman" w:cs="Times New Roman"/>
          <w:iCs/>
          <w:sz w:val="24"/>
        </w:rPr>
        <w:t xml:space="preserve"> </w:t>
      </w:r>
      <w:r w:rsidRPr="004A0BC6">
        <w:rPr>
          <w:rFonts w:ascii="Times New Roman" w:hAnsi="Times New Roman" w:cs="Times New Roman"/>
          <w:iCs/>
          <w:sz w:val="24"/>
          <w:lang w:val="en-IN"/>
        </w:rPr>
        <w:t>Large low-field magnetodielectric response in epitaxial thin film of multiferroic Bi2NiMnO</w:t>
      </w:r>
      <w:r w:rsidRPr="004A0BC6">
        <w:rPr>
          <w:rFonts w:ascii="Times New Roman" w:hAnsi="Times New Roman" w:cs="Times New Roman"/>
          <w:iCs/>
          <w:sz w:val="24"/>
          <w:vertAlign w:val="subscript"/>
          <w:lang w:val="en-IN"/>
        </w:rPr>
        <w:t>6</w:t>
      </w:r>
      <w:r>
        <w:rPr>
          <w:rFonts w:ascii="Times New Roman" w:hAnsi="Times New Roman" w:cs="Times New Roman"/>
          <w:iCs/>
          <w:sz w:val="24"/>
          <w:lang w:val="en-IN"/>
        </w:rPr>
        <w:t xml:space="preserve">; </w:t>
      </w:r>
      <w:r w:rsidRPr="004A0BC6">
        <w:rPr>
          <w:rFonts w:ascii="Times New Roman" w:hAnsi="Times New Roman" w:cs="Times New Roman"/>
          <w:iCs/>
          <w:sz w:val="24"/>
          <w:lang w:val="en-IN"/>
        </w:rPr>
        <w:t>JPhysD-111195</w:t>
      </w:r>
      <w:r w:rsidR="003803D1" w:rsidRPr="004A0BC6">
        <w:rPr>
          <w:rFonts w:ascii="Times New Roman" w:hAnsi="Times New Roman" w:cs="Times New Roman"/>
          <w:iCs/>
          <w:sz w:val="24"/>
        </w:rPr>
        <w:t>.</w:t>
      </w:r>
    </w:p>
    <w:p w:rsidR="003803D1" w:rsidRPr="003803D1" w:rsidRDefault="004A0BC6" w:rsidP="003803D1">
      <w:pPr>
        <w:pStyle w:val="HTMLPreformatted"/>
        <w:numPr>
          <w:ilvl w:val="0"/>
          <w:numId w:val="1"/>
        </w:numPr>
        <w:jc w:val="both"/>
        <w:rPr>
          <w:rFonts w:ascii="Times New Roman" w:hAnsi="Times New Roman" w:cs="Times New Roman"/>
          <w:iCs/>
          <w:sz w:val="24"/>
        </w:rPr>
      </w:pPr>
      <w:r w:rsidRPr="004A0BC6">
        <w:rPr>
          <w:rFonts w:ascii="Times New Roman" w:hAnsi="Times New Roman" w:cs="Times New Roman"/>
          <w:iCs/>
          <w:sz w:val="24"/>
        </w:rPr>
        <w:t>A. Anshul (2017)</w:t>
      </w:r>
      <w:r>
        <w:rPr>
          <w:rFonts w:ascii="Times New Roman" w:hAnsi="Times New Roman" w:cs="Times New Roman"/>
          <w:iCs/>
          <w:sz w:val="24"/>
        </w:rPr>
        <w:t xml:space="preserve">; </w:t>
      </w:r>
      <w:r w:rsidRPr="004A0BC6">
        <w:rPr>
          <w:rFonts w:ascii="Times New Roman" w:hAnsi="Times New Roman" w:cs="Times New Roman"/>
          <w:sz w:val="24"/>
          <w:lang w:val="en-IN"/>
        </w:rPr>
        <w:t>Nano phosphatic hybrid geopolymeric corrosion resistant coating material and a method of preparation thereof</w:t>
      </w:r>
      <w:r w:rsidR="003803D1" w:rsidRPr="003803D1">
        <w:rPr>
          <w:rFonts w:ascii="Times New Roman" w:hAnsi="Times New Roman" w:cs="Times New Roman"/>
          <w:iCs/>
          <w:sz w:val="24"/>
        </w:rPr>
        <w:t>.</w:t>
      </w:r>
      <w:r>
        <w:rPr>
          <w:rFonts w:ascii="Times New Roman" w:hAnsi="Times New Roman" w:cs="Times New Roman"/>
          <w:iCs/>
          <w:sz w:val="24"/>
        </w:rPr>
        <w:t xml:space="preserve"> </w:t>
      </w:r>
      <w:r w:rsidRPr="004A0BC6">
        <w:rPr>
          <w:rFonts w:ascii="Times New Roman" w:hAnsi="Times New Roman" w:cs="Times New Roman"/>
          <w:iCs/>
          <w:sz w:val="24"/>
          <w:lang w:val="en-IN"/>
        </w:rPr>
        <w:t>20,170,267,870</w:t>
      </w:r>
    </w:p>
    <w:p w:rsidR="003803D1" w:rsidRPr="004A0BC6" w:rsidRDefault="004A0BC6" w:rsidP="00586D21">
      <w:pPr>
        <w:pStyle w:val="HTMLPreformatted"/>
        <w:numPr>
          <w:ilvl w:val="0"/>
          <w:numId w:val="1"/>
        </w:numPr>
        <w:jc w:val="both"/>
        <w:rPr>
          <w:rFonts w:ascii="Times New Roman" w:hAnsi="Times New Roman" w:cs="Times New Roman"/>
          <w:iCs/>
          <w:sz w:val="24"/>
        </w:rPr>
      </w:pPr>
      <w:r w:rsidRPr="004A0BC6">
        <w:rPr>
          <w:rFonts w:ascii="Times New Roman" w:hAnsi="Times New Roman" w:cs="Times New Roman"/>
          <w:iCs/>
          <w:sz w:val="24"/>
        </w:rPr>
        <w:t>A. Anshul (2017)</w:t>
      </w:r>
      <w:r>
        <w:rPr>
          <w:rFonts w:ascii="Times New Roman" w:hAnsi="Times New Roman" w:cs="Times New Roman"/>
          <w:iCs/>
          <w:sz w:val="24"/>
        </w:rPr>
        <w:t>;</w:t>
      </w:r>
      <w:r w:rsidR="003803D1" w:rsidRPr="004A0BC6">
        <w:rPr>
          <w:rFonts w:ascii="Times New Roman" w:hAnsi="Times New Roman" w:cs="Times New Roman"/>
          <w:iCs/>
          <w:sz w:val="24"/>
        </w:rPr>
        <w:t xml:space="preserve"> </w:t>
      </w:r>
      <w:r w:rsidRPr="004A0BC6">
        <w:rPr>
          <w:rFonts w:ascii="Times New Roman" w:hAnsi="Times New Roman" w:cs="Times New Roman"/>
          <w:sz w:val="24"/>
          <w:lang w:val="en-IN"/>
        </w:rPr>
        <w:t>Advanced non-toxic radiation shielding materials from tailored brine sludge and a process for the preparation thereof</w:t>
      </w:r>
      <w:r w:rsidR="003803D1" w:rsidRPr="004A0BC6">
        <w:rPr>
          <w:rFonts w:ascii="Times New Roman" w:hAnsi="Times New Roman" w:cs="Times New Roman"/>
          <w:iCs/>
          <w:sz w:val="24"/>
        </w:rPr>
        <w:t>.</w:t>
      </w:r>
      <w:r>
        <w:rPr>
          <w:rFonts w:ascii="Times New Roman" w:hAnsi="Times New Roman" w:cs="Times New Roman"/>
          <w:iCs/>
          <w:sz w:val="24"/>
        </w:rPr>
        <w:t xml:space="preserve"> </w:t>
      </w:r>
      <w:r w:rsidRPr="004A0BC6">
        <w:rPr>
          <w:rFonts w:ascii="Times New Roman" w:hAnsi="Times New Roman" w:cs="Times New Roman"/>
          <w:iCs/>
          <w:sz w:val="24"/>
          <w:lang w:val="en-IN"/>
        </w:rPr>
        <w:t xml:space="preserve">US Patent </w:t>
      </w:r>
      <w:r w:rsidRPr="004A0BC6">
        <w:rPr>
          <w:rFonts w:ascii="Times New Roman" w:hAnsi="Times New Roman" w:cs="Times New Roman"/>
          <w:iCs/>
          <w:sz w:val="24"/>
          <w:lang w:val="en-IN"/>
        </w:rPr>
        <w:t>15/449,088</w:t>
      </w:r>
    </w:p>
    <w:p w:rsidR="003803D1" w:rsidRPr="004A0BC6" w:rsidRDefault="004A0BC6" w:rsidP="003803D1">
      <w:pPr>
        <w:pStyle w:val="HTMLPreformatted"/>
        <w:numPr>
          <w:ilvl w:val="0"/>
          <w:numId w:val="1"/>
        </w:numPr>
        <w:jc w:val="both"/>
        <w:rPr>
          <w:rFonts w:ascii="Times New Roman" w:hAnsi="Times New Roman" w:cs="Times New Roman"/>
          <w:iCs/>
          <w:sz w:val="24"/>
          <w:szCs w:val="24"/>
        </w:rPr>
      </w:pPr>
      <w:r w:rsidRPr="004A0BC6">
        <w:rPr>
          <w:rFonts w:ascii="Times New Roman" w:hAnsi="Times New Roman" w:cs="Times New Roman"/>
          <w:iCs/>
          <w:sz w:val="24"/>
        </w:rPr>
        <w:t>A. Anshul (2017)</w:t>
      </w:r>
      <w:r>
        <w:rPr>
          <w:rFonts w:ascii="Times New Roman" w:hAnsi="Times New Roman" w:cs="Times New Roman"/>
          <w:iCs/>
          <w:sz w:val="24"/>
        </w:rPr>
        <w:t>;</w:t>
      </w:r>
      <w:r>
        <w:rPr>
          <w:rFonts w:ascii="Times New Roman" w:hAnsi="Times New Roman" w:cs="Times New Roman"/>
          <w:iCs/>
          <w:sz w:val="24"/>
        </w:rPr>
        <w:t xml:space="preserve"> </w:t>
      </w:r>
      <w:r w:rsidRPr="004A0BC6">
        <w:rPr>
          <w:rFonts w:ascii="Times New Roman" w:hAnsi="Times New Roman" w:cs="Times New Roman"/>
          <w:sz w:val="24"/>
          <w:lang w:val="en-IN"/>
        </w:rPr>
        <w:t>Facile and controlled synthesis of copper sulfide nanostructures of varying morphology</w:t>
      </w:r>
      <w:r>
        <w:rPr>
          <w:rFonts w:ascii="Times New Roman" w:hAnsi="Times New Roman" w:cs="Times New Roman"/>
          <w:sz w:val="24"/>
          <w:lang w:val="en-IN"/>
        </w:rPr>
        <w:t xml:space="preserve"> </w:t>
      </w:r>
      <w:r w:rsidRPr="004A0BC6">
        <w:rPr>
          <w:rFonts w:ascii="Times New Roman" w:hAnsi="Times New Roman" w:cs="Times New Roman"/>
          <w:sz w:val="24"/>
          <w:lang w:val="en-IN"/>
        </w:rPr>
        <w:t>Journal of Materials Science: Materials in Electronics</w:t>
      </w:r>
      <w:r>
        <w:rPr>
          <w:rFonts w:ascii="Times New Roman" w:hAnsi="Times New Roman" w:cs="Times New Roman"/>
          <w:sz w:val="24"/>
          <w:lang w:val="en-IN"/>
        </w:rPr>
        <w:t xml:space="preserve">, </w:t>
      </w:r>
      <w:r w:rsidRPr="004A0BC6">
        <w:rPr>
          <w:rFonts w:ascii="Times New Roman" w:hAnsi="Times New Roman" w:cs="Times New Roman"/>
          <w:sz w:val="24"/>
          <w:szCs w:val="24"/>
          <w:lang w:val="en-IN"/>
        </w:rPr>
        <w:t xml:space="preserve">28,7, </w:t>
      </w:r>
      <w:r w:rsidRPr="004A0BC6">
        <w:rPr>
          <w:rFonts w:ascii="Times New Roman" w:hAnsi="Times New Roman" w:cs="Times New Roman"/>
          <w:color w:val="222222"/>
          <w:sz w:val="24"/>
          <w:szCs w:val="24"/>
          <w:shd w:val="clear" w:color="auto" w:fill="FFFFFF"/>
        </w:rPr>
        <w:t>5597-5602</w:t>
      </w:r>
      <w:r w:rsidR="003803D1" w:rsidRPr="004A0BC6">
        <w:rPr>
          <w:rFonts w:ascii="Times New Roman" w:hAnsi="Times New Roman" w:cs="Times New Roman"/>
          <w:iCs/>
          <w:sz w:val="24"/>
          <w:szCs w:val="24"/>
        </w:rPr>
        <w:t>.</w:t>
      </w:r>
    </w:p>
    <w:p w:rsidR="003803D1" w:rsidRDefault="003803D1" w:rsidP="00DF04E3">
      <w:pPr>
        <w:pStyle w:val="HTMLPreformatted"/>
        <w:jc w:val="both"/>
        <w:rPr>
          <w:rFonts w:ascii="Times New Roman" w:hAnsi="Times New Roman" w:cs="Times New Roman"/>
          <w:iCs/>
          <w:sz w:val="24"/>
        </w:rPr>
      </w:pPr>
    </w:p>
    <w:p w:rsidR="00B3082B" w:rsidRPr="00DF04E3" w:rsidRDefault="00B3082B" w:rsidP="00BB45A6">
      <w:pPr>
        <w:pStyle w:val="HTMLPreformatted"/>
        <w:jc w:val="both"/>
        <w:rPr>
          <w:rFonts w:ascii="Times New Roman" w:hAnsi="Times New Roman" w:cs="Times New Roman"/>
          <w:iCs/>
          <w:sz w:val="24"/>
        </w:rPr>
      </w:pPr>
      <w:r>
        <w:rPr>
          <w:rFonts w:ascii="Times New Roman" w:hAnsi="Times New Roman" w:cs="Times New Roman"/>
          <w:b/>
          <w:iCs/>
          <w:sz w:val="24"/>
        </w:rPr>
        <w:br/>
      </w:r>
      <w:r w:rsidRPr="00B6703B">
        <w:rPr>
          <w:rFonts w:ascii="Times New Roman" w:hAnsi="Times New Roman" w:cs="Times New Roman"/>
          <w:iCs/>
          <w:sz w:val="24"/>
        </w:rPr>
        <w:t>Email Id:</w:t>
      </w:r>
      <w:r>
        <w:rPr>
          <w:rFonts w:ascii="Times New Roman" w:hAnsi="Times New Roman" w:cs="Times New Roman"/>
          <w:iCs/>
          <w:sz w:val="24"/>
        </w:rPr>
        <w:t xml:space="preserve"> </w:t>
      </w:r>
      <w:r w:rsidR="00BB45A6">
        <w:rPr>
          <w:rFonts w:ascii="Times New Roman" w:hAnsi="Times New Roman" w:cs="Times New Roman"/>
          <w:iCs/>
          <w:sz w:val="24"/>
        </w:rPr>
        <w:t xml:space="preserve">anshul@neeri.res.in </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sectPr w:rsidR="002350BC">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C3FAC" w:rsidRDefault="00AC3FAC" w:rsidP="00495C76">
      <w:pPr>
        <w:spacing w:after="0" w:line="240" w:lineRule="auto"/>
      </w:pPr>
      <w:r>
        <w:separator/>
      </w:r>
    </w:p>
  </w:endnote>
  <w:endnote w:type="continuationSeparator" w:id="0">
    <w:p w:rsidR="00AC3FAC" w:rsidRDefault="00AC3FAC"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C3FAC" w:rsidRDefault="00AC3FAC" w:rsidP="00495C76">
      <w:pPr>
        <w:spacing w:after="0" w:line="240" w:lineRule="auto"/>
      </w:pPr>
      <w:r>
        <w:separator/>
      </w:r>
    </w:p>
  </w:footnote>
  <w:footnote w:type="continuationSeparator" w:id="0">
    <w:p w:rsidR="00AC3FAC" w:rsidRDefault="00AC3FAC"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Header"/>
      <w:jc w:val="center"/>
    </w:pPr>
    <w:r>
      <w:rPr>
        <w:noProof/>
        <w:lang w:eastAsia="en-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080153B"/>
    <w:multiLevelType w:val="hybridMultilevel"/>
    <w:tmpl w:val="A02AEA3A"/>
    <w:lvl w:ilvl="0" w:tplc="AF84F9D8">
      <w:start w:val="1"/>
      <w:numFmt w:val="decimal"/>
      <w:lvlText w:val="%1."/>
      <w:lvlJc w:val="left"/>
      <w:pPr>
        <w:ind w:left="1275" w:hanging="91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5C76"/>
    <w:rsid w:val="00023BD6"/>
    <w:rsid w:val="00053D29"/>
    <w:rsid w:val="000A4C22"/>
    <w:rsid w:val="00184CD7"/>
    <w:rsid w:val="002350BC"/>
    <w:rsid w:val="0028059F"/>
    <w:rsid w:val="002C0A95"/>
    <w:rsid w:val="002F4DF0"/>
    <w:rsid w:val="00306221"/>
    <w:rsid w:val="00333E31"/>
    <w:rsid w:val="003803D1"/>
    <w:rsid w:val="0038483D"/>
    <w:rsid w:val="00435234"/>
    <w:rsid w:val="00495C76"/>
    <w:rsid w:val="004A0BC6"/>
    <w:rsid w:val="004A396F"/>
    <w:rsid w:val="004F0EF8"/>
    <w:rsid w:val="005371A4"/>
    <w:rsid w:val="00574C5A"/>
    <w:rsid w:val="005F5261"/>
    <w:rsid w:val="00627419"/>
    <w:rsid w:val="006B6CF2"/>
    <w:rsid w:val="006C057D"/>
    <w:rsid w:val="009841E8"/>
    <w:rsid w:val="00AC3FAC"/>
    <w:rsid w:val="00B3082B"/>
    <w:rsid w:val="00B6703B"/>
    <w:rsid w:val="00BA654F"/>
    <w:rsid w:val="00BB45A6"/>
    <w:rsid w:val="00BF54A1"/>
    <w:rsid w:val="00CE511D"/>
    <w:rsid w:val="00D2701F"/>
    <w:rsid w:val="00D565EA"/>
    <w:rsid w:val="00DF04E3"/>
    <w:rsid w:val="00EC2CC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C86B748"/>
  <w15:docId w15:val="{20496970-7D0C-48AB-9906-1D50253DB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styleId="NormalWeb">
    <w:name w:val="Normal (Web)"/>
    <w:basedOn w:val="Normal"/>
    <w:uiPriority w:val="99"/>
    <w:semiHidden/>
    <w:unhideWhenUsed/>
    <w:rsid w:val="00184CD7"/>
    <w:pPr>
      <w:spacing w:before="100" w:beforeAutospacing="1" w:after="100" w:afterAutospacing="1" w:line="240" w:lineRule="auto"/>
    </w:pPr>
    <w:rPr>
      <w:rFonts w:ascii="Times New Roman" w:eastAsiaTheme="minorEastAsia" w:hAnsi="Times New Roman" w:cs="Times New Roman"/>
      <w:sz w:val="24"/>
      <w:szCs w:val="24"/>
      <w:lang w:eastAsia="en-IN"/>
    </w:rPr>
  </w:style>
  <w:style w:type="character" w:styleId="Hyperlink">
    <w:name w:val="Hyperlink"/>
    <w:basedOn w:val="DefaultParagraphFont"/>
    <w:uiPriority w:val="99"/>
    <w:unhideWhenUsed/>
    <w:rsid w:val="004A0BC6"/>
    <w:rPr>
      <w:color w:val="0000FF" w:themeColor="hyperlink"/>
      <w:u w:val="single"/>
    </w:rPr>
  </w:style>
  <w:style w:type="character" w:styleId="UnresolvedMention">
    <w:name w:val="Unresolved Mention"/>
    <w:basedOn w:val="DefaultParagraphFont"/>
    <w:uiPriority w:val="99"/>
    <w:semiHidden/>
    <w:unhideWhenUsed/>
    <w:rsid w:val="004A0BC6"/>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442042661">
      <w:bodyDiv w:val="1"/>
      <w:marLeft w:val="0"/>
      <w:marRight w:val="0"/>
      <w:marTop w:val="0"/>
      <w:marBottom w:val="0"/>
      <w:divBdr>
        <w:top w:val="none" w:sz="0" w:space="0" w:color="auto"/>
        <w:left w:val="none" w:sz="0" w:space="0" w:color="auto"/>
        <w:bottom w:val="none" w:sz="0" w:space="0" w:color="auto"/>
        <w:right w:val="none" w:sz="0" w:space="0" w:color="auto"/>
      </w:divBdr>
    </w:div>
    <w:div w:id="2085568073">
      <w:bodyDiv w:val="1"/>
      <w:marLeft w:val="0"/>
      <w:marRight w:val="0"/>
      <w:marTop w:val="0"/>
      <w:marBottom w:val="0"/>
      <w:divBdr>
        <w:top w:val="none" w:sz="0" w:space="0" w:color="auto"/>
        <w:left w:val="none" w:sz="0" w:space="0" w:color="auto"/>
        <w:bottom w:val="none" w:sz="0" w:space="0" w:color="auto"/>
        <w:right w:val="none" w:sz="0" w:space="0" w:color="auto"/>
      </w:divBdr>
    </w:div>
    <w:div w:id="2141259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2</Pages>
  <Words>668</Words>
  <Characters>3813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Avneesh Anshul</cp:lastModifiedBy>
  <cp:revision>13</cp:revision>
  <dcterms:created xsi:type="dcterms:W3CDTF">2017-06-30T09:03:00Z</dcterms:created>
  <dcterms:modified xsi:type="dcterms:W3CDTF">2017-11-20T10:22:00Z</dcterms:modified>
</cp:coreProperties>
</file>