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6CD7F" w14:textId="783C1F4E" w:rsidR="00540D1E" w:rsidRPr="00540D1E" w:rsidRDefault="00693F95" w:rsidP="00540D1E">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w:t>
      </w:r>
      <w:r w:rsidR="00540D1E" w:rsidRPr="00540D1E">
        <w:rPr>
          <w:rFonts w:ascii="Times New Roman" w:hAnsi="Times New Roman" w:cs="Times New Roman"/>
          <w:b/>
          <w:bCs/>
          <w:sz w:val="28"/>
          <w:szCs w:val="28"/>
          <w:u w:val="single"/>
        </w:rPr>
        <w:t>Cutaneous Mastocytosis, an Unusual Presentation: A Case Study"</w:t>
      </w:r>
    </w:p>
    <w:p w14:paraId="08DA96F3" w14:textId="5B784EC3" w:rsidR="00F73EBB" w:rsidRPr="00540D1E" w:rsidRDefault="00540D1E" w:rsidP="00540D1E">
      <w:pPr>
        <w:pStyle w:val="NoSpacing"/>
        <w:rPr>
          <w:rFonts w:ascii="Times New Roman" w:hAnsi="Times New Roman" w:cs="Times New Roman"/>
          <w:i/>
          <w:iCs/>
          <w:sz w:val="20"/>
          <w:szCs w:val="20"/>
        </w:rPr>
      </w:pPr>
      <w:r w:rsidRPr="00540D1E">
        <w:rPr>
          <w:rFonts w:ascii="Times New Roman" w:hAnsi="Times New Roman" w:cs="Times New Roman"/>
          <w:i/>
          <w:iCs/>
          <w:sz w:val="20"/>
          <w:szCs w:val="20"/>
        </w:rPr>
        <w:t xml:space="preserve">Dr. Hetav Pandya (Resident – DDV – </w:t>
      </w:r>
      <w:proofErr w:type="spellStart"/>
      <w:r w:rsidRPr="00540D1E">
        <w:rPr>
          <w:rFonts w:ascii="Times New Roman" w:hAnsi="Times New Roman" w:cs="Times New Roman"/>
          <w:i/>
          <w:iCs/>
          <w:sz w:val="20"/>
          <w:szCs w:val="20"/>
        </w:rPr>
        <w:t>Wcare</w:t>
      </w:r>
      <w:proofErr w:type="spellEnd"/>
      <w:r w:rsidRPr="00540D1E">
        <w:rPr>
          <w:rFonts w:ascii="Times New Roman" w:hAnsi="Times New Roman" w:cs="Times New Roman"/>
          <w:i/>
          <w:iCs/>
          <w:sz w:val="20"/>
          <w:szCs w:val="20"/>
        </w:rPr>
        <w:t xml:space="preserve"> Hospital, Pune)</w:t>
      </w:r>
    </w:p>
    <w:p w14:paraId="7848FE77" w14:textId="1A82FC58" w:rsidR="00540D1E" w:rsidRPr="00540D1E" w:rsidRDefault="00540D1E">
      <w:pPr>
        <w:rPr>
          <w:rFonts w:ascii="Times New Roman" w:hAnsi="Times New Roman" w:cs="Times New Roman"/>
          <w:i/>
          <w:iCs/>
          <w:sz w:val="20"/>
          <w:szCs w:val="20"/>
        </w:rPr>
      </w:pPr>
      <w:r w:rsidRPr="00540D1E">
        <w:rPr>
          <w:rFonts w:ascii="Times New Roman" w:hAnsi="Times New Roman" w:cs="Times New Roman"/>
          <w:i/>
          <w:iCs/>
          <w:sz w:val="20"/>
          <w:szCs w:val="20"/>
        </w:rPr>
        <w:t>Dr. K B Pandya (M.D. – Skin &amp; V.D. – The Rejuvene Clinic, Rajkot)</w:t>
      </w:r>
    </w:p>
    <w:p w14:paraId="3556D442" w14:textId="77777777" w:rsidR="00540D1E" w:rsidRPr="00540D1E" w:rsidRDefault="00540D1E" w:rsidP="00540D1E">
      <w:pPr>
        <w:jc w:val="both"/>
        <w:rPr>
          <w:rFonts w:ascii="Times New Roman" w:hAnsi="Times New Roman" w:cs="Times New Roman"/>
          <w:b/>
          <w:bCs/>
          <w:i/>
          <w:iCs/>
        </w:rPr>
        <w:sectPr w:rsidR="00540D1E" w:rsidRPr="00540D1E" w:rsidSect="00540D1E">
          <w:pgSz w:w="11906" w:h="16838"/>
          <w:pgMar w:top="720" w:right="720" w:bottom="720" w:left="720" w:header="708" w:footer="708" w:gutter="0"/>
          <w:cols w:space="708"/>
          <w:docGrid w:linePitch="360"/>
        </w:sectPr>
      </w:pPr>
    </w:p>
    <w:p w14:paraId="7CBFC336" w14:textId="5BCA1129" w:rsidR="00540D1E" w:rsidRPr="00540D1E" w:rsidRDefault="00540D1E" w:rsidP="00540D1E">
      <w:pPr>
        <w:rPr>
          <w:rFonts w:ascii="Times New Roman" w:hAnsi="Times New Roman" w:cs="Times New Roman"/>
          <w:b/>
          <w:bCs/>
          <w:sz w:val="20"/>
          <w:szCs w:val="20"/>
        </w:rPr>
      </w:pPr>
      <w:r w:rsidRPr="00540D1E">
        <w:rPr>
          <w:rFonts w:ascii="Times New Roman" w:hAnsi="Times New Roman" w:cs="Times New Roman"/>
          <w:b/>
          <w:bCs/>
          <w:sz w:val="20"/>
          <w:szCs w:val="20"/>
        </w:rPr>
        <w:t>BACKGROUND</w:t>
      </w:r>
    </w:p>
    <w:p w14:paraId="63B0F855" w14:textId="343F1FEE" w:rsidR="00540D1E" w:rsidRPr="00540D1E" w:rsidRDefault="00540D1E" w:rsidP="00540D1E">
      <w:pPr>
        <w:rPr>
          <w:rFonts w:ascii="Times New Roman" w:hAnsi="Times New Roman" w:cs="Times New Roman"/>
          <w:sz w:val="20"/>
          <w:szCs w:val="20"/>
        </w:rPr>
      </w:pPr>
      <w:r w:rsidRPr="00540D1E">
        <w:rPr>
          <w:rFonts w:ascii="Times New Roman" w:hAnsi="Times New Roman" w:cs="Times New Roman"/>
          <w:sz w:val="20"/>
          <w:szCs w:val="20"/>
        </w:rPr>
        <w:t xml:space="preserve">Cutaneous Mastocytosis is a rare skin disorder, characterized by an accumulation of mast cells in the skin. It is a complex disorder that can present in a variety of ways and can vary in severity. The exact cause of the disorder is unknown, but it is believed to be an inherited disorder. </w:t>
      </w:r>
    </w:p>
    <w:p w14:paraId="1733CFB0" w14:textId="3C3EED3A" w:rsidR="00540D1E" w:rsidRPr="00540D1E" w:rsidRDefault="00540D1E" w:rsidP="00540D1E">
      <w:pPr>
        <w:rPr>
          <w:rFonts w:ascii="Times New Roman" w:hAnsi="Times New Roman" w:cs="Times New Roman"/>
          <w:b/>
          <w:bCs/>
          <w:sz w:val="20"/>
          <w:szCs w:val="20"/>
        </w:rPr>
      </w:pPr>
      <w:r w:rsidRPr="00540D1E">
        <w:rPr>
          <w:rFonts w:ascii="Times New Roman" w:hAnsi="Times New Roman" w:cs="Times New Roman"/>
          <w:b/>
          <w:bCs/>
          <w:sz w:val="20"/>
          <w:szCs w:val="20"/>
        </w:rPr>
        <w:t>OBSERVATION</w:t>
      </w:r>
    </w:p>
    <w:p w14:paraId="39B3619D" w14:textId="5F604682" w:rsidR="00540D1E" w:rsidRPr="00540D1E" w:rsidRDefault="00540D1E" w:rsidP="00540D1E">
      <w:pPr>
        <w:rPr>
          <w:rFonts w:ascii="Times New Roman" w:hAnsi="Times New Roman" w:cs="Times New Roman"/>
          <w:sz w:val="20"/>
          <w:szCs w:val="20"/>
        </w:rPr>
      </w:pPr>
      <w:r w:rsidRPr="00540D1E">
        <w:rPr>
          <w:rFonts w:ascii="Times New Roman" w:hAnsi="Times New Roman" w:cs="Times New Roman"/>
          <w:sz w:val="20"/>
          <w:szCs w:val="20"/>
        </w:rPr>
        <w:t xml:space="preserve">The patient in this case study was a 7-month-old male infant who presented with a 5-month history of pruritic skin lesions. On physical examination, Erythema with Numerous reddish‐brown monomorphic maculo-papules, </w:t>
      </w:r>
      <w:proofErr w:type="gramStart"/>
      <w:r w:rsidRPr="00540D1E">
        <w:rPr>
          <w:rFonts w:ascii="Times New Roman" w:hAnsi="Times New Roman" w:cs="Times New Roman"/>
          <w:sz w:val="20"/>
          <w:szCs w:val="20"/>
        </w:rPr>
        <w:t>plaques</w:t>
      </w:r>
      <w:proofErr w:type="gramEnd"/>
      <w:r w:rsidRPr="00540D1E">
        <w:rPr>
          <w:rFonts w:ascii="Times New Roman" w:hAnsi="Times New Roman" w:cs="Times New Roman"/>
          <w:sz w:val="20"/>
          <w:szCs w:val="20"/>
        </w:rPr>
        <w:t xml:space="preserve"> and nodules were present. There were vesicles &amp; Bullae also present not following any </w:t>
      </w:r>
      <w:proofErr w:type="gramStart"/>
      <w:r w:rsidRPr="00540D1E">
        <w:rPr>
          <w:rFonts w:ascii="Times New Roman" w:hAnsi="Times New Roman" w:cs="Times New Roman"/>
          <w:sz w:val="20"/>
          <w:szCs w:val="20"/>
        </w:rPr>
        <w:t>particular pattern</w:t>
      </w:r>
      <w:proofErr w:type="gramEnd"/>
      <w:r w:rsidRPr="00540D1E">
        <w:rPr>
          <w:rFonts w:ascii="Times New Roman" w:hAnsi="Times New Roman" w:cs="Times New Roman"/>
          <w:sz w:val="20"/>
          <w:szCs w:val="20"/>
        </w:rPr>
        <w:t xml:space="preserve">.  Darier’s sign was elicited revealing a strong positive result. Skin biopsy confirmed the diagnosis of cutaneous mastocytosis. The patient was started on medications (Levocetirizine, Montelukast, Ranitidine and a Mild Topical Steroid with Antibiotic), with the symptoms improving after 2 weeks. The patient is still under home care and observations. </w:t>
      </w:r>
    </w:p>
    <w:p w14:paraId="31B4933C" w14:textId="5C2DDCAC" w:rsidR="00540D1E" w:rsidRPr="00540D1E" w:rsidRDefault="00540D1E" w:rsidP="00540D1E">
      <w:pPr>
        <w:rPr>
          <w:rFonts w:ascii="Times New Roman" w:hAnsi="Times New Roman" w:cs="Times New Roman"/>
          <w:b/>
          <w:bCs/>
          <w:sz w:val="20"/>
          <w:szCs w:val="20"/>
        </w:rPr>
      </w:pPr>
      <w:r w:rsidRPr="00540D1E">
        <w:rPr>
          <w:rFonts w:ascii="Times New Roman" w:hAnsi="Times New Roman" w:cs="Times New Roman"/>
          <w:b/>
          <w:bCs/>
          <w:sz w:val="20"/>
          <w:szCs w:val="20"/>
        </w:rPr>
        <w:t>KEY MESSAGE</w:t>
      </w:r>
    </w:p>
    <w:p w14:paraId="77813E68" w14:textId="6677A892" w:rsidR="00540D1E" w:rsidRPr="00540D1E" w:rsidRDefault="00693F95" w:rsidP="00540D1E">
      <w:pPr>
        <w:rPr>
          <w:rFonts w:ascii="Times New Roman" w:hAnsi="Times New Roman" w:cs="Times New Roman"/>
          <w:sz w:val="20"/>
          <w:szCs w:val="20"/>
        </w:rPr>
      </w:pPr>
      <w:r w:rsidRPr="00540D1E">
        <w:rPr>
          <w:rFonts w:ascii="Times New Roman" w:hAnsi="Times New Roman" w:cs="Times New Roman"/>
          <w:noProof/>
          <w:sz w:val="20"/>
          <w:szCs w:val="20"/>
        </w:rPr>
        <mc:AlternateContent>
          <mc:Choice Requires="wps">
            <w:drawing>
              <wp:anchor distT="45720" distB="45720" distL="114300" distR="114300" simplePos="0" relativeHeight="251661312" behindDoc="0" locked="0" layoutInCell="1" allowOverlap="1" wp14:anchorId="477D8C73" wp14:editId="2F196D0A">
                <wp:simplePos x="0" y="0"/>
                <wp:positionH relativeFrom="margin">
                  <wp:posOffset>3238500</wp:posOffset>
                </wp:positionH>
                <wp:positionV relativeFrom="paragraph">
                  <wp:posOffset>455295</wp:posOffset>
                </wp:positionV>
                <wp:extent cx="3533775" cy="38385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3838575"/>
                        </a:xfrm>
                        <a:prstGeom prst="rect">
                          <a:avLst/>
                        </a:prstGeom>
                        <a:solidFill>
                          <a:srgbClr val="FFFFFF"/>
                        </a:solidFill>
                        <a:ln w="9525">
                          <a:solidFill>
                            <a:srgbClr val="000000"/>
                          </a:solidFill>
                          <a:miter lim="800000"/>
                          <a:headEnd/>
                          <a:tailEnd/>
                        </a:ln>
                      </wps:spPr>
                      <wps:txbx>
                        <w:txbxContent>
                          <w:p w14:paraId="6EB867EE" w14:textId="6319BE82" w:rsidR="00540D1E" w:rsidRPr="0044640E" w:rsidRDefault="00540D1E" w:rsidP="0044640E">
                            <w:pPr>
                              <w:rPr>
                                <w:rFonts w:ascii="Times New Roman" w:hAnsi="Times New Roman" w:cs="Times New Roman"/>
                                <w:sz w:val="18"/>
                                <w:szCs w:val="18"/>
                              </w:rPr>
                            </w:pPr>
                            <w:r w:rsidRPr="0044640E">
                              <w:rPr>
                                <w:rFonts w:ascii="Times New Roman" w:hAnsi="Times New Roman" w:cs="Times New Roman"/>
                                <w:sz w:val="18"/>
                                <w:szCs w:val="18"/>
                              </w:rPr>
                              <w:t xml:space="preserve">About Dr: </w:t>
                            </w:r>
                          </w:p>
                          <w:p w14:paraId="65655873" w14:textId="7906209E" w:rsidR="00693F95" w:rsidRDefault="0044640E" w:rsidP="0044640E">
                            <w:pPr>
                              <w:rPr>
                                <w:noProof/>
                              </w:rPr>
                            </w:pPr>
                            <w:r w:rsidRPr="0044640E">
                              <w:rPr>
                                <w:rFonts w:ascii="Times New Roman" w:hAnsi="Times New Roman" w:cs="Times New Roman"/>
                                <w:sz w:val="18"/>
                                <w:szCs w:val="18"/>
                              </w:rPr>
                              <w:t xml:space="preserve">Dr. Hetav Pandya is a resident of Dermatology &amp; </w:t>
                            </w:r>
                            <w:r w:rsidRPr="0044640E">
                              <w:rPr>
                                <w:rFonts w:ascii="Times New Roman" w:hAnsi="Times New Roman" w:cs="Times New Roman"/>
                                <w:sz w:val="18"/>
                                <w:szCs w:val="18"/>
                              </w:rPr>
                              <w:t>Venerology</w:t>
                            </w:r>
                            <w:r w:rsidRPr="0044640E">
                              <w:rPr>
                                <w:rFonts w:ascii="Times New Roman" w:hAnsi="Times New Roman" w:cs="Times New Roman"/>
                                <w:sz w:val="18"/>
                                <w:szCs w:val="18"/>
                              </w:rPr>
                              <w:t xml:space="preserve">, studying from Pune Wagholi. He obtained his </w:t>
                            </w:r>
                            <w:r w:rsidRPr="0044640E">
                              <w:rPr>
                                <w:rFonts w:ascii="Times New Roman" w:hAnsi="Times New Roman" w:cs="Times New Roman"/>
                                <w:sz w:val="18"/>
                                <w:szCs w:val="18"/>
                              </w:rPr>
                              <w:t>bachelor’s</w:t>
                            </w:r>
                            <w:r w:rsidRPr="0044640E">
                              <w:rPr>
                                <w:rFonts w:ascii="Times New Roman" w:hAnsi="Times New Roman" w:cs="Times New Roman"/>
                                <w:sz w:val="18"/>
                                <w:szCs w:val="18"/>
                              </w:rPr>
                              <w:t xml:space="preserve"> degree from Sumandeep Vidyapeeth University, Baroda, India; and is currently pursuing a specialization in the field. He has a keen interest in the diagnosis and management of skin diseases and has conducted research in the field of dermatology and other related topics. He is an active member of the Indian Association of Dermatologists, </w:t>
                            </w:r>
                            <w:r w:rsidRPr="0044640E">
                              <w:rPr>
                                <w:rFonts w:ascii="Times New Roman" w:hAnsi="Times New Roman" w:cs="Times New Roman"/>
                                <w:sz w:val="18"/>
                                <w:szCs w:val="18"/>
                              </w:rPr>
                              <w:t>Venereologist</w:t>
                            </w:r>
                            <w:r w:rsidRPr="0044640E">
                              <w:rPr>
                                <w:rFonts w:ascii="Times New Roman" w:hAnsi="Times New Roman" w:cs="Times New Roman"/>
                                <w:sz w:val="18"/>
                                <w:szCs w:val="18"/>
                              </w:rPr>
                              <w:t xml:space="preserve"> &amp; </w:t>
                            </w:r>
                            <w:r w:rsidRPr="0044640E">
                              <w:rPr>
                                <w:rFonts w:ascii="Times New Roman" w:hAnsi="Times New Roman" w:cs="Times New Roman"/>
                                <w:sz w:val="18"/>
                                <w:szCs w:val="18"/>
                              </w:rPr>
                              <w:t>Lepro</w:t>
                            </w:r>
                            <w:r>
                              <w:rPr>
                                <w:rFonts w:ascii="Times New Roman" w:hAnsi="Times New Roman" w:cs="Times New Roman"/>
                                <w:sz w:val="18"/>
                                <w:szCs w:val="18"/>
                              </w:rPr>
                              <w:t>sy</w:t>
                            </w:r>
                            <w:r w:rsidRPr="0044640E">
                              <w:rPr>
                                <w:rFonts w:ascii="Times New Roman" w:hAnsi="Times New Roman" w:cs="Times New Roman"/>
                                <w:sz w:val="18"/>
                                <w:szCs w:val="18"/>
                              </w:rPr>
                              <w:t>, IDS</w:t>
                            </w:r>
                            <w:r w:rsidRPr="0044640E">
                              <w:rPr>
                                <w:rFonts w:ascii="Times New Roman" w:hAnsi="Times New Roman" w:cs="Times New Roman"/>
                                <w:sz w:val="18"/>
                                <w:szCs w:val="18"/>
                              </w:rPr>
                              <w:t xml:space="preserve"> and is involved in various state levels &amp; national dermatology conferences.</w:t>
                            </w:r>
                            <w:r w:rsidR="00693F95" w:rsidRPr="00693F95">
                              <w:rPr>
                                <w:noProof/>
                              </w:rPr>
                              <w:t xml:space="preserve"> </w:t>
                            </w:r>
                          </w:p>
                          <w:p w14:paraId="7B1E3C10" w14:textId="7B764251" w:rsidR="00693F95" w:rsidRPr="00693F95" w:rsidRDefault="00693F95" w:rsidP="00693F95">
                            <w:pPr>
                              <w:rPr>
                                <w:rFonts w:ascii="Times New Roman" w:hAnsi="Times New Roman" w:cs="Times New Roman"/>
                                <w:sz w:val="20"/>
                                <w:szCs w:val="20"/>
                              </w:rPr>
                            </w:pPr>
                            <w:r w:rsidRPr="00693F95">
                              <w:rPr>
                                <w:rFonts w:ascii="Times New Roman" w:hAnsi="Times New Roman" w:cs="Times New Roman"/>
                                <w:sz w:val="20"/>
                                <w:szCs w:val="20"/>
                              </w:rPr>
                              <w:t xml:space="preserve">Email: </w:t>
                            </w:r>
                            <w:hyperlink r:id="rId5" w:history="1">
                              <w:r w:rsidRPr="00693F95">
                                <w:rPr>
                                  <w:rStyle w:val="Hyperlink"/>
                                  <w:rFonts w:ascii="Times New Roman" w:hAnsi="Times New Roman" w:cs="Times New Roman"/>
                                  <w:sz w:val="20"/>
                                  <w:szCs w:val="20"/>
                                </w:rPr>
                                <w:t>hetav11@gmail.com</w:t>
                              </w:r>
                            </w:hyperlink>
                          </w:p>
                          <w:p w14:paraId="6DAE6315" w14:textId="02DB09ED" w:rsidR="00540D1E" w:rsidRDefault="00693F95" w:rsidP="0044640E">
                            <w:pPr>
                              <w:rPr>
                                <w:rFonts w:ascii="Times New Roman" w:hAnsi="Times New Roman" w:cs="Times New Roman"/>
                                <w:sz w:val="18"/>
                                <w:szCs w:val="18"/>
                              </w:rPr>
                            </w:pPr>
                            <w:r>
                              <w:rPr>
                                <w:noProof/>
                              </w:rPr>
                              <w:drawing>
                                <wp:inline distT="0" distB="0" distL="0" distR="0" wp14:anchorId="0BFBE2D5" wp14:editId="5939CDC2">
                                  <wp:extent cx="647465" cy="636270"/>
                                  <wp:effectExtent l="0" t="0" r="635" b="0"/>
                                  <wp:docPr id="1" name="Picture 1"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3216" cy="641921"/>
                                          </a:xfrm>
                                          <a:prstGeom prst="rect">
                                            <a:avLst/>
                                          </a:prstGeom>
                                          <a:noFill/>
                                          <a:ln>
                                            <a:noFill/>
                                          </a:ln>
                                        </pic:spPr>
                                      </pic:pic>
                                    </a:graphicData>
                                  </a:graphic>
                                </wp:inline>
                              </w:drawing>
                            </w:r>
                          </w:p>
                          <w:p w14:paraId="28187D2D" w14:textId="5D6C9558" w:rsidR="00693F95" w:rsidRPr="0044640E" w:rsidRDefault="00693F95" w:rsidP="0044640E">
                            <w:pPr>
                              <w:rPr>
                                <w:rFonts w:ascii="Times New Roman" w:hAnsi="Times New Roman" w:cs="Times New Roman"/>
                                <w:sz w:val="18"/>
                                <w:szCs w:val="18"/>
                              </w:rPr>
                            </w:pPr>
                            <w:r>
                              <w:rPr>
                                <w:rFonts w:ascii="Times New Roman" w:hAnsi="Times New Roman" w:cs="Times New Roman"/>
                                <w:sz w:val="18"/>
                                <w:szCs w:val="18"/>
                              </w:rPr>
                              <w:t>About Guide:</w:t>
                            </w:r>
                          </w:p>
                          <w:p w14:paraId="6AA4E2CA" w14:textId="7A0C70CC" w:rsidR="0044640E" w:rsidRPr="0044640E" w:rsidRDefault="00693F95" w:rsidP="0044640E">
                            <w:pPr>
                              <w:rPr>
                                <w:rFonts w:ascii="Times New Roman" w:hAnsi="Times New Roman" w:cs="Times New Roman"/>
                                <w:sz w:val="18"/>
                                <w:szCs w:val="18"/>
                                <w:lang w:eastAsia="en-IN" w:bidi="gu-IN"/>
                              </w:rPr>
                            </w:pPr>
                            <w:r w:rsidRPr="0044640E">
                              <w:rPr>
                                <w:rFonts w:ascii="Times New Roman" w:hAnsi="Times New Roman" w:cs="Times New Roman"/>
                                <w:sz w:val="18"/>
                                <w:szCs w:val="18"/>
                              </w:rPr>
                              <w:t>Dr. K B Pandya</w:t>
                            </w:r>
                            <w:r w:rsidR="0044640E" w:rsidRPr="0044640E">
                              <w:rPr>
                                <w:rFonts w:ascii="Times New Roman" w:hAnsi="Times New Roman" w:cs="Times New Roman"/>
                                <w:sz w:val="18"/>
                                <w:szCs w:val="18"/>
                              </w:rPr>
                              <w:t xml:space="preserve"> is a senior </w:t>
                            </w:r>
                            <w:r w:rsidR="0044640E" w:rsidRPr="0044640E">
                              <w:rPr>
                                <w:rFonts w:ascii="Times New Roman" w:hAnsi="Times New Roman" w:cs="Times New Roman"/>
                                <w:sz w:val="18"/>
                                <w:szCs w:val="18"/>
                                <w:lang w:eastAsia="en-IN" w:bidi="gu-IN"/>
                              </w:rPr>
                              <w:t xml:space="preserve">Consultant Dermatologist </w:t>
                            </w:r>
                            <w:r w:rsidR="0044640E" w:rsidRPr="0044640E">
                              <w:rPr>
                                <w:rFonts w:ascii="Times New Roman" w:hAnsi="Times New Roman" w:cs="Times New Roman"/>
                                <w:sz w:val="18"/>
                                <w:szCs w:val="18"/>
                              </w:rPr>
                              <w:t>&amp;</w:t>
                            </w:r>
                            <w:r w:rsidR="0044640E" w:rsidRPr="0044640E">
                              <w:rPr>
                                <w:rFonts w:ascii="Times New Roman" w:hAnsi="Times New Roman" w:cs="Times New Roman"/>
                                <w:sz w:val="18"/>
                                <w:szCs w:val="18"/>
                                <w:lang w:eastAsia="en-IN" w:bidi="gu-IN"/>
                              </w:rPr>
                              <w:t xml:space="preserve"> Cosmetologist</w:t>
                            </w:r>
                            <w:r w:rsidR="0044640E" w:rsidRPr="0044640E">
                              <w:rPr>
                                <w:rFonts w:ascii="Times New Roman" w:hAnsi="Times New Roman" w:cs="Times New Roman"/>
                                <w:sz w:val="18"/>
                                <w:szCs w:val="18"/>
                              </w:rPr>
                              <w:t xml:space="preserve"> with well over 35 years of experience and has been </w:t>
                            </w:r>
                            <w:r w:rsidR="0044640E" w:rsidRPr="0044640E">
                              <w:rPr>
                                <w:rFonts w:ascii="Times New Roman" w:hAnsi="Times New Roman" w:cs="Times New Roman"/>
                                <w:sz w:val="18"/>
                                <w:szCs w:val="18"/>
                                <w:lang w:eastAsia="en-IN" w:bidi="gu-IN"/>
                              </w:rPr>
                              <w:t>Attend</w:t>
                            </w:r>
                            <w:r w:rsidR="0044640E" w:rsidRPr="0044640E">
                              <w:rPr>
                                <w:rFonts w:ascii="Times New Roman" w:hAnsi="Times New Roman" w:cs="Times New Roman"/>
                                <w:sz w:val="18"/>
                                <w:szCs w:val="18"/>
                              </w:rPr>
                              <w:t>ing</w:t>
                            </w:r>
                            <w:r w:rsidR="0044640E" w:rsidRPr="0044640E">
                              <w:rPr>
                                <w:rFonts w:ascii="Times New Roman" w:hAnsi="Times New Roman" w:cs="Times New Roman"/>
                                <w:sz w:val="18"/>
                                <w:szCs w:val="18"/>
                                <w:lang w:eastAsia="en-IN" w:bidi="gu-IN"/>
                              </w:rPr>
                              <w:t xml:space="preserve"> various National and International Conferences and Presented research papers.</w:t>
                            </w:r>
                            <w:r w:rsidR="0044640E" w:rsidRPr="0044640E">
                              <w:rPr>
                                <w:rFonts w:ascii="Times New Roman" w:hAnsi="Times New Roman" w:cs="Times New Roman"/>
                                <w:sz w:val="18"/>
                                <w:szCs w:val="18"/>
                              </w:rPr>
                              <w:t xml:space="preserve"> He has a one-of-a-kind centre based in Rajkot, India and has been a member of EADV, IDS, IADVL, AAD, WCD and many more. </w:t>
                            </w:r>
                          </w:p>
                          <w:p w14:paraId="6092DE5E" w14:textId="648C8372" w:rsidR="0044640E" w:rsidRDefault="0044640E" w:rsidP="0044640E">
                            <w:pPr>
                              <w:rPr>
                                <w:b/>
                                <w:bCs/>
                              </w:rPr>
                            </w:pPr>
                          </w:p>
                          <w:p w14:paraId="0C10C25F" w14:textId="77777777" w:rsidR="0044640E" w:rsidRPr="0044640E" w:rsidRDefault="0044640E" w:rsidP="0044640E">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7D8C73" id="_x0000_t202" coordsize="21600,21600" o:spt="202" path="m,l,21600r21600,l21600,xe">
                <v:stroke joinstyle="miter"/>
                <v:path gradientshapeok="t" o:connecttype="rect"/>
              </v:shapetype>
              <v:shape id="Text Box 2" o:spid="_x0000_s1026" type="#_x0000_t202" style="position:absolute;margin-left:255pt;margin-top:35.85pt;width:278.25pt;height:302.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">
                <v:textbox>
                  <w:txbxContent>
                    <w:p w14:paraId="6EB867EE" w14:textId="6319BE82" w:rsidR="00540D1E" w:rsidRPr="0044640E" w:rsidRDefault="00540D1E" w:rsidP="0044640E">
                      <w:pPr>
                        <w:rPr>
                          <w:rFonts w:ascii="Times New Roman" w:hAnsi="Times New Roman" w:cs="Times New Roman"/>
                          <w:sz w:val="18"/>
                          <w:szCs w:val="18"/>
                        </w:rPr>
                      </w:pPr>
                      <w:r w:rsidRPr="0044640E">
                        <w:rPr>
                          <w:rFonts w:ascii="Times New Roman" w:hAnsi="Times New Roman" w:cs="Times New Roman"/>
                          <w:sz w:val="18"/>
                          <w:szCs w:val="18"/>
                        </w:rPr>
                        <w:t xml:space="preserve">About Dr: </w:t>
                      </w:r>
                    </w:p>
                    <w:p w14:paraId="65655873" w14:textId="7906209E" w:rsidR="00693F95" w:rsidRDefault="0044640E" w:rsidP="0044640E">
                      <w:pPr>
                        <w:rPr>
                          <w:noProof/>
                        </w:rPr>
                      </w:pPr>
                      <w:r w:rsidRPr="0044640E">
                        <w:rPr>
                          <w:rFonts w:ascii="Times New Roman" w:hAnsi="Times New Roman" w:cs="Times New Roman"/>
                          <w:sz w:val="18"/>
                          <w:szCs w:val="18"/>
                        </w:rPr>
                        <w:t xml:space="preserve">Dr. Hetav Pandya is a resident of Dermatology &amp; </w:t>
                      </w:r>
                      <w:r w:rsidRPr="0044640E">
                        <w:rPr>
                          <w:rFonts w:ascii="Times New Roman" w:hAnsi="Times New Roman" w:cs="Times New Roman"/>
                          <w:sz w:val="18"/>
                          <w:szCs w:val="18"/>
                        </w:rPr>
                        <w:t>Venerology</w:t>
                      </w:r>
                      <w:r w:rsidRPr="0044640E">
                        <w:rPr>
                          <w:rFonts w:ascii="Times New Roman" w:hAnsi="Times New Roman" w:cs="Times New Roman"/>
                          <w:sz w:val="18"/>
                          <w:szCs w:val="18"/>
                        </w:rPr>
                        <w:t xml:space="preserve">, studying from Pune Wagholi. He obtained his </w:t>
                      </w:r>
                      <w:r w:rsidRPr="0044640E">
                        <w:rPr>
                          <w:rFonts w:ascii="Times New Roman" w:hAnsi="Times New Roman" w:cs="Times New Roman"/>
                          <w:sz w:val="18"/>
                          <w:szCs w:val="18"/>
                        </w:rPr>
                        <w:t>bachelor’s</w:t>
                      </w:r>
                      <w:r w:rsidRPr="0044640E">
                        <w:rPr>
                          <w:rFonts w:ascii="Times New Roman" w:hAnsi="Times New Roman" w:cs="Times New Roman"/>
                          <w:sz w:val="18"/>
                          <w:szCs w:val="18"/>
                        </w:rPr>
                        <w:t xml:space="preserve"> degree from Sumandeep Vidyapeeth University, Baroda, India; and is currently pursuing a specialization in the field. He has a keen interest in the diagnosis and management of skin diseases and has conducted research in the field of dermatology and other related topics. He is an active member of the Indian Association of Dermatologists, </w:t>
                      </w:r>
                      <w:r w:rsidRPr="0044640E">
                        <w:rPr>
                          <w:rFonts w:ascii="Times New Roman" w:hAnsi="Times New Roman" w:cs="Times New Roman"/>
                          <w:sz w:val="18"/>
                          <w:szCs w:val="18"/>
                        </w:rPr>
                        <w:t>Venereologist</w:t>
                      </w:r>
                      <w:r w:rsidRPr="0044640E">
                        <w:rPr>
                          <w:rFonts w:ascii="Times New Roman" w:hAnsi="Times New Roman" w:cs="Times New Roman"/>
                          <w:sz w:val="18"/>
                          <w:szCs w:val="18"/>
                        </w:rPr>
                        <w:t xml:space="preserve"> &amp; </w:t>
                      </w:r>
                      <w:r w:rsidRPr="0044640E">
                        <w:rPr>
                          <w:rFonts w:ascii="Times New Roman" w:hAnsi="Times New Roman" w:cs="Times New Roman"/>
                          <w:sz w:val="18"/>
                          <w:szCs w:val="18"/>
                        </w:rPr>
                        <w:t>Lepro</w:t>
                      </w:r>
                      <w:r>
                        <w:rPr>
                          <w:rFonts w:ascii="Times New Roman" w:hAnsi="Times New Roman" w:cs="Times New Roman"/>
                          <w:sz w:val="18"/>
                          <w:szCs w:val="18"/>
                        </w:rPr>
                        <w:t>sy</w:t>
                      </w:r>
                      <w:r w:rsidRPr="0044640E">
                        <w:rPr>
                          <w:rFonts w:ascii="Times New Roman" w:hAnsi="Times New Roman" w:cs="Times New Roman"/>
                          <w:sz w:val="18"/>
                          <w:szCs w:val="18"/>
                        </w:rPr>
                        <w:t>, IDS</w:t>
                      </w:r>
                      <w:r w:rsidRPr="0044640E">
                        <w:rPr>
                          <w:rFonts w:ascii="Times New Roman" w:hAnsi="Times New Roman" w:cs="Times New Roman"/>
                          <w:sz w:val="18"/>
                          <w:szCs w:val="18"/>
                        </w:rPr>
                        <w:t xml:space="preserve"> and is involved in various state levels &amp; national dermatology conferences.</w:t>
                      </w:r>
                      <w:r w:rsidR="00693F95" w:rsidRPr="00693F95">
                        <w:rPr>
                          <w:noProof/>
                        </w:rPr>
                        <w:t xml:space="preserve"> </w:t>
                      </w:r>
                    </w:p>
                    <w:p w14:paraId="7B1E3C10" w14:textId="7B764251" w:rsidR="00693F95" w:rsidRPr="00693F95" w:rsidRDefault="00693F95" w:rsidP="00693F95">
                      <w:pPr>
                        <w:rPr>
                          <w:rFonts w:ascii="Times New Roman" w:hAnsi="Times New Roman" w:cs="Times New Roman"/>
                          <w:sz w:val="20"/>
                          <w:szCs w:val="20"/>
                        </w:rPr>
                      </w:pPr>
                      <w:r w:rsidRPr="00693F95">
                        <w:rPr>
                          <w:rFonts w:ascii="Times New Roman" w:hAnsi="Times New Roman" w:cs="Times New Roman"/>
                          <w:sz w:val="20"/>
                          <w:szCs w:val="20"/>
                        </w:rPr>
                        <w:t xml:space="preserve">Email: </w:t>
                      </w:r>
                      <w:hyperlink r:id="rId7" w:history="1">
                        <w:r w:rsidRPr="00693F95">
                          <w:rPr>
                            <w:rStyle w:val="Hyperlink"/>
                            <w:rFonts w:ascii="Times New Roman" w:hAnsi="Times New Roman" w:cs="Times New Roman"/>
                            <w:sz w:val="20"/>
                            <w:szCs w:val="20"/>
                          </w:rPr>
                          <w:t>hetav11@gmail.com</w:t>
                        </w:r>
                      </w:hyperlink>
                    </w:p>
                    <w:p w14:paraId="6DAE6315" w14:textId="02DB09ED" w:rsidR="00540D1E" w:rsidRDefault="00693F95" w:rsidP="0044640E">
                      <w:pPr>
                        <w:rPr>
                          <w:rFonts w:ascii="Times New Roman" w:hAnsi="Times New Roman" w:cs="Times New Roman"/>
                          <w:sz w:val="18"/>
                          <w:szCs w:val="18"/>
                        </w:rPr>
                      </w:pPr>
                      <w:r>
                        <w:rPr>
                          <w:noProof/>
                        </w:rPr>
                        <w:drawing>
                          <wp:inline distT="0" distB="0" distL="0" distR="0" wp14:anchorId="0BFBE2D5" wp14:editId="5939CDC2">
                            <wp:extent cx="647465" cy="636270"/>
                            <wp:effectExtent l="0" t="0" r="635" b="0"/>
                            <wp:docPr id="1" name="Picture 1"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3216" cy="641921"/>
                                    </a:xfrm>
                                    <a:prstGeom prst="rect">
                                      <a:avLst/>
                                    </a:prstGeom>
                                    <a:noFill/>
                                    <a:ln>
                                      <a:noFill/>
                                    </a:ln>
                                  </pic:spPr>
                                </pic:pic>
                              </a:graphicData>
                            </a:graphic>
                          </wp:inline>
                        </w:drawing>
                      </w:r>
                    </w:p>
                    <w:p w14:paraId="28187D2D" w14:textId="5D6C9558" w:rsidR="00693F95" w:rsidRPr="0044640E" w:rsidRDefault="00693F95" w:rsidP="0044640E">
                      <w:pPr>
                        <w:rPr>
                          <w:rFonts w:ascii="Times New Roman" w:hAnsi="Times New Roman" w:cs="Times New Roman"/>
                          <w:sz w:val="18"/>
                          <w:szCs w:val="18"/>
                        </w:rPr>
                      </w:pPr>
                      <w:r>
                        <w:rPr>
                          <w:rFonts w:ascii="Times New Roman" w:hAnsi="Times New Roman" w:cs="Times New Roman"/>
                          <w:sz w:val="18"/>
                          <w:szCs w:val="18"/>
                        </w:rPr>
                        <w:t>About Guide:</w:t>
                      </w:r>
                    </w:p>
                    <w:p w14:paraId="6AA4E2CA" w14:textId="7A0C70CC" w:rsidR="0044640E" w:rsidRPr="0044640E" w:rsidRDefault="00693F95" w:rsidP="0044640E">
                      <w:pPr>
                        <w:rPr>
                          <w:rFonts w:ascii="Times New Roman" w:hAnsi="Times New Roman" w:cs="Times New Roman"/>
                          <w:sz w:val="18"/>
                          <w:szCs w:val="18"/>
                          <w:lang w:eastAsia="en-IN" w:bidi="gu-IN"/>
                        </w:rPr>
                      </w:pPr>
                      <w:r w:rsidRPr="0044640E">
                        <w:rPr>
                          <w:rFonts w:ascii="Times New Roman" w:hAnsi="Times New Roman" w:cs="Times New Roman"/>
                          <w:sz w:val="18"/>
                          <w:szCs w:val="18"/>
                        </w:rPr>
                        <w:t>Dr. K B Pandya</w:t>
                      </w:r>
                      <w:r w:rsidR="0044640E" w:rsidRPr="0044640E">
                        <w:rPr>
                          <w:rFonts w:ascii="Times New Roman" w:hAnsi="Times New Roman" w:cs="Times New Roman"/>
                          <w:sz w:val="18"/>
                          <w:szCs w:val="18"/>
                        </w:rPr>
                        <w:t xml:space="preserve"> is a senior </w:t>
                      </w:r>
                      <w:r w:rsidR="0044640E" w:rsidRPr="0044640E">
                        <w:rPr>
                          <w:rFonts w:ascii="Times New Roman" w:hAnsi="Times New Roman" w:cs="Times New Roman"/>
                          <w:sz w:val="18"/>
                          <w:szCs w:val="18"/>
                          <w:lang w:eastAsia="en-IN" w:bidi="gu-IN"/>
                        </w:rPr>
                        <w:t xml:space="preserve">Consultant Dermatologist </w:t>
                      </w:r>
                      <w:r w:rsidR="0044640E" w:rsidRPr="0044640E">
                        <w:rPr>
                          <w:rFonts w:ascii="Times New Roman" w:hAnsi="Times New Roman" w:cs="Times New Roman"/>
                          <w:sz w:val="18"/>
                          <w:szCs w:val="18"/>
                        </w:rPr>
                        <w:t>&amp;</w:t>
                      </w:r>
                      <w:r w:rsidR="0044640E" w:rsidRPr="0044640E">
                        <w:rPr>
                          <w:rFonts w:ascii="Times New Roman" w:hAnsi="Times New Roman" w:cs="Times New Roman"/>
                          <w:sz w:val="18"/>
                          <w:szCs w:val="18"/>
                          <w:lang w:eastAsia="en-IN" w:bidi="gu-IN"/>
                        </w:rPr>
                        <w:t xml:space="preserve"> Cosmetologist</w:t>
                      </w:r>
                      <w:r w:rsidR="0044640E" w:rsidRPr="0044640E">
                        <w:rPr>
                          <w:rFonts w:ascii="Times New Roman" w:hAnsi="Times New Roman" w:cs="Times New Roman"/>
                          <w:sz w:val="18"/>
                          <w:szCs w:val="18"/>
                        </w:rPr>
                        <w:t xml:space="preserve"> with well over 35 years of experience and has been </w:t>
                      </w:r>
                      <w:r w:rsidR="0044640E" w:rsidRPr="0044640E">
                        <w:rPr>
                          <w:rFonts w:ascii="Times New Roman" w:hAnsi="Times New Roman" w:cs="Times New Roman"/>
                          <w:sz w:val="18"/>
                          <w:szCs w:val="18"/>
                          <w:lang w:eastAsia="en-IN" w:bidi="gu-IN"/>
                        </w:rPr>
                        <w:t>Attend</w:t>
                      </w:r>
                      <w:r w:rsidR="0044640E" w:rsidRPr="0044640E">
                        <w:rPr>
                          <w:rFonts w:ascii="Times New Roman" w:hAnsi="Times New Roman" w:cs="Times New Roman"/>
                          <w:sz w:val="18"/>
                          <w:szCs w:val="18"/>
                        </w:rPr>
                        <w:t>ing</w:t>
                      </w:r>
                      <w:r w:rsidR="0044640E" w:rsidRPr="0044640E">
                        <w:rPr>
                          <w:rFonts w:ascii="Times New Roman" w:hAnsi="Times New Roman" w:cs="Times New Roman"/>
                          <w:sz w:val="18"/>
                          <w:szCs w:val="18"/>
                          <w:lang w:eastAsia="en-IN" w:bidi="gu-IN"/>
                        </w:rPr>
                        <w:t xml:space="preserve"> various National and International Conferences and Presented research papers.</w:t>
                      </w:r>
                      <w:r w:rsidR="0044640E" w:rsidRPr="0044640E">
                        <w:rPr>
                          <w:rFonts w:ascii="Times New Roman" w:hAnsi="Times New Roman" w:cs="Times New Roman"/>
                          <w:sz w:val="18"/>
                          <w:szCs w:val="18"/>
                        </w:rPr>
                        <w:t xml:space="preserve"> He has a one-of-a-kind centre based in Rajkot, India and has been a member of EADV, IDS, IADVL, AAD, WCD and many more. </w:t>
                      </w:r>
                    </w:p>
                    <w:p w14:paraId="6092DE5E" w14:textId="648C8372" w:rsidR="0044640E" w:rsidRDefault="0044640E" w:rsidP="0044640E">
                      <w:pPr>
                        <w:rPr>
                          <w:b/>
                          <w:bCs/>
                        </w:rPr>
                      </w:pPr>
                    </w:p>
                    <w:p w14:paraId="0C10C25F" w14:textId="77777777" w:rsidR="0044640E" w:rsidRPr="0044640E" w:rsidRDefault="0044640E" w:rsidP="0044640E">
                      <w:pPr>
                        <w:rPr>
                          <w:b/>
                          <w:bCs/>
                        </w:rPr>
                      </w:pPr>
                    </w:p>
                  </w:txbxContent>
                </v:textbox>
                <w10:wrap type="square" anchorx="margin"/>
              </v:shape>
            </w:pict>
          </mc:Fallback>
        </mc:AlternateContent>
      </w:r>
      <w:r w:rsidR="00540D1E" w:rsidRPr="00540D1E">
        <w:rPr>
          <w:rFonts w:ascii="Times New Roman" w:hAnsi="Times New Roman" w:cs="Times New Roman"/>
          <w:sz w:val="20"/>
          <w:szCs w:val="20"/>
        </w:rPr>
        <w:t>Multiple Clinical presentation is rarely seen in a single patient, i.e., To have the symptoms of Urticaria Pigmentosa + Nodular Mastocytosis with bullae.</w:t>
      </w:r>
    </w:p>
    <w:p w14:paraId="28F8468E" w14:textId="72147D3C" w:rsidR="00540D1E" w:rsidRDefault="00540D1E">
      <w:pPr>
        <w:rPr>
          <w:rFonts w:ascii="Times New Roman" w:hAnsi="Times New Roman" w:cs="Times New Roman"/>
          <w:sz w:val="20"/>
          <w:szCs w:val="20"/>
        </w:rPr>
      </w:pPr>
      <w:r w:rsidRPr="00540D1E">
        <w:rPr>
          <w:rFonts w:ascii="Times New Roman" w:hAnsi="Times New Roman" w:cs="Times New Roman"/>
          <w:noProof/>
          <w:sz w:val="20"/>
          <w:szCs w:val="20"/>
        </w:rPr>
        <w:drawing>
          <wp:anchor distT="0" distB="0" distL="114300" distR="114300" simplePos="0" relativeHeight="251662336" behindDoc="0" locked="0" layoutInCell="1" allowOverlap="1" wp14:anchorId="1C2E6BB9" wp14:editId="198F1758">
            <wp:simplePos x="0" y="0"/>
            <wp:positionH relativeFrom="margin">
              <wp:align>left</wp:align>
            </wp:positionH>
            <wp:positionV relativeFrom="paragraph">
              <wp:posOffset>2124710</wp:posOffset>
            </wp:positionV>
            <wp:extent cx="2729865" cy="2047875"/>
            <wp:effectExtent l="190500" t="190500" r="184785" b="2000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9865" cy="204787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540D1E">
        <w:rPr>
          <w:rFonts w:ascii="Times New Roman" w:hAnsi="Times New Roman" w:cs="Times New Roman"/>
          <w:sz w:val="20"/>
          <w:szCs w:val="20"/>
        </w:rPr>
        <w:t xml:space="preserve">This case study highlights the importance of recognizing the signs and symptoms of cutaneous mastocytosis in infants. Early diagnosis and treatment are essential for reducing the symptoms and improving the patient’s quality of life. Furthermore, the articles also discuss the diagnosis of MIS: ‘Mastocytosis </w:t>
      </w:r>
      <w:proofErr w:type="gramStart"/>
      <w:r w:rsidRPr="00540D1E">
        <w:rPr>
          <w:rFonts w:ascii="Times New Roman" w:hAnsi="Times New Roman" w:cs="Times New Roman"/>
          <w:sz w:val="20"/>
          <w:szCs w:val="20"/>
        </w:rPr>
        <w:t>In</w:t>
      </w:r>
      <w:proofErr w:type="gramEnd"/>
      <w:r w:rsidRPr="00540D1E">
        <w:rPr>
          <w:rFonts w:ascii="Times New Roman" w:hAnsi="Times New Roman" w:cs="Times New Roman"/>
          <w:sz w:val="20"/>
          <w:szCs w:val="20"/>
        </w:rPr>
        <w:t xml:space="preserve"> Skin’; a type of provisional diagnosis, which can be beneficial in treating infants as Bone Marrow examination is usually avoided. Additionally, further research is needed to understand the underlying cause of the disorder and to develop more effective treatments as there is no permanent cure to Mastocytosis.</w:t>
      </w:r>
      <w:r w:rsidRPr="00540D1E">
        <w:rPr>
          <w:rFonts w:ascii="Times New Roman" w:hAnsi="Times New Roman" w:cs="Times New Roman"/>
          <w:noProof/>
          <w:sz w:val="20"/>
          <w:szCs w:val="20"/>
        </w:rPr>
        <w:t xml:space="preserve"> </w:t>
      </w:r>
    </w:p>
    <w:p w14:paraId="7E858934" w14:textId="2D8E12D6" w:rsidR="00540D1E" w:rsidRDefault="00540D1E">
      <w:pPr>
        <w:rPr>
          <w:rFonts w:ascii="Times New Roman" w:hAnsi="Times New Roman" w:cs="Times New Roman"/>
          <w:sz w:val="20"/>
          <w:szCs w:val="20"/>
        </w:rPr>
      </w:pPr>
    </w:p>
    <w:p w14:paraId="002701B0" w14:textId="27EE58AC" w:rsidR="00540D1E" w:rsidRDefault="00540D1E">
      <w:pPr>
        <w:rPr>
          <w:rFonts w:ascii="Times New Roman" w:hAnsi="Times New Roman" w:cs="Times New Roman"/>
          <w:sz w:val="20"/>
          <w:szCs w:val="20"/>
        </w:rPr>
      </w:pPr>
    </w:p>
    <w:p w14:paraId="6EDF1FC8" w14:textId="28A7C483" w:rsidR="00540D1E" w:rsidRDefault="00540D1E">
      <w:pPr>
        <w:rPr>
          <w:rFonts w:ascii="Times New Roman" w:hAnsi="Times New Roman" w:cs="Times New Roman"/>
          <w:sz w:val="20"/>
          <w:szCs w:val="20"/>
        </w:rPr>
      </w:pPr>
    </w:p>
    <w:p w14:paraId="4102CBCF" w14:textId="4416C754" w:rsidR="00540D1E" w:rsidRDefault="00540D1E">
      <w:pPr>
        <w:rPr>
          <w:rFonts w:ascii="Times New Roman" w:hAnsi="Times New Roman" w:cs="Times New Roman"/>
          <w:sz w:val="20"/>
          <w:szCs w:val="20"/>
        </w:rPr>
      </w:pPr>
    </w:p>
    <w:p w14:paraId="0D8D5E3F" w14:textId="38E9C4DF" w:rsidR="00540D1E" w:rsidRDefault="00693F95">
      <w:pPr>
        <w:rPr>
          <w:rFonts w:ascii="Times New Roman" w:hAnsi="Times New Roman" w:cs="Times New Roman"/>
          <w:sz w:val="20"/>
          <w:szCs w:val="20"/>
        </w:rPr>
      </w:pPr>
      <w:r w:rsidRPr="00540D1E">
        <w:rPr>
          <w:rFonts w:ascii="Times New Roman" w:hAnsi="Times New Roman" w:cs="Times New Roman"/>
          <w:noProof/>
          <w:sz w:val="20"/>
          <w:szCs w:val="20"/>
        </w:rPr>
        <w:drawing>
          <wp:anchor distT="0" distB="0" distL="114300" distR="114300" simplePos="0" relativeHeight="251659264" behindDoc="0" locked="0" layoutInCell="1" allowOverlap="1" wp14:anchorId="6D25F110" wp14:editId="21842376">
            <wp:simplePos x="0" y="0"/>
            <wp:positionH relativeFrom="margin">
              <wp:posOffset>3769360</wp:posOffset>
            </wp:positionH>
            <wp:positionV relativeFrom="paragraph">
              <wp:posOffset>11430</wp:posOffset>
            </wp:positionV>
            <wp:extent cx="2435225" cy="2838450"/>
            <wp:effectExtent l="0" t="0" r="3175" b="0"/>
            <wp:wrapSquare wrapText="bothSides"/>
            <wp:docPr id="7" name="Picture 7" descr="A picture containing fabric,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fabric, night sky&#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5225" cy="2838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FF622A" w14:textId="7F08B15E" w:rsidR="00540D1E" w:rsidRDefault="00540D1E">
      <w:pPr>
        <w:rPr>
          <w:rFonts w:ascii="Times New Roman" w:hAnsi="Times New Roman" w:cs="Times New Roman"/>
          <w:sz w:val="20"/>
          <w:szCs w:val="20"/>
        </w:rPr>
      </w:pPr>
    </w:p>
    <w:p w14:paraId="50E27972" w14:textId="754D5801" w:rsidR="00540D1E" w:rsidRDefault="00540D1E">
      <w:pPr>
        <w:rPr>
          <w:rFonts w:ascii="Times New Roman" w:hAnsi="Times New Roman" w:cs="Times New Roman"/>
          <w:sz w:val="20"/>
          <w:szCs w:val="20"/>
        </w:rPr>
      </w:pPr>
    </w:p>
    <w:p w14:paraId="60F2B62A" w14:textId="1C2457A1" w:rsidR="00540D1E" w:rsidRDefault="00540D1E">
      <w:pPr>
        <w:rPr>
          <w:rFonts w:ascii="Times New Roman" w:hAnsi="Times New Roman" w:cs="Times New Roman"/>
          <w:sz w:val="20"/>
          <w:szCs w:val="20"/>
        </w:rPr>
      </w:pPr>
    </w:p>
    <w:p w14:paraId="654EBB44" w14:textId="0951BEC0" w:rsidR="00540D1E" w:rsidRDefault="00540D1E">
      <w:pPr>
        <w:rPr>
          <w:rFonts w:ascii="Times New Roman" w:hAnsi="Times New Roman" w:cs="Times New Roman"/>
          <w:sz w:val="20"/>
          <w:szCs w:val="20"/>
        </w:rPr>
      </w:pPr>
    </w:p>
    <w:p w14:paraId="0E0FD8D8" w14:textId="6533E0A6" w:rsidR="00540D1E" w:rsidRDefault="00540D1E">
      <w:pPr>
        <w:rPr>
          <w:rFonts w:ascii="Times New Roman" w:hAnsi="Times New Roman" w:cs="Times New Roman"/>
          <w:sz w:val="20"/>
          <w:szCs w:val="20"/>
        </w:rPr>
      </w:pPr>
    </w:p>
    <w:p w14:paraId="104F56F8" w14:textId="17487D6F" w:rsidR="00540D1E" w:rsidRDefault="00540D1E">
      <w:pPr>
        <w:rPr>
          <w:rFonts w:ascii="Times New Roman" w:hAnsi="Times New Roman" w:cs="Times New Roman"/>
          <w:sz w:val="20"/>
          <w:szCs w:val="20"/>
        </w:rPr>
      </w:pPr>
    </w:p>
    <w:p w14:paraId="6DB9C300" w14:textId="4634D372" w:rsidR="00540D1E" w:rsidRDefault="00540D1E">
      <w:pPr>
        <w:rPr>
          <w:rFonts w:ascii="Times New Roman" w:hAnsi="Times New Roman" w:cs="Times New Roman"/>
          <w:sz w:val="20"/>
          <w:szCs w:val="20"/>
        </w:rPr>
      </w:pPr>
    </w:p>
    <w:p w14:paraId="25FAB380" w14:textId="14B2742B" w:rsidR="00540D1E" w:rsidRDefault="00540D1E">
      <w:pPr>
        <w:rPr>
          <w:rFonts w:ascii="Times New Roman" w:hAnsi="Times New Roman" w:cs="Times New Roman"/>
          <w:sz w:val="20"/>
          <w:szCs w:val="20"/>
        </w:rPr>
      </w:pPr>
    </w:p>
    <w:p w14:paraId="2A607FFF" w14:textId="48F6D5F2" w:rsidR="00540D1E" w:rsidRDefault="00540D1E">
      <w:pPr>
        <w:rPr>
          <w:rFonts w:ascii="Times New Roman" w:hAnsi="Times New Roman" w:cs="Times New Roman"/>
          <w:sz w:val="20"/>
          <w:szCs w:val="20"/>
        </w:rPr>
      </w:pPr>
    </w:p>
    <w:p w14:paraId="53E09485" w14:textId="775A17B2" w:rsidR="00540D1E" w:rsidRPr="00540D1E" w:rsidRDefault="00540D1E">
      <w:pPr>
        <w:rPr>
          <w:rFonts w:ascii="Times New Roman" w:hAnsi="Times New Roman" w:cs="Times New Roman"/>
          <w:sz w:val="20"/>
          <w:szCs w:val="20"/>
        </w:rPr>
      </w:pPr>
    </w:p>
    <w:sectPr w:rsidR="00540D1E" w:rsidRPr="00540D1E" w:rsidSect="00540D1E">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03C9E"/>
    <w:multiLevelType w:val="multilevel"/>
    <w:tmpl w:val="9298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598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D1E"/>
    <w:rsid w:val="0044640E"/>
    <w:rsid w:val="00540D1E"/>
    <w:rsid w:val="00693F95"/>
    <w:rsid w:val="00F73EBB"/>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FC3C"/>
  <w15:chartTrackingRefBased/>
  <w15:docId w15:val="{5FEAB765-A832-4DF0-8A6E-7878AC50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D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0D1E"/>
    <w:pPr>
      <w:spacing w:after="0" w:line="240" w:lineRule="auto"/>
    </w:pPr>
  </w:style>
  <w:style w:type="character" w:styleId="Hyperlink">
    <w:name w:val="Hyperlink"/>
    <w:basedOn w:val="DefaultParagraphFont"/>
    <w:uiPriority w:val="99"/>
    <w:unhideWhenUsed/>
    <w:rsid w:val="0044640E"/>
    <w:rPr>
      <w:color w:val="0563C1" w:themeColor="hyperlink"/>
      <w:u w:val="single"/>
    </w:rPr>
  </w:style>
  <w:style w:type="character" w:styleId="UnresolvedMention">
    <w:name w:val="Unresolved Mention"/>
    <w:basedOn w:val="DefaultParagraphFont"/>
    <w:uiPriority w:val="99"/>
    <w:semiHidden/>
    <w:unhideWhenUsed/>
    <w:rsid w:val="00446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88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hetav1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mailto:hetav11@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Krishnakant Pandya</dc:creator>
  <cp:keywords/>
  <dc:description/>
  <cp:lastModifiedBy>Krishnakant Pandya</cp:lastModifiedBy>
  <cp:revision>1</cp:revision>
  <dcterms:created xsi:type="dcterms:W3CDTF">2023-03-13T10:04:00Z</dcterms:created>
  <dcterms:modified xsi:type="dcterms:W3CDTF">2023-03-13T10:27:00Z</dcterms:modified>
</cp:coreProperties>
</file>