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A96EB" w14:textId="56AE8C6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311C9129" w14:textId="014D2EB4" w:rsidR="00166295" w:rsidRDefault="00AA6F72" w:rsidP="00166295">
      <w:pPr>
        <w:pStyle w:val="NoSpacing"/>
        <w:rPr>
          <w:lang w:val="en-GB" w:eastAsia="en-GB"/>
        </w:rPr>
      </w:pPr>
      <w:bookmarkStart w:id="0" w:name="_GoBack"/>
      <w:r>
        <w:rPr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5163132" wp14:editId="344B3654">
            <wp:simplePos x="0" y="0"/>
            <wp:positionH relativeFrom="column">
              <wp:posOffset>4144010</wp:posOffset>
            </wp:positionH>
            <wp:positionV relativeFrom="paragraph">
              <wp:posOffset>70485</wp:posOffset>
            </wp:positionV>
            <wp:extent cx="1880870" cy="2397125"/>
            <wp:effectExtent l="0" t="0" r="0" b="0"/>
            <wp:wrapTight wrapText="bothSides">
              <wp:wrapPolygon edited="0">
                <wp:start x="0" y="0"/>
                <wp:lineTo x="0" y="21285"/>
                <wp:lineTo x="21294" y="21285"/>
                <wp:lineTo x="21294" y="0"/>
                <wp:lineTo x="0" y="0"/>
              </wp:wrapPolygon>
            </wp:wrapTight>
            <wp:docPr id="2" name="Picture 2" descr="/Volumes/macintosh HDD/Pictures/My Pictures/Photos for Sun newspaper/Mike picture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olumes/macintosh HDD/Pictures/My Pictures/Photos for Sun newspaper/Mike picture co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C3BCD">
        <w:rPr>
          <w:rFonts w:eastAsia="MS PGothic"/>
          <w:color w:val="000000"/>
          <w:sz w:val="28"/>
          <w:szCs w:val="28"/>
        </w:rPr>
        <w:t xml:space="preserve">Title: </w:t>
      </w:r>
      <w:r w:rsidR="00166295">
        <w:t>“</w:t>
      </w:r>
      <w:proofErr w:type="spellStart"/>
      <w:r w:rsidR="00166295">
        <w:t>Synthetic</w:t>
      </w:r>
      <w:proofErr w:type="spellEnd"/>
      <w:r w:rsidR="00166295">
        <w:t xml:space="preserve"> </w:t>
      </w:r>
      <w:proofErr w:type="spellStart"/>
      <w:r w:rsidR="00166295">
        <w:t>graft</w:t>
      </w:r>
      <w:proofErr w:type="spellEnd"/>
      <w:r w:rsidR="00166295">
        <w:t xml:space="preserve"> </w:t>
      </w:r>
      <w:proofErr w:type="spellStart"/>
      <w:r w:rsidR="00166295">
        <w:t>materials</w:t>
      </w:r>
      <w:proofErr w:type="spellEnd"/>
      <w:r w:rsidR="00166295">
        <w:t xml:space="preserve"> in </w:t>
      </w:r>
      <w:proofErr w:type="spellStart"/>
      <w:r w:rsidR="00166295">
        <w:t>Implant</w:t>
      </w:r>
      <w:proofErr w:type="spellEnd"/>
      <w:r w:rsidR="00166295">
        <w:t xml:space="preserve"> </w:t>
      </w:r>
      <w:proofErr w:type="spellStart"/>
      <w:r w:rsidR="00166295">
        <w:t>dentistry</w:t>
      </w:r>
      <w:proofErr w:type="spellEnd"/>
      <w:r w:rsidR="00166295">
        <w:t>”</w:t>
      </w:r>
      <w:r w:rsidR="00166295">
        <w:rPr>
          <w:rStyle w:val="apple-converted-space"/>
          <w:rFonts w:ascii="Calibri" w:hAnsi="Calibri"/>
          <w:color w:val="1F497D"/>
          <w:sz w:val="22"/>
          <w:szCs w:val="22"/>
        </w:rPr>
        <w:t> </w:t>
      </w:r>
    </w:p>
    <w:p w14:paraId="2FF998EE" w14:textId="77777777" w:rsidR="00AC3BCD" w:rsidRDefault="00AC3BCD" w:rsidP="00166295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166295">
        <w:rPr>
          <w:rFonts w:eastAsia="MS PGothic" w:hAnsi="Arial"/>
          <w:color w:val="000000"/>
        </w:rPr>
        <w:t>Dr Michael H. Ainsworth.</w:t>
      </w:r>
    </w:p>
    <w:p w14:paraId="54FB59AB" w14:textId="77777777" w:rsidR="004C4B1C" w:rsidRDefault="004C4B1C" w:rsidP="00166295">
      <w:pPr>
        <w:rPr>
          <w:rFonts w:eastAsia="MS PGothic" w:hAnsi="Arial"/>
          <w:color w:val="000000"/>
        </w:rPr>
      </w:pPr>
    </w:p>
    <w:p w14:paraId="156C9D6F" w14:textId="77777777" w:rsidR="00166295" w:rsidRDefault="00166295" w:rsidP="0016629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Private </w:t>
      </w:r>
      <w:proofErr w:type="spellStart"/>
      <w:r>
        <w:rPr>
          <w:rFonts w:eastAsia="MS PGothic" w:hAnsi="Arial"/>
          <w:color w:val="000000"/>
        </w:rPr>
        <w:t>Practice</w:t>
      </w:r>
      <w:proofErr w:type="spellEnd"/>
      <w:r>
        <w:rPr>
          <w:rFonts w:eastAsia="MS PGothic" w:hAnsi="Arial"/>
          <w:color w:val="000000"/>
        </w:rPr>
        <w:t>.</w:t>
      </w:r>
    </w:p>
    <w:p w14:paraId="02E05CEE" w14:textId="77777777" w:rsidR="00166295" w:rsidRDefault="00166295" w:rsidP="0016629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The </w:t>
      </w:r>
      <w:proofErr w:type="spellStart"/>
      <w:r>
        <w:rPr>
          <w:rFonts w:eastAsia="MS PGothic" w:hAnsi="Arial"/>
          <w:color w:val="000000"/>
        </w:rPr>
        <w:t>dental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Referral</w:t>
      </w:r>
      <w:proofErr w:type="spellEnd"/>
      <w:r>
        <w:rPr>
          <w:rFonts w:eastAsia="MS PGothic" w:hAnsi="Arial"/>
          <w:color w:val="000000"/>
        </w:rPr>
        <w:t xml:space="preserve"> Centre, </w:t>
      </w:r>
    </w:p>
    <w:p w14:paraId="7459D360" w14:textId="77777777" w:rsidR="00166295" w:rsidRDefault="00166295" w:rsidP="00166295">
      <w:pPr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Dronfield</w:t>
      </w:r>
      <w:proofErr w:type="spellEnd"/>
      <w:r>
        <w:rPr>
          <w:rFonts w:eastAsia="MS PGothic" w:hAnsi="Arial"/>
          <w:color w:val="000000"/>
        </w:rPr>
        <w:t xml:space="preserve"> UK. </w:t>
      </w:r>
    </w:p>
    <w:p w14:paraId="350EFD91" w14:textId="150822A7" w:rsidR="00AC3BCD" w:rsidRDefault="00AC3BCD" w:rsidP="0054055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5867F02" w14:textId="01512BC3" w:rsidR="00AC3BCD" w:rsidRDefault="006E1B04" w:rsidP="00806314">
      <w:pPr>
        <w:rPr>
          <w:rFonts w:eastAsia="Batang"/>
        </w:rPr>
      </w:pPr>
      <w:r>
        <w:rPr>
          <w:rFonts w:eastAsia="Batang"/>
        </w:rPr>
        <w:t xml:space="preserve">The use of </w:t>
      </w:r>
      <w:proofErr w:type="spellStart"/>
      <w:r>
        <w:rPr>
          <w:rFonts w:eastAsia="Batang"/>
        </w:rPr>
        <w:t>grafting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materials</w:t>
      </w:r>
      <w:proofErr w:type="spellEnd"/>
      <w:r>
        <w:rPr>
          <w:rFonts w:eastAsia="Batang"/>
        </w:rPr>
        <w:t xml:space="preserve"> in </w:t>
      </w:r>
      <w:proofErr w:type="spellStart"/>
      <w:r>
        <w:rPr>
          <w:rFonts w:eastAsia="Batang"/>
        </w:rPr>
        <w:t>implant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detistry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is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widespread</w:t>
      </w:r>
      <w:proofErr w:type="spellEnd"/>
      <w:r>
        <w:rPr>
          <w:rFonts w:eastAsia="Batang"/>
        </w:rPr>
        <w:t xml:space="preserve">. Membrane use in </w:t>
      </w:r>
      <w:proofErr w:type="spellStart"/>
      <w:r>
        <w:rPr>
          <w:rFonts w:eastAsia="Batang"/>
        </w:rPr>
        <w:t>Guided</w:t>
      </w:r>
      <w:proofErr w:type="spellEnd"/>
      <w:r>
        <w:rPr>
          <w:rFonts w:eastAsia="Batang"/>
        </w:rPr>
        <w:t xml:space="preserve"> bone </w:t>
      </w:r>
      <w:proofErr w:type="spellStart"/>
      <w:r>
        <w:rPr>
          <w:rFonts w:eastAsia="Batang"/>
        </w:rPr>
        <w:t>regeneration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is</w:t>
      </w:r>
      <w:proofErr w:type="spellEnd"/>
      <w:r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often</w:t>
      </w:r>
      <w:proofErr w:type="spellEnd"/>
      <w:r w:rsidR="004C4B1C">
        <w:rPr>
          <w:rFonts w:eastAsia="Batang"/>
        </w:rPr>
        <w:t xml:space="preserve"> </w:t>
      </w:r>
      <w:proofErr w:type="spellStart"/>
      <w:r>
        <w:rPr>
          <w:rFonts w:eastAsia="Batang"/>
        </w:rPr>
        <w:t>considered</w:t>
      </w:r>
      <w:proofErr w:type="spellEnd"/>
      <w:r>
        <w:rPr>
          <w:rFonts w:eastAsia="Batang"/>
        </w:rPr>
        <w:t xml:space="preserve"> to b</w:t>
      </w:r>
      <w:r w:rsidR="004C4B1C">
        <w:rPr>
          <w:rFonts w:eastAsia="Batang"/>
        </w:rPr>
        <w:t xml:space="preserve">e a </w:t>
      </w:r>
      <w:proofErr w:type="spellStart"/>
      <w:r w:rsidR="004C4B1C">
        <w:rPr>
          <w:rFonts w:eastAsia="Batang"/>
        </w:rPr>
        <w:t>fundimental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requirement</w:t>
      </w:r>
      <w:proofErr w:type="spellEnd"/>
      <w:r w:rsidR="004C4B1C">
        <w:rPr>
          <w:rFonts w:eastAsia="Batang"/>
        </w:rPr>
        <w:t xml:space="preserve"> to s</w:t>
      </w:r>
      <w:r>
        <w:rPr>
          <w:rFonts w:eastAsia="Batang"/>
        </w:rPr>
        <w:t xml:space="preserve">top soft </w:t>
      </w:r>
      <w:proofErr w:type="spellStart"/>
      <w:r>
        <w:rPr>
          <w:rFonts w:eastAsia="Batang"/>
        </w:rPr>
        <w:t>tissue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ingrownth</w:t>
      </w:r>
      <w:proofErr w:type="spellEnd"/>
      <w:r>
        <w:rPr>
          <w:rFonts w:eastAsia="Batang"/>
        </w:rPr>
        <w:t xml:space="preserve"> and </w:t>
      </w:r>
      <w:proofErr w:type="spellStart"/>
      <w:r>
        <w:rPr>
          <w:rFonts w:eastAsia="Batang"/>
        </w:rPr>
        <w:t>stabilise</w:t>
      </w:r>
      <w:proofErr w:type="spellEnd"/>
      <w:r>
        <w:rPr>
          <w:rFonts w:eastAsia="Batang"/>
        </w:rPr>
        <w:t xml:space="preserve"> the </w:t>
      </w:r>
      <w:proofErr w:type="spellStart"/>
      <w:r w:rsidR="00806314">
        <w:rPr>
          <w:rFonts w:eastAsia="Batang"/>
        </w:rPr>
        <w:t>graft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material</w:t>
      </w:r>
      <w:proofErr w:type="spellEnd"/>
      <w:r w:rsidR="00806314">
        <w:rPr>
          <w:rFonts w:eastAsia="Batang"/>
        </w:rPr>
        <w:t xml:space="preserve">. </w:t>
      </w:r>
      <w:proofErr w:type="spellStart"/>
      <w:r w:rsidR="00806314">
        <w:rPr>
          <w:rFonts w:eastAsia="Batang"/>
        </w:rPr>
        <w:t>Whilst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this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holds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true</w:t>
      </w:r>
      <w:proofErr w:type="spellEnd"/>
      <w:r w:rsidR="00806314">
        <w:rPr>
          <w:rFonts w:eastAsia="Batang"/>
        </w:rPr>
        <w:t xml:space="preserve"> for </w:t>
      </w:r>
      <w:proofErr w:type="spellStart"/>
      <w:r w:rsidR="00806314">
        <w:rPr>
          <w:rFonts w:eastAsia="Batang"/>
        </w:rPr>
        <w:t>many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materials</w:t>
      </w:r>
      <w:proofErr w:type="spellEnd"/>
      <w:r w:rsidR="00806314">
        <w:rPr>
          <w:rFonts w:eastAsia="Batang"/>
        </w:rPr>
        <w:t xml:space="preserve">, the </w:t>
      </w:r>
      <w:proofErr w:type="spellStart"/>
      <w:r w:rsidR="00806314">
        <w:rPr>
          <w:rFonts w:eastAsia="Batang"/>
        </w:rPr>
        <w:t>development</w:t>
      </w:r>
      <w:proofErr w:type="spellEnd"/>
      <w:r w:rsidR="00806314">
        <w:rPr>
          <w:rFonts w:eastAsia="Batang"/>
        </w:rPr>
        <w:t xml:space="preserve"> of </w:t>
      </w:r>
      <w:proofErr w:type="spellStart"/>
      <w:r w:rsidR="00806314">
        <w:rPr>
          <w:rFonts w:eastAsia="Batang"/>
        </w:rPr>
        <w:t>fully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synthetic</w:t>
      </w:r>
      <w:proofErr w:type="spellEnd"/>
      <w:r w:rsidR="00806314">
        <w:rPr>
          <w:rFonts w:eastAsia="Batang"/>
        </w:rPr>
        <w:t xml:space="preserve"> (</w:t>
      </w:r>
      <w:proofErr w:type="spellStart"/>
      <w:r w:rsidR="00806314">
        <w:rPr>
          <w:rFonts w:eastAsia="Batang"/>
        </w:rPr>
        <w:t>alloplastic</w:t>
      </w:r>
      <w:proofErr w:type="spellEnd"/>
      <w:r w:rsidR="00806314">
        <w:rPr>
          <w:rFonts w:eastAsia="Batang"/>
        </w:rPr>
        <w:t xml:space="preserve">) </w:t>
      </w:r>
      <w:proofErr w:type="spellStart"/>
      <w:r w:rsidR="00806314">
        <w:rPr>
          <w:rFonts w:eastAsia="Batang"/>
        </w:rPr>
        <w:t>materials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has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obviated</w:t>
      </w:r>
      <w:proofErr w:type="spellEnd"/>
      <w:r w:rsidR="00806314">
        <w:rPr>
          <w:rFonts w:eastAsia="Batang"/>
        </w:rPr>
        <w:t xml:space="preserve"> the </w:t>
      </w:r>
      <w:proofErr w:type="spellStart"/>
      <w:r w:rsidR="00806314">
        <w:rPr>
          <w:rFonts w:eastAsia="Batang"/>
        </w:rPr>
        <w:t>need</w:t>
      </w:r>
      <w:proofErr w:type="spellEnd"/>
      <w:r w:rsidR="00806314">
        <w:rPr>
          <w:rFonts w:eastAsia="Batang"/>
        </w:rPr>
        <w:t xml:space="preserve"> to use </w:t>
      </w:r>
      <w:proofErr w:type="spellStart"/>
      <w:r w:rsidR="00806314">
        <w:rPr>
          <w:rFonts w:eastAsia="Batang"/>
        </w:rPr>
        <w:t>membranes</w:t>
      </w:r>
      <w:proofErr w:type="spellEnd"/>
      <w:r w:rsidR="004C4B1C">
        <w:rPr>
          <w:rFonts w:eastAsia="Batang"/>
        </w:rPr>
        <w:t xml:space="preserve"> in </w:t>
      </w:r>
      <w:proofErr w:type="spellStart"/>
      <w:r w:rsidR="004C4B1C">
        <w:rPr>
          <w:rFonts w:eastAsia="Batang"/>
        </w:rPr>
        <w:t>most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cases</w:t>
      </w:r>
      <w:proofErr w:type="spellEnd"/>
      <w:r w:rsidR="00806314">
        <w:rPr>
          <w:rFonts w:eastAsia="Batang"/>
        </w:rPr>
        <w:t xml:space="preserve">. </w:t>
      </w:r>
      <w:proofErr w:type="spellStart"/>
      <w:r w:rsidR="00547C09">
        <w:rPr>
          <w:rFonts w:eastAsia="Batang"/>
        </w:rPr>
        <w:t>Grafts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containg</w:t>
      </w:r>
      <w:proofErr w:type="spellEnd"/>
      <w:r w:rsidR="00806314">
        <w:rPr>
          <w:rFonts w:eastAsia="Batang"/>
        </w:rPr>
        <w:t xml:space="preserve"> Beta </w:t>
      </w:r>
      <w:proofErr w:type="spellStart"/>
      <w:r w:rsidR="00806314">
        <w:rPr>
          <w:rFonts w:eastAsia="Batang"/>
        </w:rPr>
        <w:t>ricalcium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Phosphate</w:t>
      </w:r>
      <w:proofErr w:type="spellEnd"/>
      <w:r w:rsidR="00806314">
        <w:rPr>
          <w:rFonts w:eastAsia="Batang"/>
        </w:rPr>
        <w:t xml:space="preserve"> and </w:t>
      </w:r>
      <w:proofErr w:type="spellStart"/>
      <w:r w:rsidR="00806314">
        <w:rPr>
          <w:rFonts w:eastAsia="Batang"/>
        </w:rPr>
        <w:t>Calcium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sulphate</w:t>
      </w:r>
      <w:proofErr w:type="spellEnd"/>
      <w:r w:rsidR="00806314">
        <w:rPr>
          <w:rFonts w:eastAsia="Batang"/>
        </w:rPr>
        <w:t xml:space="preserve"> </w:t>
      </w:r>
      <w:proofErr w:type="spellStart"/>
      <w:r w:rsidR="00806314">
        <w:rPr>
          <w:rFonts w:eastAsia="Batang"/>
        </w:rPr>
        <w:t>offer</w:t>
      </w:r>
      <w:proofErr w:type="spellEnd"/>
      <w:r w:rsidR="00806314">
        <w:rPr>
          <w:rFonts w:eastAsia="Batang"/>
        </w:rPr>
        <w:t xml:space="preserve"> </w:t>
      </w:r>
      <w:r w:rsidR="00547C09">
        <w:rPr>
          <w:rFonts w:eastAsia="Batang"/>
        </w:rPr>
        <w:t xml:space="preserve">a </w:t>
      </w:r>
      <w:proofErr w:type="spellStart"/>
      <w:r w:rsidR="00806314">
        <w:rPr>
          <w:rFonts w:eastAsia="Batang"/>
        </w:rPr>
        <w:t>Stable</w:t>
      </w:r>
      <w:proofErr w:type="spellEnd"/>
      <w:r w:rsidR="00806314">
        <w:rPr>
          <w:rFonts w:eastAsia="Batang"/>
        </w:rPr>
        <w:t xml:space="preserve">, </w:t>
      </w:r>
      <w:proofErr w:type="spellStart"/>
      <w:r w:rsidR="00806314">
        <w:rPr>
          <w:rFonts w:eastAsia="Batang"/>
        </w:rPr>
        <w:t>Setting</w:t>
      </w:r>
      <w:proofErr w:type="spellEnd"/>
      <w:r w:rsidR="00806314">
        <w:rPr>
          <w:rFonts w:eastAsia="Batang"/>
        </w:rPr>
        <w:t xml:space="preserve">, Cell occlusive </w:t>
      </w:r>
      <w:r w:rsidR="00547C09">
        <w:rPr>
          <w:rFonts w:eastAsia="Batang"/>
        </w:rPr>
        <w:t xml:space="preserve">medium in </w:t>
      </w:r>
      <w:proofErr w:type="spellStart"/>
      <w:r w:rsidR="00547C09">
        <w:rPr>
          <w:rFonts w:eastAsia="Batang"/>
        </w:rPr>
        <w:t>which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host</w:t>
      </w:r>
      <w:proofErr w:type="spellEnd"/>
      <w:r w:rsidR="00547C09">
        <w:rPr>
          <w:rFonts w:eastAsia="Batang"/>
        </w:rPr>
        <w:t xml:space="preserve"> bone can </w:t>
      </w:r>
      <w:proofErr w:type="spellStart"/>
      <w:r w:rsidR="00547C09">
        <w:rPr>
          <w:rFonts w:eastAsia="Batang"/>
        </w:rPr>
        <w:t>develop</w:t>
      </w:r>
      <w:proofErr w:type="spellEnd"/>
      <w:r w:rsidR="00547C09">
        <w:rPr>
          <w:rFonts w:eastAsia="Batang"/>
        </w:rPr>
        <w:t xml:space="preserve">. </w:t>
      </w:r>
      <w:r w:rsidR="004C4B1C">
        <w:rPr>
          <w:rFonts w:eastAsia="Batang"/>
        </w:rPr>
        <w:t xml:space="preserve">The </w:t>
      </w:r>
      <w:proofErr w:type="spellStart"/>
      <w:r w:rsidR="004C4B1C">
        <w:rPr>
          <w:rFonts w:eastAsia="Batang"/>
        </w:rPr>
        <w:t>direct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apposition</w:t>
      </w:r>
      <w:proofErr w:type="spellEnd"/>
      <w:r w:rsidR="004C4B1C">
        <w:rPr>
          <w:rFonts w:eastAsia="Batang"/>
        </w:rPr>
        <w:t xml:space="preserve"> of </w:t>
      </w:r>
      <w:proofErr w:type="spellStart"/>
      <w:r w:rsidR="004C4B1C">
        <w:rPr>
          <w:rFonts w:eastAsia="Batang"/>
        </w:rPr>
        <w:t>periostium</w:t>
      </w:r>
      <w:proofErr w:type="spellEnd"/>
      <w:r w:rsidR="004C4B1C">
        <w:rPr>
          <w:rFonts w:eastAsia="Batang"/>
        </w:rPr>
        <w:t xml:space="preserve"> to the </w:t>
      </w:r>
      <w:proofErr w:type="spellStart"/>
      <w:r w:rsidR="004C4B1C">
        <w:rPr>
          <w:rFonts w:eastAsia="Batang"/>
        </w:rPr>
        <w:t>graft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means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that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there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is</w:t>
      </w:r>
      <w:proofErr w:type="spellEnd"/>
      <w:r w:rsidR="004C4B1C">
        <w:rPr>
          <w:rFonts w:eastAsia="Batang"/>
        </w:rPr>
        <w:t xml:space="preserve"> no </w:t>
      </w:r>
      <w:proofErr w:type="spellStart"/>
      <w:r w:rsidR="004C4B1C">
        <w:rPr>
          <w:rFonts w:eastAsia="Batang"/>
        </w:rPr>
        <w:t>barrier</w:t>
      </w:r>
      <w:proofErr w:type="spellEnd"/>
      <w:r w:rsidR="004C4B1C">
        <w:rPr>
          <w:rFonts w:eastAsia="Batang"/>
        </w:rPr>
        <w:t xml:space="preserve"> to the </w:t>
      </w:r>
      <w:proofErr w:type="spellStart"/>
      <w:r w:rsidR="004C4B1C">
        <w:rPr>
          <w:rFonts w:eastAsia="Batang"/>
        </w:rPr>
        <w:t>periostial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blood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supply</w:t>
      </w:r>
      <w:proofErr w:type="spellEnd"/>
      <w:r w:rsidR="004C4B1C">
        <w:rPr>
          <w:rFonts w:eastAsia="Batang"/>
        </w:rPr>
        <w:t xml:space="preserve"> in </w:t>
      </w:r>
      <w:proofErr w:type="spellStart"/>
      <w:r w:rsidR="004C4B1C">
        <w:rPr>
          <w:rFonts w:eastAsia="Batang"/>
        </w:rPr>
        <w:t>healing</w:t>
      </w:r>
      <w:proofErr w:type="spellEnd"/>
      <w:r w:rsidR="004C4B1C">
        <w:rPr>
          <w:rFonts w:eastAsia="Batang"/>
        </w:rPr>
        <w:t xml:space="preserve">.  </w:t>
      </w:r>
      <w:proofErr w:type="spellStart"/>
      <w:r w:rsidR="004C4B1C">
        <w:rPr>
          <w:rFonts w:eastAsia="Batang"/>
        </w:rPr>
        <w:t>Specific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Protocols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have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been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deveoloped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around</w:t>
      </w:r>
      <w:proofErr w:type="spellEnd"/>
      <w:r w:rsidR="00547C09">
        <w:rPr>
          <w:rFonts w:eastAsia="Batang"/>
        </w:rPr>
        <w:t xml:space="preserve"> the </w:t>
      </w:r>
      <w:proofErr w:type="spellStart"/>
      <w:r w:rsidR="00547C09">
        <w:rPr>
          <w:rFonts w:eastAsia="Batang"/>
        </w:rPr>
        <w:t>unique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properties</w:t>
      </w:r>
      <w:proofErr w:type="spellEnd"/>
      <w:r w:rsidR="00547C09">
        <w:rPr>
          <w:rFonts w:eastAsia="Batang"/>
        </w:rPr>
        <w:t xml:space="preserve"> of </w:t>
      </w:r>
      <w:proofErr w:type="spellStart"/>
      <w:r w:rsidR="00547C09">
        <w:rPr>
          <w:rFonts w:eastAsia="Batang"/>
        </w:rPr>
        <w:t>these</w:t>
      </w:r>
      <w:proofErr w:type="spellEnd"/>
      <w:r w:rsidR="00547C09">
        <w:rPr>
          <w:rFonts w:eastAsia="Batang"/>
        </w:rPr>
        <w:t xml:space="preserve"> </w:t>
      </w:r>
      <w:proofErr w:type="spellStart"/>
      <w:r w:rsidR="00547C09">
        <w:rPr>
          <w:rFonts w:eastAsia="Batang"/>
        </w:rPr>
        <w:t>matierals</w:t>
      </w:r>
      <w:proofErr w:type="spellEnd"/>
      <w:r w:rsidR="00547C09">
        <w:rPr>
          <w:rFonts w:eastAsia="Batang"/>
        </w:rPr>
        <w:t xml:space="preserve">. </w:t>
      </w:r>
    </w:p>
    <w:p w14:paraId="01B4563F" w14:textId="77777777" w:rsidR="004C4B1C" w:rsidRDefault="004C4B1C" w:rsidP="00806314">
      <w:pPr>
        <w:rPr>
          <w:rFonts w:eastAsia="Batang"/>
        </w:rPr>
      </w:pPr>
    </w:p>
    <w:p w14:paraId="5D119FAF" w14:textId="6FEF2488" w:rsidR="004C4B1C" w:rsidRDefault="00806314" w:rsidP="004C4B1C">
      <w:pPr>
        <w:rPr>
          <w:rFonts w:eastAsia="Batang"/>
        </w:rPr>
      </w:pPr>
      <w:r>
        <w:rPr>
          <w:rFonts w:eastAsia="Batang"/>
        </w:rPr>
        <w:t xml:space="preserve">Dr Ainsworth </w:t>
      </w:r>
      <w:proofErr w:type="spellStart"/>
      <w:r>
        <w:rPr>
          <w:rFonts w:eastAsia="Batang"/>
        </w:rPr>
        <w:t>has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used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these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materials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exclusively</w:t>
      </w:r>
      <w:proofErr w:type="spellEnd"/>
      <w:r>
        <w:rPr>
          <w:rFonts w:eastAsia="Batang"/>
        </w:rPr>
        <w:t xml:space="preserve"> for</w:t>
      </w:r>
      <w:r>
        <w:rPr>
          <w:rFonts w:eastAsia="Batang"/>
        </w:rPr>
        <w:t xml:space="preserve"> over 10 </w:t>
      </w:r>
      <w:proofErr w:type="spellStart"/>
      <w:r>
        <w:rPr>
          <w:rFonts w:eastAsia="Batang"/>
        </w:rPr>
        <w:t>years</w:t>
      </w:r>
      <w:proofErr w:type="spellEnd"/>
      <w:r>
        <w:rPr>
          <w:rFonts w:eastAsia="Batang"/>
        </w:rPr>
        <w:t xml:space="preserve"> and in </w:t>
      </w:r>
      <w:proofErr w:type="spellStart"/>
      <w:r>
        <w:rPr>
          <w:rFonts w:eastAsia="Batang"/>
        </w:rPr>
        <w:t>hundreds</w:t>
      </w:r>
      <w:proofErr w:type="spellEnd"/>
      <w:r>
        <w:rPr>
          <w:rFonts w:eastAsia="Batang"/>
        </w:rPr>
        <w:t xml:space="preserve"> of </w:t>
      </w:r>
      <w:proofErr w:type="spellStart"/>
      <w:r>
        <w:rPr>
          <w:rFonts w:eastAsia="Batang"/>
        </w:rPr>
        <w:t>procedures</w:t>
      </w:r>
      <w:proofErr w:type="spellEnd"/>
      <w:r>
        <w:rPr>
          <w:rFonts w:eastAsia="Batang"/>
        </w:rPr>
        <w:t xml:space="preserve"> and </w:t>
      </w:r>
      <w:proofErr w:type="spellStart"/>
      <w:r>
        <w:rPr>
          <w:rFonts w:eastAsia="Batang"/>
        </w:rPr>
        <w:t>will</w:t>
      </w:r>
      <w:proofErr w:type="spellEnd"/>
      <w:r>
        <w:rPr>
          <w:rFonts w:eastAsia="Batang"/>
        </w:rPr>
        <w:t xml:space="preserve"> share the </w:t>
      </w:r>
      <w:proofErr w:type="spellStart"/>
      <w:r>
        <w:rPr>
          <w:rFonts w:eastAsia="Batang"/>
        </w:rPr>
        <w:t>applications</w:t>
      </w:r>
      <w:proofErr w:type="spellEnd"/>
      <w:r>
        <w:rPr>
          <w:rFonts w:eastAsia="Batang"/>
        </w:rPr>
        <w:t xml:space="preserve">, </w:t>
      </w:r>
      <w:r w:rsidR="00DC6E96">
        <w:rPr>
          <w:rFonts w:eastAsia="Batang"/>
        </w:rPr>
        <w:t xml:space="preserve">from </w:t>
      </w:r>
      <w:r w:rsidR="004C4B1C">
        <w:rPr>
          <w:rFonts w:eastAsia="Batang"/>
        </w:rPr>
        <w:t xml:space="preserve">single </w:t>
      </w:r>
      <w:proofErr w:type="spellStart"/>
      <w:r w:rsidR="004C4B1C">
        <w:rPr>
          <w:rFonts w:eastAsia="Batang"/>
        </w:rPr>
        <w:t>tooth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placement</w:t>
      </w:r>
      <w:proofErr w:type="spellEnd"/>
      <w:r w:rsidR="004C4B1C">
        <w:rPr>
          <w:rFonts w:eastAsia="Batang"/>
        </w:rPr>
        <w:t xml:space="preserve"> to more </w:t>
      </w:r>
      <w:proofErr w:type="spellStart"/>
      <w:r w:rsidR="004C4B1C">
        <w:rPr>
          <w:rFonts w:eastAsia="Batang"/>
        </w:rPr>
        <w:t>complex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including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sinus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augmentation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including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recent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research</w:t>
      </w:r>
      <w:proofErr w:type="spellEnd"/>
      <w:r w:rsidR="004C4B1C">
        <w:rPr>
          <w:rFonts w:eastAsia="Batang"/>
        </w:rPr>
        <w:t xml:space="preserve">. He </w:t>
      </w:r>
      <w:proofErr w:type="spellStart"/>
      <w:r w:rsidR="004C4B1C">
        <w:rPr>
          <w:rFonts w:eastAsia="Batang"/>
        </w:rPr>
        <w:t>has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found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that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u</w:t>
      </w:r>
      <w:r w:rsidR="004C4B1C">
        <w:rPr>
          <w:rFonts w:eastAsia="Batang"/>
        </w:rPr>
        <w:t>tilisation</w:t>
      </w:r>
      <w:proofErr w:type="spellEnd"/>
      <w:r w:rsidR="004C4B1C">
        <w:rPr>
          <w:rFonts w:eastAsia="Batang"/>
        </w:rPr>
        <w:t xml:space="preserve"> of </w:t>
      </w:r>
      <w:proofErr w:type="spellStart"/>
      <w:r w:rsidR="004C4B1C">
        <w:rPr>
          <w:rFonts w:eastAsia="Batang"/>
        </w:rPr>
        <w:t>Alloplastic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materials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that</w:t>
      </w:r>
      <w:proofErr w:type="spellEnd"/>
      <w:r w:rsidR="004C4B1C">
        <w:rPr>
          <w:rFonts w:eastAsia="Batang"/>
        </w:rPr>
        <w:t xml:space="preserve"> are </w:t>
      </w:r>
      <w:proofErr w:type="spellStart"/>
      <w:r w:rsidR="004C4B1C">
        <w:rPr>
          <w:rFonts w:eastAsia="Batang"/>
        </w:rPr>
        <w:t>highly</w:t>
      </w:r>
      <w:proofErr w:type="spellEnd"/>
      <w:r w:rsidR="004C4B1C">
        <w:rPr>
          <w:rFonts w:eastAsia="Batang"/>
        </w:rPr>
        <w:t xml:space="preserve"> </w:t>
      </w:r>
      <w:proofErr w:type="spellStart"/>
      <w:r w:rsidR="004C4B1C">
        <w:rPr>
          <w:rFonts w:eastAsia="Batang"/>
        </w:rPr>
        <w:t>biocompatable</w:t>
      </w:r>
      <w:proofErr w:type="spellEnd"/>
      <w:r w:rsidR="004C4B1C">
        <w:rPr>
          <w:rFonts w:eastAsia="Batang"/>
        </w:rPr>
        <w:t xml:space="preserve"> can reduce post operative </w:t>
      </w:r>
      <w:proofErr w:type="spellStart"/>
      <w:r w:rsidR="004C4B1C">
        <w:rPr>
          <w:rFonts w:eastAsia="Batang"/>
        </w:rPr>
        <w:t>pain</w:t>
      </w:r>
      <w:proofErr w:type="spellEnd"/>
      <w:r w:rsidR="004C4B1C">
        <w:rPr>
          <w:rFonts w:eastAsia="Batang"/>
        </w:rPr>
        <w:t xml:space="preserve"> and </w:t>
      </w:r>
      <w:proofErr w:type="spellStart"/>
      <w:r w:rsidR="004C4B1C">
        <w:rPr>
          <w:rFonts w:eastAsia="Batang"/>
        </w:rPr>
        <w:t>shorten</w:t>
      </w:r>
      <w:proofErr w:type="spellEnd"/>
      <w:r w:rsidR="004C4B1C">
        <w:rPr>
          <w:rFonts w:eastAsia="Batang"/>
        </w:rPr>
        <w:t xml:space="preserve"> treatment </w:t>
      </w:r>
      <w:proofErr w:type="spellStart"/>
      <w:r w:rsidR="004C4B1C">
        <w:rPr>
          <w:rFonts w:eastAsia="Batang"/>
        </w:rPr>
        <w:t>times</w:t>
      </w:r>
      <w:proofErr w:type="spellEnd"/>
      <w:r w:rsidR="004C4B1C">
        <w:rPr>
          <w:rFonts w:eastAsia="Batang"/>
        </w:rPr>
        <w:t xml:space="preserve">. </w:t>
      </w:r>
    </w:p>
    <w:p w14:paraId="4808A927" w14:textId="77777777" w:rsidR="004C4B1C" w:rsidRDefault="004C4B1C" w:rsidP="00806314">
      <w:pPr>
        <w:rPr>
          <w:color w:val="000000"/>
        </w:rPr>
      </w:pPr>
    </w:p>
    <w:p w14:paraId="63C32273" w14:textId="77777777" w:rsidR="00AC3BCD" w:rsidRDefault="00AC3BCD" w:rsidP="00166295">
      <w:pPr>
        <w:jc w:val="both"/>
        <w:outlineLvl w:val="0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500D94DB" w14:textId="77777777" w:rsidR="00AC3BCD" w:rsidRDefault="00AC3BCD" w:rsidP="00AC3BCD">
      <w:pPr>
        <w:jc w:val="both"/>
        <w:rPr>
          <w:b/>
        </w:rPr>
      </w:pPr>
    </w:p>
    <w:p w14:paraId="4DA5EF83" w14:textId="78E733F1" w:rsidR="00DC6E96" w:rsidRDefault="00166295" w:rsidP="0064244E">
      <w:r>
        <w:t xml:space="preserve">Dr Ainsworth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awarded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Dental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From the </w:t>
      </w:r>
      <w:proofErr w:type="spellStart"/>
      <w:r>
        <w:t>Univeristy</w:t>
      </w:r>
      <w:proofErr w:type="spellEnd"/>
      <w:r>
        <w:t xml:space="preserve"> of Birmingham, UK i</w:t>
      </w:r>
      <w:r w:rsidR="00806314">
        <w:t xml:space="preserve">n 2002. He </w:t>
      </w:r>
      <w:proofErr w:type="spellStart"/>
      <w:r w:rsidR="00806314">
        <w:t>is</w:t>
      </w:r>
      <w:proofErr w:type="spellEnd"/>
      <w:r w:rsidR="00806314">
        <w:t xml:space="preserve"> </w:t>
      </w:r>
      <w:proofErr w:type="spellStart"/>
      <w:r w:rsidR="00806314">
        <w:t>currenly</w:t>
      </w:r>
      <w:proofErr w:type="spellEnd"/>
      <w:r w:rsidR="00806314">
        <w:t xml:space="preserve"> </w:t>
      </w:r>
      <w:proofErr w:type="spellStart"/>
      <w:r w:rsidR="00806314">
        <w:t>completing</w:t>
      </w:r>
      <w:proofErr w:type="spellEnd"/>
      <w:r w:rsidR="00806314">
        <w:t xml:space="preserve"> </w:t>
      </w:r>
      <w:proofErr w:type="spellStart"/>
      <w:r w:rsidR="00AC3BCD">
        <w:t>his</w:t>
      </w:r>
      <w:proofErr w:type="spellEnd"/>
      <w:r w:rsidR="00AC3BCD">
        <w:t xml:space="preserve"> </w:t>
      </w:r>
      <w:r>
        <w:t xml:space="preserve">a </w:t>
      </w:r>
      <w:proofErr w:type="spellStart"/>
      <w:r>
        <w:t>Msc</w:t>
      </w:r>
      <w:proofErr w:type="spellEnd"/>
      <w:r>
        <w:t xml:space="preserve"> in </w:t>
      </w:r>
      <w:proofErr w:type="spellStart"/>
      <w:r>
        <w:t>Periodontology</w:t>
      </w:r>
      <w:proofErr w:type="spellEnd"/>
      <w:r>
        <w:t xml:space="preserve"> from the </w:t>
      </w:r>
      <w:proofErr w:type="spellStart"/>
      <w:r>
        <w:t>University</w:t>
      </w:r>
      <w:proofErr w:type="spellEnd"/>
      <w:r>
        <w:t xml:space="preserve"> of Central </w:t>
      </w:r>
      <w:proofErr w:type="spellStart"/>
      <w:r>
        <w:t>Lancashire</w:t>
      </w:r>
      <w:proofErr w:type="spellEnd"/>
      <w:r>
        <w:t xml:space="preserve">. </w:t>
      </w:r>
      <w:r w:rsidR="00A77435">
        <w:t xml:space="preserve">He </w:t>
      </w:r>
      <w:proofErr w:type="spellStart"/>
      <w:r w:rsidR="00DC6E96">
        <w:t>completed</w:t>
      </w:r>
      <w:proofErr w:type="spellEnd"/>
      <w:r w:rsidR="00DC6E96">
        <w:t xml:space="preserve"> a </w:t>
      </w:r>
      <w:proofErr w:type="spellStart"/>
      <w:r w:rsidR="00DC6E96">
        <w:t>year</w:t>
      </w:r>
      <w:proofErr w:type="spellEnd"/>
      <w:r w:rsidR="00DC6E96">
        <w:t xml:space="preserve"> </w:t>
      </w:r>
      <w:proofErr w:type="spellStart"/>
      <w:r w:rsidR="00DC6E96">
        <w:t>course</w:t>
      </w:r>
      <w:proofErr w:type="spellEnd"/>
      <w:r w:rsidR="00DC6E96">
        <w:t xml:space="preserve"> on Harley Street a </w:t>
      </w:r>
      <w:proofErr w:type="spellStart"/>
      <w:r w:rsidR="0064244E">
        <w:t>has</w:t>
      </w:r>
      <w:proofErr w:type="spellEnd"/>
      <w:r w:rsidR="0064244E">
        <w:t xml:space="preserve"> </w:t>
      </w:r>
      <w:proofErr w:type="spellStart"/>
      <w:r w:rsidR="0064244E">
        <w:t>been</w:t>
      </w:r>
      <w:proofErr w:type="spellEnd"/>
      <w:r w:rsidR="0064244E">
        <w:t xml:space="preserve"> </w:t>
      </w:r>
      <w:proofErr w:type="spellStart"/>
      <w:r w:rsidR="0064244E">
        <w:t>placing</w:t>
      </w:r>
      <w:proofErr w:type="spellEnd"/>
      <w:r w:rsidR="0064244E">
        <w:t xml:space="preserve"> and </w:t>
      </w:r>
      <w:proofErr w:type="spellStart"/>
      <w:r w:rsidR="0064244E">
        <w:t>restorng</w:t>
      </w:r>
      <w:proofErr w:type="spellEnd"/>
      <w:r w:rsidR="0064244E">
        <w:t xml:space="preserve"> </w:t>
      </w:r>
      <w:proofErr w:type="spellStart"/>
      <w:r w:rsidR="0064244E">
        <w:t>Implants</w:t>
      </w:r>
      <w:proofErr w:type="spellEnd"/>
      <w:r w:rsidR="0064244E">
        <w:t xml:space="preserve"> </w:t>
      </w:r>
      <w:proofErr w:type="spellStart"/>
      <w:r w:rsidR="0064244E">
        <w:t>since</w:t>
      </w:r>
      <w:proofErr w:type="spellEnd"/>
      <w:r w:rsidR="0064244E">
        <w:t xml:space="preserve"> 2003.  </w:t>
      </w:r>
      <w:r w:rsidR="00DC6E96">
        <w:t xml:space="preserve">In 2007 He </w:t>
      </w:r>
      <w:proofErr w:type="spellStart"/>
      <w:r w:rsidR="00DC6E96">
        <w:t>moved</w:t>
      </w:r>
      <w:proofErr w:type="spellEnd"/>
      <w:r w:rsidR="00DC6E96">
        <w:t xml:space="preserve"> to </w:t>
      </w:r>
      <w:proofErr w:type="spellStart"/>
      <w:r w:rsidR="00DC6E96">
        <w:t>Spain</w:t>
      </w:r>
      <w:proofErr w:type="spellEnd"/>
      <w:r w:rsidR="00DC6E96">
        <w:t xml:space="preserve"> </w:t>
      </w:r>
      <w:proofErr w:type="spellStart"/>
      <w:r w:rsidR="00DC6E96">
        <w:t>as</w:t>
      </w:r>
      <w:proofErr w:type="spellEnd"/>
      <w:r w:rsidR="00DC6E96">
        <w:t xml:space="preserve"> </w:t>
      </w:r>
      <w:proofErr w:type="spellStart"/>
      <w:r w:rsidR="00DC6E96">
        <w:t>Principal</w:t>
      </w:r>
      <w:proofErr w:type="spellEnd"/>
      <w:r w:rsidR="00DC6E96">
        <w:t xml:space="preserve"> of a </w:t>
      </w:r>
      <w:proofErr w:type="spellStart"/>
      <w:r w:rsidR="00DC6E96">
        <w:t>practice</w:t>
      </w:r>
      <w:proofErr w:type="spellEnd"/>
      <w:r w:rsidR="00DC6E96">
        <w:t xml:space="preserve"> for 5 </w:t>
      </w:r>
      <w:proofErr w:type="spellStart"/>
      <w:r w:rsidR="00DC6E96">
        <w:t>years</w:t>
      </w:r>
      <w:proofErr w:type="spellEnd"/>
      <w:r w:rsidR="00DC6E96">
        <w:t xml:space="preserve"> </w:t>
      </w:r>
      <w:proofErr w:type="spellStart"/>
      <w:r w:rsidR="00DC6E96">
        <w:t>during</w:t>
      </w:r>
      <w:proofErr w:type="spellEnd"/>
      <w:r w:rsidR="00DC6E96">
        <w:t xml:space="preserve"> </w:t>
      </w:r>
      <w:proofErr w:type="spellStart"/>
      <w:r w:rsidR="00DC6E96">
        <w:t>this</w:t>
      </w:r>
      <w:proofErr w:type="spellEnd"/>
      <w:r w:rsidR="00DC6E96">
        <w:t xml:space="preserve"> time he </w:t>
      </w:r>
      <w:proofErr w:type="spellStart"/>
      <w:r w:rsidR="00DC6E96">
        <w:t>was</w:t>
      </w:r>
      <w:proofErr w:type="spellEnd"/>
      <w:r w:rsidR="00DC6E96">
        <w:t xml:space="preserve"> </w:t>
      </w:r>
      <w:proofErr w:type="spellStart"/>
      <w:r w:rsidR="00DC6E96">
        <w:t>mentored</w:t>
      </w:r>
      <w:proofErr w:type="spellEnd"/>
      <w:r w:rsidR="00DC6E96">
        <w:t xml:space="preserve"> by Peter </w:t>
      </w:r>
      <w:proofErr w:type="spellStart"/>
      <w:r w:rsidR="00DC6E96">
        <w:t>Fairbairn</w:t>
      </w:r>
      <w:proofErr w:type="spellEnd"/>
      <w:r w:rsidR="00DC6E96">
        <w:t xml:space="preserve"> </w:t>
      </w:r>
      <w:proofErr w:type="spellStart"/>
      <w:r w:rsidR="00DC6E96">
        <w:t>who</w:t>
      </w:r>
      <w:proofErr w:type="spellEnd"/>
      <w:r w:rsidR="00DC6E96">
        <w:t xml:space="preserve"> </w:t>
      </w:r>
      <w:proofErr w:type="spellStart"/>
      <w:r w:rsidR="00DC6E96">
        <w:t>introduced</w:t>
      </w:r>
      <w:proofErr w:type="spellEnd"/>
      <w:r w:rsidR="00DC6E96">
        <w:t xml:space="preserve"> </w:t>
      </w:r>
      <w:proofErr w:type="spellStart"/>
      <w:r w:rsidR="00DC6E96">
        <w:t>him</w:t>
      </w:r>
      <w:proofErr w:type="spellEnd"/>
      <w:r w:rsidR="00DC6E96">
        <w:t xml:space="preserve"> to </w:t>
      </w:r>
      <w:proofErr w:type="spellStart"/>
      <w:r w:rsidR="00DC6E96">
        <w:t>Alloplastic</w:t>
      </w:r>
      <w:proofErr w:type="spellEnd"/>
      <w:r w:rsidR="00DC6E96">
        <w:t xml:space="preserve"> </w:t>
      </w:r>
      <w:proofErr w:type="spellStart"/>
      <w:r w:rsidR="00DC6E96">
        <w:t>materials</w:t>
      </w:r>
      <w:proofErr w:type="spellEnd"/>
      <w:r w:rsidR="00DC6E96">
        <w:t xml:space="preserve">. On </w:t>
      </w:r>
      <w:proofErr w:type="spellStart"/>
      <w:r w:rsidR="00DC6E96">
        <w:t>returning</w:t>
      </w:r>
      <w:proofErr w:type="spellEnd"/>
      <w:r w:rsidR="00DC6E96">
        <w:t xml:space="preserve"> to the </w:t>
      </w:r>
      <w:proofErr w:type="spellStart"/>
      <w:r w:rsidR="00DC6E96">
        <w:t>uk</w:t>
      </w:r>
      <w:proofErr w:type="spellEnd"/>
      <w:r w:rsidR="00DC6E96">
        <w:t xml:space="preserve"> he </w:t>
      </w:r>
      <w:proofErr w:type="spellStart"/>
      <w:r w:rsidR="00DC6E96">
        <w:t>worked</w:t>
      </w:r>
      <w:proofErr w:type="spellEnd"/>
      <w:r w:rsidR="00DC6E96">
        <w:t xml:space="preserve"> in </w:t>
      </w:r>
      <w:proofErr w:type="spellStart"/>
      <w:r w:rsidR="00DC6E96">
        <w:t>various</w:t>
      </w:r>
      <w:proofErr w:type="spellEnd"/>
      <w:r w:rsidR="00DC6E96">
        <w:t xml:space="preserve"> clinics </w:t>
      </w:r>
      <w:proofErr w:type="spellStart"/>
      <w:r w:rsidR="00DC6E96">
        <w:t>plcaing</w:t>
      </w:r>
      <w:proofErr w:type="spellEnd"/>
      <w:r w:rsidR="00DC6E96">
        <w:t xml:space="preserve"> </w:t>
      </w:r>
      <w:proofErr w:type="spellStart"/>
      <w:r w:rsidR="00DC6E96">
        <w:t>dental</w:t>
      </w:r>
      <w:proofErr w:type="spellEnd"/>
      <w:r w:rsidR="00DC6E96">
        <w:t xml:space="preserve"> </w:t>
      </w:r>
      <w:proofErr w:type="spellStart"/>
      <w:r w:rsidR="00DC6E96">
        <w:t>implants</w:t>
      </w:r>
      <w:proofErr w:type="spellEnd"/>
      <w:r w:rsidR="00DC6E96">
        <w:t xml:space="preserve"> </w:t>
      </w:r>
      <w:proofErr w:type="spellStart"/>
      <w:r w:rsidR="00DC6E96">
        <w:t>before</w:t>
      </w:r>
      <w:proofErr w:type="spellEnd"/>
      <w:r w:rsidR="00DC6E96">
        <w:t xml:space="preserve"> </w:t>
      </w:r>
      <w:proofErr w:type="spellStart"/>
      <w:r w:rsidR="00DC6E96">
        <w:t>becoming</w:t>
      </w:r>
      <w:proofErr w:type="spellEnd"/>
      <w:r w:rsidR="00DC6E96">
        <w:t xml:space="preserve"> </w:t>
      </w:r>
      <w:proofErr w:type="spellStart"/>
      <w:r w:rsidR="00DC6E96">
        <w:t>principal</w:t>
      </w:r>
      <w:proofErr w:type="spellEnd"/>
      <w:r w:rsidR="00DC6E96">
        <w:t xml:space="preserve"> of the </w:t>
      </w:r>
      <w:proofErr w:type="spellStart"/>
      <w:r w:rsidR="00DC6E96">
        <w:t>Dental</w:t>
      </w:r>
      <w:proofErr w:type="spellEnd"/>
      <w:r w:rsidR="00DC6E96">
        <w:t xml:space="preserve"> </w:t>
      </w:r>
      <w:proofErr w:type="spellStart"/>
      <w:r w:rsidR="00DC6E96">
        <w:t>referral</w:t>
      </w:r>
      <w:proofErr w:type="spellEnd"/>
      <w:r w:rsidR="00DC6E96">
        <w:t xml:space="preserve"> centre in </w:t>
      </w:r>
      <w:proofErr w:type="spellStart"/>
      <w:r w:rsidR="00DC6E96">
        <w:t>Dronfield</w:t>
      </w:r>
      <w:proofErr w:type="spellEnd"/>
      <w:r w:rsidR="00DC6E96">
        <w:t xml:space="preserve"> UK. </w:t>
      </w:r>
    </w:p>
    <w:p w14:paraId="341471CC" w14:textId="6E69B54B" w:rsidR="00AC3BCD" w:rsidRPr="00A41107" w:rsidRDefault="00166295" w:rsidP="0064244E">
      <w:pPr>
        <w:rPr>
          <w:rFonts w:eastAsia="MS PGothic"/>
          <w:b/>
          <w:color w:val="000000"/>
          <w:szCs w:val="32"/>
        </w:rPr>
      </w:pPr>
      <w:r>
        <w:t xml:space="preserve">He </w:t>
      </w:r>
      <w:proofErr w:type="spellStart"/>
      <w:r w:rsidR="0064244E">
        <w:t>has</w:t>
      </w:r>
      <w:proofErr w:type="spellEnd"/>
      <w:r w:rsidR="0064244E">
        <w:t xml:space="preserve"> </w:t>
      </w:r>
      <w:proofErr w:type="spellStart"/>
      <w:r w:rsidR="0064244E">
        <w:t>spoken</w:t>
      </w:r>
      <w:proofErr w:type="spellEnd"/>
      <w:r w:rsidR="0064244E">
        <w:t xml:space="preserve"> </w:t>
      </w:r>
      <w:proofErr w:type="spellStart"/>
      <w:r w:rsidR="0064244E">
        <w:t>at</w:t>
      </w:r>
      <w:proofErr w:type="spellEnd"/>
      <w:r w:rsidR="0064244E">
        <w:t xml:space="preserve"> </w:t>
      </w:r>
      <w:proofErr w:type="spellStart"/>
      <w:r w:rsidR="0064244E">
        <w:t>many</w:t>
      </w:r>
      <w:proofErr w:type="spellEnd"/>
      <w:r w:rsidR="0064244E">
        <w:t xml:space="preserve"> </w:t>
      </w:r>
      <w:proofErr w:type="spellStart"/>
      <w:r w:rsidR="0064244E">
        <w:t>events</w:t>
      </w:r>
      <w:proofErr w:type="spellEnd"/>
      <w:r w:rsidR="00A77435">
        <w:t xml:space="preserve"> </w:t>
      </w:r>
      <w:proofErr w:type="spellStart"/>
      <w:r w:rsidR="00A77435">
        <w:t>n</w:t>
      </w:r>
      <w:r w:rsidR="00DC6E96">
        <w:t>ationally</w:t>
      </w:r>
      <w:proofErr w:type="spellEnd"/>
      <w:r w:rsidR="00DC6E96">
        <w:t xml:space="preserve"> </w:t>
      </w:r>
      <w:proofErr w:type="spellStart"/>
      <w:r w:rsidR="00DC6E96">
        <w:t>about</w:t>
      </w:r>
      <w:proofErr w:type="spellEnd"/>
      <w:r w:rsidR="00DC6E96">
        <w:t xml:space="preserve"> </w:t>
      </w:r>
      <w:proofErr w:type="spellStart"/>
      <w:r w:rsidR="00DC6E96">
        <w:t>this</w:t>
      </w:r>
      <w:proofErr w:type="spellEnd"/>
      <w:r w:rsidR="00DC6E96">
        <w:t xml:space="preserve"> </w:t>
      </w:r>
      <w:proofErr w:type="spellStart"/>
      <w:r w:rsidR="00DC6E96">
        <w:t>subject</w:t>
      </w:r>
      <w:proofErr w:type="spellEnd"/>
      <w:r w:rsidR="00DC6E96">
        <w:t xml:space="preserve"> </w:t>
      </w:r>
      <w:proofErr w:type="spellStart"/>
      <w:r w:rsidR="00DC6E96">
        <w:t>including</w:t>
      </w:r>
      <w:proofErr w:type="spellEnd"/>
      <w:r w:rsidR="00DC6E96">
        <w:t xml:space="preserve"> ADI </w:t>
      </w:r>
      <w:proofErr w:type="spellStart"/>
      <w:r w:rsidR="00DC6E96">
        <w:t>meetings</w:t>
      </w:r>
      <w:proofErr w:type="spellEnd"/>
      <w:r w:rsidR="00DC6E96">
        <w:t xml:space="preserve">. </w:t>
      </w:r>
      <w:r w:rsidR="0064244E">
        <w:t xml:space="preserve"> </w:t>
      </w:r>
      <w:r w:rsidR="00085B88">
        <w:br/>
      </w:r>
    </w:p>
    <w:p w14:paraId="0F5E6997" w14:textId="5E539CAE" w:rsidR="0068271B" w:rsidRPr="002E3868" w:rsidRDefault="00072E30" w:rsidP="0068271B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C6E96">
        <w:rPr>
          <w:lang w:val="en-NZ"/>
        </w:rPr>
        <w:t xml:space="preserve"> Michael (Harrison) AINSWORTH</w:t>
      </w:r>
      <w:r w:rsidRPr="008A690F">
        <w:rPr>
          <w:lang w:val="en-NZ"/>
        </w:rPr>
        <w:br/>
        <w:t>Contact number:</w:t>
      </w:r>
      <w:r w:rsidR="00DC6E96">
        <w:rPr>
          <w:lang w:val="en-NZ"/>
        </w:rPr>
        <w:t xml:space="preserve"> 00447939554404</w:t>
      </w:r>
      <w:r w:rsidRPr="008A690F">
        <w:rPr>
          <w:lang w:val="en-NZ"/>
        </w:rPr>
        <w:br/>
      </w:r>
      <w:r w:rsidR="0068271B" w:rsidRPr="002E3868">
        <w:rPr>
          <w:lang w:val="en-NZ"/>
        </w:rPr>
        <w:t>Affiliation:</w:t>
      </w:r>
      <w:r w:rsidR="00DC6E96">
        <w:rPr>
          <w:lang w:val="en-NZ"/>
        </w:rPr>
        <w:t xml:space="preserve"> University of central </w:t>
      </w:r>
      <w:proofErr w:type="spellStart"/>
      <w:r w:rsidR="00DC6E96">
        <w:rPr>
          <w:lang w:val="en-NZ"/>
        </w:rPr>
        <w:t>Lancshire</w:t>
      </w:r>
      <w:proofErr w:type="spellEnd"/>
      <w:r w:rsidR="00DC6E96">
        <w:rPr>
          <w:lang w:val="en-NZ"/>
        </w:rPr>
        <w:t xml:space="preserve">. </w:t>
      </w:r>
    </w:p>
    <w:p w14:paraId="34058E76" w14:textId="6E858A22" w:rsidR="0068271B" w:rsidRPr="002E3868" w:rsidRDefault="0068271B" w:rsidP="0068271B">
      <w:pPr>
        <w:autoSpaceDE w:val="0"/>
        <w:autoSpaceDN w:val="0"/>
        <w:adjustRightInd w:val="0"/>
        <w:rPr>
          <w:lang w:val="en-NZ"/>
        </w:rPr>
      </w:pPr>
      <w:r w:rsidRPr="002E3868">
        <w:rPr>
          <w:lang w:val="en-NZ"/>
        </w:rPr>
        <w:t>Country:</w:t>
      </w:r>
      <w:r w:rsidR="00DC6E96">
        <w:rPr>
          <w:lang w:val="en-NZ"/>
        </w:rPr>
        <w:t xml:space="preserve"> UK</w:t>
      </w:r>
    </w:p>
    <w:p w14:paraId="54371F14" w14:textId="1411202F" w:rsidR="0068271B" w:rsidRPr="002E3868" w:rsidRDefault="0068271B" w:rsidP="0068271B">
      <w:pPr>
        <w:autoSpaceDE w:val="0"/>
        <w:autoSpaceDN w:val="0"/>
        <w:adjustRightInd w:val="0"/>
        <w:rPr>
          <w:lang w:val="en-NZ"/>
        </w:rPr>
      </w:pPr>
      <w:r w:rsidRPr="002E3868">
        <w:rPr>
          <w:lang w:val="en-NZ"/>
        </w:rPr>
        <w:t>Phone Number:</w:t>
      </w:r>
      <w:r w:rsidR="00DC6E96">
        <w:rPr>
          <w:lang w:val="en-NZ"/>
        </w:rPr>
        <w:t xml:space="preserve"> 00447939554404</w:t>
      </w:r>
    </w:p>
    <w:p w14:paraId="61B036C7" w14:textId="4751D885" w:rsidR="00AD6315" w:rsidRPr="0068271B" w:rsidRDefault="0068271B" w:rsidP="00AC3BCD">
      <w:pPr>
        <w:autoSpaceDE w:val="0"/>
        <w:autoSpaceDN w:val="0"/>
        <w:adjustRightInd w:val="0"/>
        <w:rPr>
          <w:b/>
          <w:lang w:val="en-US"/>
        </w:rPr>
      </w:pPr>
      <w:r w:rsidRPr="002E3868">
        <w:rPr>
          <w:lang w:val="en-NZ"/>
        </w:rPr>
        <w:t>Mail ID:</w:t>
      </w:r>
      <w:r w:rsidR="00DC6E96">
        <w:rPr>
          <w:lang w:val="en-NZ"/>
        </w:rPr>
        <w:t xml:space="preserve"> Michael_H_ainsworth@yahoo.co.uk</w:t>
      </w:r>
      <w:r w:rsidR="00AC3BCD" w:rsidRPr="008A690F">
        <w:rPr>
          <w:lang w:val="en-NZ"/>
        </w:rPr>
        <w:br/>
        <w:t>Category: (Oral presentation)</w:t>
      </w:r>
    </w:p>
    <w:p w14:paraId="40325B7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6EACE2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8F36850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5FE36" w14:textId="77777777" w:rsidR="003344D4" w:rsidRDefault="003344D4" w:rsidP="00671A59">
      <w:r>
        <w:separator/>
      </w:r>
    </w:p>
  </w:endnote>
  <w:endnote w:type="continuationSeparator" w:id="0">
    <w:p w14:paraId="07A0AC42" w14:textId="77777777" w:rsidR="003344D4" w:rsidRDefault="003344D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4B05A" w14:textId="77777777" w:rsidR="003344D4" w:rsidRDefault="003344D4" w:rsidP="00671A59">
      <w:r>
        <w:separator/>
      </w:r>
    </w:p>
  </w:footnote>
  <w:footnote w:type="continuationSeparator" w:id="0">
    <w:p w14:paraId="05D1A11C" w14:textId="77777777" w:rsidR="003344D4" w:rsidRDefault="003344D4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removePersonalInformation/>
  <w:removeDateAndTime/>
  <w:embedSystemFonts/>
  <w:hideSpellingErrors/>
  <w:hideGrammaticalErrors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263F6"/>
    <w:rsid w:val="00072E30"/>
    <w:rsid w:val="00085B88"/>
    <w:rsid w:val="00090564"/>
    <w:rsid w:val="00097CA5"/>
    <w:rsid w:val="000A4C72"/>
    <w:rsid w:val="000C379F"/>
    <w:rsid w:val="000E7A02"/>
    <w:rsid w:val="00101A04"/>
    <w:rsid w:val="00106952"/>
    <w:rsid w:val="001216E5"/>
    <w:rsid w:val="0013563F"/>
    <w:rsid w:val="00145878"/>
    <w:rsid w:val="00166295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E3868"/>
    <w:rsid w:val="003344D4"/>
    <w:rsid w:val="003753DD"/>
    <w:rsid w:val="003A4429"/>
    <w:rsid w:val="00430AE7"/>
    <w:rsid w:val="004775E3"/>
    <w:rsid w:val="0049217F"/>
    <w:rsid w:val="004A262E"/>
    <w:rsid w:val="004A2CA1"/>
    <w:rsid w:val="004B3B30"/>
    <w:rsid w:val="004C4B1C"/>
    <w:rsid w:val="00505DA1"/>
    <w:rsid w:val="00540559"/>
    <w:rsid w:val="005408D9"/>
    <w:rsid w:val="00547C09"/>
    <w:rsid w:val="00555DAD"/>
    <w:rsid w:val="005677BE"/>
    <w:rsid w:val="005B168A"/>
    <w:rsid w:val="005C2EA1"/>
    <w:rsid w:val="005C3848"/>
    <w:rsid w:val="005D43ED"/>
    <w:rsid w:val="00605142"/>
    <w:rsid w:val="00612C13"/>
    <w:rsid w:val="0064244E"/>
    <w:rsid w:val="006511AA"/>
    <w:rsid w:val="00671A59"/>
    <w:rsid w:val="0068271B"/>
    <w:rsid w:val="00691F82"/>
    <w:rsid w:val="006B463C"/>
    <w:rsid w:val="006C51B8"/>
    <w:rsid w:val="006E1B04"/>
    <w:rsid w:val="006F0C5C"/>
    <w:rsid w:val="007258AA"/>
    <w:rsid w:val="00743CCA"/>
    <w:rsid w:val="00746319"/>
    <w:rsid w:val="007875D1"/>
    <w:rsid w:val="00790C29"/>
    <w:rsid w:val="007F0333"/>
    <w:rsid w:val="00800D58"/>
    <w:rsid w:val="00806314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77435"/>
    <w:rsid w:val="00A83688"/>
    <w:rsid w:val="00A83863"/>
    <w:rsid w:val="00AA6F72"/>
    <w:rsid w:val="00AC3BCD"/>
    <w:rsid w:val="00AD6315"/>
    <w:rsid w:val="00AF4356"/>
    <w:rsid w:val="00B26097"/>
    <w:rsid w:val="00B27625"/>
    <w:rsid w:val="00B675D9"/>
    <w:rsid w:val="00B82ABE"/>
    <w:rsid w:val="00BF5676"/>
    <w:rsid w:val="00CE08A2"/>
    <w:rsid w:val="00D367E3"/>
    <w:rsid w:val="00DA2249"/>
    <w:rsid w:val="00DA581F"/>
    <w:rsid w:val="00DC29A1"/>
    <w:rsid w:val="00DC6E96"/>
    <w:rsid w:val="00DC7405"/>
    <w:rsid w:val="00DD3006"/>
    <w:rsid w:val="00DE2102"/>
    <w:rsid w:val="00E119D1"/>
    <w:rsid w:val="00E713DA"/>
    <w:rsid w:val="00E85CF8"/>
    <w:rsid w:val="00EA218A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BC9B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DocumentMap">
    <w:name w:val="Document Map"/>
    <w:basedOn w:val="Normal"/>
    <w:link w:val="DocumentMapChar"/>
    <w:uiPriority w:val="99"/>
    <w:semiHidden/>
    <w:unhideWhenUsed/>
    <w:rsid w:val="00166295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6295"/>
    <w:rPr>
      <w:sz w:val="24"/>
      <w:szCs w:val="24"/>
      <w:lang w:val="it-IT" w:eastAsia="it-IT"/>
    </w:rPr>
  </w:style>
  <w:style w:type="character" w:customStyle="1" w:styleId="apple-converted-space">
    <w:name w:val="apple-converted-space"/>
    <w:basedOn w:val="DefaultParagraphFont"/>
    <w:rsid w:val="00166295"/>
  </w:style>
  <w:style w:type="paragraph" w:styleId="NoSpacing">
    <w:name w:val="No Spacing"/>
    <w:uiPriority w:val="1"/>
    <w:qFormat/>
    <w:rsid w:val="00166295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9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CA14E-6F4A-9D40-9D0C-7DC3A0DAC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2030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2018-01-04T10:30:00Z</dcterms:created>
  <dcterms:modified xsi:type="dcterms:W3CDTF">2018-01-04T10:30:00Z</dcterms:modified>
</cp:coreProperties>
</file>