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AAA" w:rsidRPr="00962AAA" w:rsidRDefault="00962AAA" w:rsidP="00962AAA">
      <w:pPr>
        <w:jc w:val="center"/>
        <w:rPr>
          <w:b/>
        </w:rPr>
      </w:pPr>
      <w:r w:rsidRPr="00962AAA">
        <w:rPr>
          <w:b/>
        </w:rPr>
        <w:t>ABSTRACT</w:t>
      </w:r>
    </w:p>
    <w:p w:rsidR="005B2FB9" w:rsidRDefault="005B2FB9">
      <w:pPr>
        <w:rPr>
          <w:b/>
        </w:rPr>
      </w:pPr>
      <w:proofErr w:type="gramStart"/>
      <w:r>
        <w:rPr>
          <w:b/>
        </w:rPr>
        <w:t>Topic :</w:t>
      </w:r>
      <w:proofErr w:type="gramEnd"/>
      <w:r>
        <w:rPr>
          <w:b/>
        </w:rPr>
        <w:t xml:space="preserve"> ‘Our experience of Nasal Augmentation using </w:t>
      </w:r>
      <w:proofErr w:type="spellStart"/>
      <w:r>
        <w:rPr>
          <w:b/>
        </w:rPr>
        <w:t>Olecranon</w:t>
      </w:r>
      <w:proofErr w:type="spellEnd"/>
      <w:r>
        <w:rPr>
          <w:b/>
        </w:rPr>
        <w:t xml:space="preserve"> Bone Graft’.</w:t>
      </w:r>
    </w:p>
    <w:p w:rsidR="005B2FB9" w:rsidRDefault="005B2FB9">
      <w:pPr>
        <w:rPr>
          <w:b/>
        </w:rPr>
      </w:pPr>
    </w:p>
    <w:p w:rsidR="00962AAA" w:rsidRPr="00962AAA" w:rsidRDefault="00962AAA">
      <w:pPr>
        <w:rPr>
          <w:b/>
        </w:rPr>
      </w:pPr>
      <w:r w:rsidRPr="00962AAA">
        <w:rPr>
          <w:b/>
        </w:rPr>
        <w:t xml:space="preserve">Background: </w:t>
      </w:r>
    </w:p>
    <w:p w:rsidR="00962AAA" w:rsidRDefault="00962AAA">
      <w:proofErr w:type="spellStart"/>
      <w:r>
        <w:t>R</w:t>
      </w:r>
      <w:r w:rsidR="00AC2BDF">
        <w:t>hinoplasty</w:t>
      </w:r>
      <w:proofErr w:type="spellEnd"/>
      <w:r w:rsidR="00AC2BDF">
        <w:t xml:space="preserve"> surgery is the</w:t>
      </w:r>
      <w:r>
        <w:t xml:space="preserve"> treatment of</w:t>
      </w:r>
      <w:r w:rsidR="00AC2BDF">
        <w:t xml:space="preserve"> choice for</w:t>
      </w:r>
      <w:r>
        <w:t xml:space="preserve"> “saddle-back” nose</w:t>
      </w:r>
      <w:r w:rsidR="00AC2BDF">
        <w:t xml:space="preserve"> deformity. </w:t>
      </w:r>
      <w:r w:rsidR="00D14160">
        <w:t>It</w:t>
      </w:r>
      <w:r>
        <w:t xml:space="preserve"> has significantly </w:t>
      </w:r>
      <w:r w:rsidR="00D14160">
        <w:t>improved with</w:t>
      </w:r>
      <w:r>
        <w:t xml:space="preserve"> better management of</w:t>
      </w:r>
      <w:r w:rsidR="00D14160">
        <w:t xml:space="preserve"> grafts and implants. T</w:t>
      </w:r>
      <w:r>
        <w:t>he choice of these materials is controversial and remains a subject of discussion. B</w:t>
      </w:r>
      <w:r w:rsidR="00737F41">
        <w:t xml:space="preserve">one graft is an </w:t>
      </w:r>
      <w:r>
        <w:t>appropriate</w:t>
      </w:r>
      <w:r w:rsidR="00737F41">
        <w:t xml:space="preserve"> treatment of choice</w:t>
      </w:r>
      <w:r w:rsidR="00D14160">
        <w:t xml:space="preserve"> due to stability, availability and reliability for better aesthetic outcome</w:t>
      </w:r>
      <w:r>
        <w:t xml:space="preserve">. The </w:t>
      </w:r>
      <w:proofErr w:type="spellStart"/>
      <w:r>
        <w:t>olecranon</w:t>
      </w:r>
      <w:proofErr w:type="spellEnd"/>
      <w:r>
        <w:t xml:space="preserve"> bone graft is most appropriate because it is easily harvested and has a single cortical thickne</w:t>
      </w:r>
      <w:r w:rsidR="00D14160">
        <w:t>ss</w:t>
      </w:r>
      <w:r>
        <w:t xml:space="preserve"> which is essential for resisting bone </w:t>
      </w:r>
      <w:proofErr w:type="spellStart"/>
      <w:r>
        <w:t>resorption</w:t>
      </w:r>
      <w:proofErr w:type="spellEnd"/>
      <w:r>
        <w:t xml:space="preserve"> and for providing long-lasting cosmetic results. A</w:t>
      </w:r>
      <w:r w:rsidR="00D14160">
        <w:t>im of this study wa</w:t>
      </w:r>
      <w:r>
        <w:t xml:space="preserve">s to discuss the advantages of the </w:t>
      </w:r>
      <w:proofErr w:type="spellStart"/>
      <w:r>
        <w:t>olecranon</w:t>
      </w:r>
      <w:proofErr w:type="spellEnd"/>
      <w:r>
        <w:t xml:space="preserve"> bone graft in </w:t>
      </w:r>
      <w:proofErr w:type="spellStart"/>
      <w:r>
        <w:t>rhinoplasty</w:t>
      </w:r>
      <w:proofErr w:type="spellEnd"/>
      <w:r>
        <w:t xml:space="preserve"> and to demonstrate our experience with this procedure. </w:t>
      </w:r>
    </w:p>
    <w:p w:rsidR="00962AAA" w:rsidRPr="00962AAA" w:rsidRDefault="00962AAA">
      <w:pPr>
        <w:rPr>
          <w:b/>
        </w:rPr>
      </w:pPr>
      <w:r w:rsidRPr="00962AAA">
        <w:rPr>
          <w:b/>
        </w:rPr>
        <w:t xml:space="preserve">Methods: </w:t>
      </w:r>
    </w:p>
    <w:p w:rsidR="00962AAA" w:rsidRDefault="00962AAA">
      <w:r>
        <w:t xml:space="preserve">In this descriptive and retrospective study, 10 </w:t>
      </w:r>
      <w:r w:rsidR="00737F41">
        <w:t>patients</w:t>
      </w:r>
      <w:r>
        <w:t xml:space="preserve"> underwent </w:t>
      </w:r>
      <w:proofErr w:type="spellStart"/>
      <w:r>
        <w:t>olecranon</w:t>
      </w:r>
      <w:proofErr w:type="spellEnd"/>
      <w:r>
        <w:t xml:space="preserve"> bone grafting for nasal dorsal </w:t>
      </w:r>
      <w:r w:rsidR="00A02DBB">
        <w:t>augmentation between August 2015</w:t>
      </w:r>
      <w:r>
        <w:t xml:space="preserve"> and Augus</w:t>
      </w:r>
      <w:r w:rsidR="00737F41">
        <w:t xml:space="preserve">t 2017. Patients </w:t>
      </w:r>
      <w:r>
        <w:t xml:space="preserve">were evaluated </w:t>
      </w:r>
      <w:proofErr w:type="gramStart"/>
      <w:r>
        <w:t>and  followed</w:t>
      </w:r>
      <w:proofErr w:type="gramEnd"/>
      <w:r>
        <w:t xml:space="preserve">-up post-operatively for an equivalent period. All the cases were treated through closed </w:t>
      </w:r>
      <w:proofErr w:type="spellStart"/>
      <w:r>
        <w:t>rhinoplasty</w:t>
      </w:r>
      <w:proofErr w:type="spellEnd"/>
      <w:r>
        <w:t xml:space="preserve"> incisions.</w:t>
      </w:r>
    </w:p>
    <w:p w:rsidR="00962AAA" w:rsidRPr="00962AAA" w:rsidRDefault="00962AAA">
      <w:pPr>
        <w:rPr>
          <w:b/>
        </w:rPr>
      </w:pPr>
      <w:r w:rsidRPr="00962AAA">
        <w:rPr>
          <w:b/>
        </w:rPr>
        <w:t xml:space="preserve">Results: </w:t>
      </w:r>
    </w:p>
    <w:p w:rsidR="009702D7" w:rsidRDefault="00962AAA">
      <w:r>
        <w:t>Satisfactory aesthetic results were achieved for 10 patients who underwent surgery. The aesthetic results were gratify</w:t>
      </w:r>
      <w:r w:rsidR="00D14160">
        <w:t>ing</w:t>
      </w:r>
      <w:r>
        <w:t xml:space="preserve"> with good nasal projection in every case without any significant postoperative effects or complications requiring surgery were noted during the follow up. </w:t>
      </w:r>
    </w:p>
    <w:p w:rsidR="00962AAA" w:rsidRPr="00962AAA" w:rsidRDefault="00962AAA">
      <w:pPr>
        <w:rPr>
          <w:b/>
        </w:rPr>
      </w:pPr>
      <w:r w:rsidRPr="00962AAA">
        <w:rPr>
          <w:b/>
        </w:rPr>
        <w:t xml:space="preserve">Conclusions: </w:t>
      </w:r>
    </w:p>
    <w:p w:rsidR="00962AAA" w:rsidRDefault="00962AAA">
      <w:r>
        <w:t xml:space="preserve">The </w:t>
      </w:r>
      <w:proofErr w:type="spellStart"/>
      <w:r>
        <w:t>olecranon</w:t>
      </w:r>
      <w:proofErr w:type="spellEnd"/>
      <w:r>
        <w:t xml:space="preserve"> bone graft proved to be a suitable choice for primary or secondary </w:t>
      </w:r>
      <w:proofErr w:type="spellStart"/>
      <w:r>
        <w:t>rhinoplasty</w:t>
      </w:r>
      <w:proofErr w:type="spellEnd"/>
      <w:r>
        <w:t xml:space="preserve"> to treat “saddle-back” nose, with no long-term </w:t>
      </w:r>
      <w:proofErr w:type="spellStart"/>
      <w:r>
        <w:t>resorption</w:t>
      </w:r>
      <w:proofErr w:type="spellEnd"/>
      <w:r w:rsidR="00D14160">
        <w:t xml:space="preserve"> or morbidity of the donor area. T</w:t>
      </w:r>
      <w:r>
        <w:t xml:space="preserve">he </w:t>
      </w:r>
      <w:proofErr w:type="spellStart"/>
      <w:r>
        <w:t>olecranon</w:t>
      </w:r>
      <w:proofErr w:type="spellEnd"/>
      <w:r>
        <w:t xml:space="preserve"> bone graft pro</w:t>
      </w:r>
      <w:r w:rsidR="00D14160">
        <w:t>vides satisfactory, predictable</w:t>
      </w:r>
      <w:r>
        <w:t xml:space="preserve"> and long-lasting aesthetic results. </w:t>
      </w:r>
    </w:p>
    <w:p w:rsidR="008C33C5" w:rsidRDefault="00962AAA">
      <w:r w:rsidRPr="00962AAA">
        <w:rPr>
          <w:b/>
        </w:rPr>
        <w:t>Keywords:</w:t>
      </w:r>
      <w:r>
        <w:t xml:space="preserve"> </w:t>
      </w:r>
      <w:proofErr w:type="spellStart"/>
      <w:r>
        <w:t>Rhinoplasty</w:t>
      </w:r>
      <w:proofErr w:type="spellEnd"/>
      <w:r>
        <w:t xml:space="preserve">. </w:t>
      </w:r>
      <w:proofErr w:type="gramStart"/>
      <w:r>
        <w:t>Nose/surgery.</w:t>
      </w:r>
      <w:proofErr w:type="gramEnd"/>
      <w:r>
        <w:t xml:space="preserve"> </w:t>
      </w:r>
      <w:proofErr w:type="gramStart"/>
      <w:r>
        <w:t>Bone transplantation.</w:t>
      </w:r>
      <w:proofErr w:type="gramEnd"/>
      <w:r>
        <w:t xml:space="preserve"> </w:t>
      </w:r>
      <w:proofErr w:type="gramStart"/>
      <w:r>
        <w:t xml:space="preserve">Transplantation, </w:t>
      </w:r>
      <w:proofErr w:type="spellStart"/>
      <w:r>
        <w:t>autologous</w:t>
      </w:r>
      <w:proofErr w:type="spellEnd"/>
      <w:r>
        <w:t>.</w:t>
      </w:r>
      <w:proofErr w:type="gramEnd"/>
    </w:p>
    <w:sectPr w:rsidR="008C33C5" w:rsidSect="001913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oNotDisplayPageBoundaries/>
  <w:proofState w:spelling="clean" w:grammar="clean"/>
  <w:defaultTabStop w:val="720"/>
  <w:characterSpacingControl w:val="doNotCompress"/>
  <w:compat/>
  <w:rsids>
    <w:rsidRoot w:val="00962AAA"/>
    <w:rsid w:val="0000075B"/>
    <w:rsid w:val="000014FD"/>
    <w:rsid w:val="000050BD"/>
    <w:rsid w:val="00006EBA"/>
    <w:rsid w:val="00006F15"/>
    <w:rsid w:val="000100C5"/>
    <w:rsid w:val="00011015"/>
    <w:rsid w:val="00013E01"/>
    <w:rsid w:val="00014FA9"/>
    <w:rsid w:val="00015288"/>
    <w:rsid w:val="00020270"/>
    <w:rsid w:val="00022C55"/>
    <w:rsid w:val="000238B5"/>
    <w:rsid w:val="00023A9A"/>
    <w:rsid w:val="00027CD1"/>
    <w:rsid w:val="0003418D"/>
    <w:rsid w:val="00037749"/>
    <w:rsid w:val="000415C8"/>
    <w:rsid w:val="00042518"/>
    <w:rsid w:val="00043BAB"/>
    <w:rsid w:val="00044841"/>
    <w:rsid w:val="000461C8"/>
    <w:rsid w:val="0004666E"/>
    <w:rsid w:val="0004784A"/>
    <w:rsid w:val="00051DE4"/>
    <w:rsid w:val="00054102"/>
    <w:rsid w:val="00056E34"/>
    <w:rsid w:val="00057A28"/>
    <w:rsid w:val="00060BA7"/>
    <w:rsid w:val="00061120"/>
    <w:rsid w:val="00061420"/>
    <w:rsid w:val="00061C0E"/>
    <w:rsid w:val="00061F60"/>
    <w:rsid w:val="0006670D"/>
    <w:rsid w:val="00066ED9"/>
    <w:rsid w:val="000670E8"/>
    <w:rsid w:val="000712C4"/>
    <w:rsid w:val="00071D6A"/>
    <w:rsid w:val="000728CF"/>
    <w:rsid w:val="000742F0"/>
    <w:rsid w:val="000744C7"/>
    <w:rsid w:val="00074CCD"/>
    <w:rsid w:val="00075AAB"/>
    <w:rsid w:val="00085145"/>
    <w:rsid w:val="00085467"/>
    <w:rsid w:val="000867B5"/>
    <w:rsid w:val="0008704F"/>
    <w:rsid w:val="00094162"/>
    <w:rsid w:val="000A0F02"/>
    <w:rsid w:val="000A688A"/>
    <w:rsid w:val="000B21A5"/>
    <w:rsid w:val="000B28E0"/>
    <w:rsid w:val="000C0F8D"/>
    <w:rsid w:val="000C1044"/>
    <w:rsid w:val="000C13C7"/>
    <w:rsid w:val="000C1B45"/>
    <w:rsid w:val="000C217C"/>
    <w:rsid w:val="000C2919"/>
    <w:rsid w:val="000C3FB6"/>
    <w:rsid w:val="000C7626"/>
    <w:rsid w:val="000C7DD3"/>
    <w:rsid w:val="000C7EFB"/>
    <w:rsid w:val="000D0B59"/>
    <w:rsid w:val="000D428B"/>
    <w:rsid w:val="000D6742"/>
    <w:rsid w:val="000E27D2"/>
    <w:rsid w:val="000E2CB0"/>
    <w:rsid w:val="000E3C5C"/>
    <w:rsid w:val="000E4477"/>
    <w:rsid w:val="000E67DB"/>
    <w:rsid w:val="000F179F"/>
    <w:rsid w:val="000F17ED"/>
    <w:rsid w:val="000F1C26"/>
    <w:rsid w:val="000F3EC1"/>
    <w:rsid w:val="000F44DD"/>
    <w:rsid w:val="000F532E"/>
    <w:rsid w:val="000F7DBF"/>
    <w:rsid w:val="00102A58"/>
    <w:rsid w:val="00102BBB"/>
    <w:rsid w:val="001044A1"/>
    <w:rsid w:val="00104EF6"/>
    <w:rsid w:val="0010601F"/>
    <w:rsid w:val="00106FCF"/>
    <w:rsid w:val="00110261"/>
    <w:rsid w:val="00111DC3"/>
    <w:rsid w:val="00113240"/>
    <w:rsid w:val="00117891"/>
    <w:rsid w:val="0012035C"/>
    <w:rsid w:val="001219F0"/>
    <w:rsid w:val="00122D53"/>
    <w:rsid w:val="00123D86"/>
    <w:rsid w:val="00123F9B"/>
    <w:rsid w:val="00127A50"/>
    <w:rsid w:val="00130016"/>
    <w:rsid w:val="0013086E"/>
    <w:rsid w:val="00132E8E"/>
    <w:rsid w:val="00133DBC"/>
    <w:rsid w:val="0013769F"/>
    <w:rsid w:val="00142674"/>
    <w:rsid w:val="00142850"/>
    <w:rsid w:val="00142914"/>
    <w:rsid w:val="00143DB0"/>
    <w:rsid w:val="00144708"/>
    <w:rsid w:val="001449FB"/>
    <w:rsid w:val="00147A20"/>
    <w:rsid w:val="00150A2E"/>
    <w:rsid w:val="00151F62"/>
    <w:rsid w:val="00152B57"/>
    <w:rsid w:val="00154392"/>
    <w:rsid w:val="001549A3"/>
    <w:rsid w:val="00155D29"/>
    <w:rsid w:val="001607B0"/>
    <w:rsid w:val="001608FA"/>
    <w:rsid w:val="001616B4"/>
    <w:rsid w:val="001619F3"/>
    <w:rsid w:val="001643CA"/>
    <w:rsid w:val="00172784"/>
    <w:rsid w:val="00173196"/>
    <w:rsid w:val="00176F52"/>
    <w:rsid w:val="00177279"/>
    <w:rsid w:val="001777A2"/>
    <w:rsid w:val="00181C92"/>
    <w:rsid w:val="001823F9"/>
    <w:rsid w:val="001846A3"/>
    <w:rsid w:val="0018509A"/>
    <w:rsid w:val="00185E48"/>
    <w:rsid w:val="0019136D"/>
    <w:rsid w:val="00193A12"/>
    <w:rsid w:val="00194935"/>
    <w:rsid w:val="00194978"/>
    <w:rsid w:val="001A00F0"/>
    <w:rsid w:val="001A0925"/>
    <w:rsid w:val="001A1069"/>
    <w:rsid w:val="001A6A29"/>
    <w:rsid w:val="001B19DF"/>
    <w:rsid w:val="001B1D44"/>
    <w:rsid w:val="001B1F2C"/>
    <w:rsid w:val="001B33AE"/>
    <w:rsid w:val="001B71A7"/>
    <w:rsid w:val="001B7B5C"/>
    <w:rsid w:val="001C0614"/>
    <w:rsid w:val="001C23F4"/>
    <w:rsid w:val="001C2B18"/>
    <w:rsid w:val="001C3F81"/>
    <w:rsid w:val="001C6296"/>
    <w:rsid w:val="001C6678"/>
    <w:rsid w:val="001C7BF9"/>
    <w:rsid w:val="001D1817"/>
    <w:rsid w:val="001D301B"/>
    <w:rsid w:val="001D6E33"/>
    <w:rsid w:val="001E1273"/>
    <w:rsid w:val="001E3D51"/>
    <w:rsid w:val="001E6703"/>
    <w:rsid w:val="001E68F9"/>
    <w:rsid w:val="001E7956"/>
    <w:rsid w:val="001F4FDD"/>
    <w:rsid w:val="0020325F"/>
    <w:rsid w:val="002047B7"/>
    <w:rsid w:val="00205888"/>
    <w:rsid w:val="00206BC0"/>
    <w:rsid w:val="00214060"/>
    <w:rsid w:val="00215096"/>
    <w:rsid w:val="00215AB5"/>
    <w:rsid w:val="00215D9B"/>
    <w:rsid w:val="0022109C"/>
    <w:rsid w:val="002223ED"/>
    <w:rsid w:val="00222A04"/>
    <w:rsid w:val="0022537E"/>
    <w:rsid w:val="0022773C"/>
    <w:rsid w:val="00231FFF"/>
    <w:rsid w:val="00232C86"/>
    <w:rsid w:val="00233BC4"/>
    <w:rsid w:val="002343B8"/>
    <w:rsid w:val="0023489B"/>
    <w:rsid w:val="0023634C"/>
    <w:rsid w:val="00242D7C"/>
    <w:rsid w:val="00243D1D"/>
    <w:rsid w:val="00245573"/>
    <w:rsid w:val="002466A3"/>
    <w:rsid w:val="00247502"/>
    <w:rsid w:val="0024798E"/>
    <w:rsid w:val="00250D01"/>
    <w:rsid w:val="00251D83"/>
    <w:rsid w:val="002523B8"/>
    <w:rsid w:val="00252ED3"/>
    <w:rsid w:val="00255A2F"/>
    <w:rsid w:val="002638E2"/>
    <w:rsid w:val="00266C95"/>
    <w:rsid w:val="002679C2"/>
    <w:rsid w:val="002722FC"/>
    <w:rsid w:val="00274E0E"/>
    <w:rsid w:val="00276291"/>
    <w:rsid w:val="002762BA"/>
    <w:rsid w:val="0027655F"/>
    <w:rsid w:val="002769B0"/>
    <w:rsid w:val="00276B4F"/>
    <w:rsid w:val="00282A51"/>
    <w:rsid w:val="00284864"/>
    <w:rsid w:val="00284C8F"/>
    <w:rsid w:val="002864B1"/>
    <w:rsid w:val="0029527D"/>
    <w:rsid w:val="00295F0E"/>
    <w:rsid w:val="00296651"/>
    <w:rsid w:val="002A04B1"/>
    <w:rsid w:val="002A23C5"/>
    <w:rsid w:val="002A4E26"/>
    <w:rsid w:val="002A74DC"/>
    <w:rsid w:val="002A78FA"/>
    <w:rsid w:val="002B1BCF"/>
    <w:rsid w:val="002B1D77"/>
    <w:rsid w:val="002B3132"/>
    <w:rsid w:val="002B42E8"/>
    <w:rsid w:val="002C221B"/>
    <w:rsid w:val="002C2420"/>
    <w:rsid w:val="002C2EAC"/>
    <w:rsid w:val="002C5C02"/>
    <w:rsid w:val="002D02F1"/>
    <w:rsid w:val="002D23BE"/>
    <w:rsid w:val="002D2E2E"/>
    <w:rsid w:val="002D4400"/>
    <w:rsid w:val="002D455A"/>
    <w:rsid w:val="002D60AD"/>
    <w:rsid w:val="002D647D"/>
    <w:rsid w:val="002E6F70"/>
    <w:rsid w:val="002E7D48"/>
    <w:rsid w:val="002F15EF"/>
    <w:rsid w:val="002F1B8A"/>
    <w:rsid w:val="002F6DEE"/>
    <w:rsid w:val="00301349"/>
    <w:rsid w:val="00301F19"/>
    <w:rsid w:val="003034DA"/>
    <w:rsid w:val="003050DF"/>
    <w:rsid w:val="003068BD"/>
    <w:rsid w:val="003157FF"/>
    <w:rsid w:val="00316BF0"/>
    <w:rsid w:val="00320FFC"/>
    <w:rsid w:val="00321220"/>
    <w:rsid w:val="00325314"/>
    <w:rsid w:val="00325445"/>
    <w:rsid w:val="00330DF2"/>
    <w:rsid w:val="00330EAF"/>
    <w:rsid w:val="00331477"/>
    <w:rsid w:val="00332677"/>
    <w:rsid w:val="00333F31"/>
    <w:rsid w:val="003345D0"/>
    <w:rsid w:val="0033659F"/>
    <w:rsid w:val="00340A69"/>
    <w:rsid w:val="00340E2F"/>
    <w:rsid w:val="00341C1D"/>
    <w:rsid w:val="00342655"/>
    <w:rsid w:val="003471E4"/>
    <w:rsid w:val="00347714"/>
    <w:rsid w:val="00350217"/>
    <w:rsid w:val="00353C5E"/>
    <w:rsid w:val="00354CB8"/>
    <w:rsid w:val="00357715"/>
    <w:rsid w:val="00360A74"/>
    <w:rsid w:val="00361773"/>
    <w:rsid w:val="00365FB7"/>
    <w:rsid w:val="00371854"/>
    <w:rsid w:val="00372EA6"/>
    <w:rsid w:val="0037393C"/>
    <w:rsid w:val="00374A3B"/>
    <w:rsid w:val="003779C2"/>
    <w:rsid w:val="00380288"/>
    <w:rsid w:val="00380BA7"/>
    <w:rsid w:val="00381A65"/>
    <w:rsid w:val="003820C1"/>
    <w:rsid w:val="00382387"/>
    <w:rsid w:val="0038262F"/>
    <w:rsid w:val="003831A1"/>
    <w:rsid w:val="0038379D"/>
    <w:rsid w:val="0038441F"/>
    <w:rsid w:val="00384B68"/>
    <w:rsid w:val="00385185"/>
    <w:rsid w:val="003853C0"/>
    <w:rsid w:val="0038620F"/>
    <w:rsid w:val="0039101E"/>
    <w:rsid w:val="0039139F"/>
    <w:rsid w:val="0039397E"/>
    <w:rsid w:val="00393A20"/>
    <w:rsid w:val="00396EC0"/>
    <w:rsid w:val="003A2196"/>
    <w:rsid w:val="003A244D"/>
    <w:rsid w:val="003A3B4A"/>
    <w:rsid w:val="003A53D4"/>
    <w:rsid w:val="003A5A3C"/>
    <w:rsid w:val="003A5C26"/>
    <w:rsid w:val="003A7344"/>
    <w:rsid w:val="003B42C2"/>
    <w:rsid w:val="003B4610"/>
    <w:rsid w:val="003B4A1A"/>
    <w:rsid w:val="003B59B3"/>
    <w:rsid w:val="003B5AD1"/>
    <w:rsid w:val="003C25DB"/>
    <w:rsid w:val="003C27FB"/>
    <w:rsid w:val="003C4463"/>
    <w:rsid w:val="003C462C"/>
    <w:rsid w:val="003C4DEA"/>
    <w:rsid w:val="003C5BA4"/>
    <w:rsid w:val="003C7A5A"/>
    <w:rsid w:val="003C7ACB"/>
    <w:rsid w:val="003D2514"/>
    <w:rsid w:val="003E11CC"/>
    <w:rsid w:val="003E1B3A"/>
    <w:rsid w:val="003E2347"/>
    <w:rsid w:val="003E3656"/>
    <w:rsid w:val="003E69CD"/>
    <w:rsid w:val="003F4B70"/>
    <w:rsid w:val="003F598A"/>
    <w:rsid w:val="003F715D"/>
    <w:rsid w:val="003F7BEF"/>
    <w:rsid w:val="004012C8"/>
    <w:rsid w:val="004025B8"/>
    <w:rsid w:val="00403504"/>
    <w:rsid w:val="0040369B"/>
    <w:rsid w:val="004070AF"/>
    <w:rsid w:val="004073D1"/>
    <w:rsid w:val="00407674"/>
    <w:rsid w:val="00407716"/>
    <w:rsid w:val="00410521"/>
    <w:rsid w:val="004140B3"/>
    <w:rsid w:val="00420298"/>
    <w:rsid w:val="00421205"/>
    <w:rsid w:val="00422AB9"/>
    <w:rsid w:val="00422DA5"/>
    <w:rsid w:val="00423CD8"/>
    <w:rsid w:val="00424747"/>
    <w:rsid w:val="00426565"/>
    <w:rsid w:val="00430457"/>
    <w:rsid w:val="00430774"/>
    <w:rsid w:val="004334AD"/>
    <w:rsid w:val="00433766"/>
    <w:rsid w:val="00434281"/>
    <w:rsid w:val="0044012C"/>
    <w:rsid w:val="00440F27"/>
    <w:rsid w:val="00444BB0"/>
    <w:rsid w:val="00453119"/>
    <w:rsid w:val="004537B8"/>
    <w:rsid w:val="00455251"/>
    <w:rsid w:val="00461011"/>
    <w:rsid w:val="0046337B"/>
    <w:rsid w:val="0046494E"/>
    <w:rsid w:val="0047081B"/>
    <w:rsid w:val="00471B74"/>
    <w:rsid w:val="00471D65"/>
    <w:rsid w:val="00472099"/>
    <w:rsid w:val="00475C15"/>
    <w:rsid w:val="00483846"/>
    <w:rsid w:val="004841C7"/>
    <w:rsid w:val="00484C13"/>
    <w:rsid w:val="00487389"/>
    <w:rsid w:val="00491FA9"/>
    <w:rsid w:val="00492181"/>
    <w:rsid w:val="0049437B"/>
    <w:rsid w:val="00497DFD"/>
    <w:rsid w:val="004A0520"/>
    <w:rsid w:val="004A2BF8"/>
    <w:rsid w:val="004A4B71"/>
    <w:rsid w:val="004A64C9"/>
    <w:rsid w:val="004B189F"/>
    <w:rsid w:val="004B4784"/>
    <w:rsid w:val="004B63A4"/>
    <w:rsid w:val="004B7488"/>
    <w:rsid w:val="004B784A"/>
    <w:rsid w:val="004C0BC0"/>
    <w:rsid w:val="004C59FD"/>
    <w:rsid w:val="004C5C9D"/>
    <w:rsid w:val="004C60D0"/>
    <w:rsid w:val="004C72E0"/>
    <w:rsid w:val="004D1A22"/>
    <w:rsid w:val="004D3EC1"/>
    <w:rsid w:val="004D5773"/>
    <w:rsid w:val="004D62BA"/>
    <w:rsid w:val="004E1731"/>
    <w:rsid w:val="004E2964"/>
    <w:rsid w:val="004E32E8"/>
    <w:rsid w:val="004E71FE"/>
    <w:rsid w:val="004E724E"/>
    <w:rsid w:val="004F6880"/>
    <w:rsid w:val="00500F75"/>
    <w:rsid w:val="005017AC"/>
    <w:rsid w:val="00502F9A"/>
    <w:rsid w:val="005033F5"/>
    <w:rsid w:val="00504008"/>
    <w:rsid w:val="0050524F"/>
    <w:rsid w:val="00506668"/>
    <w:rsid w:val="00506B56"/>
    <w:rsid w:val="00506BD1"/>
    <w:rsid w:val="0051265F"/>
    <w:rsid w:val="00515673"/>
    <w:rsid w:val="0051706B"/>
    <w:rsid w:val="00530FBF"/>
    <w:rsid w:val="00532430"/>
    <w:rsid w:val="0053309A"/>
    <w:rsid w:val="005337F5"/>
    <w:rsid w:val="00540E9E"/>
    <w:rsid w:val="0054107E"/>
    <w:rsid w:val="00545595"/>
    <w:rsid w:val="0054737E"/>
    <w:rsid w:val="00550C7D"/>
    <w:rsid w:val="005533A8"/>
    <w:rsid w:val="0055599D"/>
    <w:rsid w:val="00555A9C"/>
    <w:rsid w:val="00555D10"/>
    <w:rsid w:val="005562D7"/>
    <w:rsid w:val="00556A91"/>
    <w:rsid w:val="00557685"/>
    <w:rsid w:val="005617DE"/>
    <w:rsid w:val="005620BF"/>
    <w:rsid w:val="00562AF0"/>
    <w:rsid w:val="00571420"/>
    <w:rsid w:val="0057368D"/>
    <w:rsid w:val="00576854"/>
    <w:rsid w:val="005810DE"/>
    <w:rsid w:val="00581362"/>
    <w:rsid w:val="005830C0"/>
    <w:rsid w:val="00583F87"/>
    <w:rsid w:val="005840A2"/>
    <w:rsid w:val="00585746"/>
    <w:rsid w:val="00587B59"/>
    <w:rsid w:val="00590223"/>
    <w:rsid w:val="00594FB0"/>
    <w:rsid w:val="00597214"/>
    <w:rsid w:val="0059753A"/>
    <w:rsid w:val="005A0CA1"/>
    <w:rsid w:val="005A24F6"/>
    <w:rsid w:val="005A4652"/>
    <w:rsid w:val="005A55C0"/>
    <w:rsid w:val="005A5A15"/>
    <w:rsid w:val="005A6C9B"/>
    <w:rsid w:val="005A7106"/>
    <w:rsid w:val="005B29D4"/>
    <w:rsid w:val="005B2FB9"/>
    <w:rsid w:val="005B316D"/>
    <w:rsid w:val="005B35DC"/>
    <w:rsid w:val="005B576D"/>
    <w:rsid w:val="005B5BCD"/>
    <w:rsid w:val="005B6CF6"/>
    <w:rsid w:val="005B6DB0"/>
    <w:rsid w:val="005C0EC4"/>
    <w:rsid w:val="005C22B0"/>
    <w:rsid w:val="005C4355"/>
    <w:rsid w:val="005D12F6"/>
    <w:rsid w:val="005D50FA"/>
    <w:rsid w:val="005D6B3C"/>
    <w:rsid w:val="005E0311"/>
    <w:rsid w:val="005E2F7C"/>
    <w:rsid w:val="005E6684"/>
    <w:rsid w:val="005E78C3"/>
    <w:rsid w:val="005F1D54"/>
    <w:rsid w:val="005F602E"/>
    <w:rsid w:val="00605BA4"/>
    <w:rsid w:val="006068F1"/>
    <w:rsid w:val="00606A54"/>
    <w:rsid w:val="00607EC9"/>
    <w:rsid w:val="0061170F"/>
    <w:rsid w:val="0061172A"/>
    <w:rsid w:val="00612A2B"/>
    <w:rsid w:val="00614D9B"/>
    <w:rsid w:val="006215AB"/>
    <w:rsid w:val="00625D1E"/>
    <w:rsid w:val="00626AC9"/>
    <w:rsid w:val="00626F60"/>
    <w:rsid w:val="0063154C"/>
    <w:rsid w:val="00633AFE"/>
    <w:rsid w:val="00635D8F"/>
    <w:rsid w:val="0063607A"/>
    <w:rsid w:val="00642970"/>
    <w:rsid w:val="00642E1B"/>
    <w:rsid w:val="00643466"/>
    <w:rsid w:val="006434DC"/>
    <w:rsid w:val="00650146"/>
    <w:rsid w:val="00651B50"/>
    <w:rsid w:val="0065591C"/>
    <w:rsid w:val="00655E9D"/>
    <w:rsid w:val="00660FF2"/>
    <w:rsid w:val="00662587"/>
    <w:rsid w:val="0066321D"/>
    <w:rsid w:val="006643DE"/>
    <w:rsid w:val="006644A7"/>
    <w:rsid w:val="00665120"/>
    <w:rsid w:val="00665B13"/>
    <w:rsid w:val="00666969"/>
    <w:rsid w:val="00667932"/>
    <w:rsid w:val="00671A53"/>
    <w:rsid w:val="00680551"/>
    <w:rsid w:val="006807B2"/>
    <w:rsid w:val="00684E55"/>
    <w:rsid w:val="006860FF"/>
    <w:rsid w:val="006928CC"/>
    <w:rsid w:val="0069486B"/>
    <w:rsid w:val="00696176"/>
    <w:rsid w:val="006A3B1A"/>
    <w:rsid w:val="006A4614"/>
    <w:rsid w:val="006A4650"/>
    <w:rsid w:val="006A4900"/>
    <w:rsid w:val="006B157F"/>
    <w:rsid w:val="006B47B6"/>
    <w:rsid w:val="006B4913"/>
    <w:rsid w:val="006B6539"/>
    <w:rsid w:val="006B7780"/>
    <w:rsid w:val="006C08DD"/>
    <w:rsid w:val="006C0CD4"/>
    <w:rsid w:val="006C74FE"/>
    <w:rsid w:val="006D0C55"/>
    <w:rsid w:val="006D2F15"/>
    <w:rsid w:val="006D329F"/>
    <w:rsid w:val="006D7109"/>
    <w:rsid w:val="006E0D29"/>
    <w:rsid w:val="006E40D1"/>
    <w:rsid w:val="006E559B"/>
    <w:rsid w:val="006E58EA"/>
    <w:rsid w:val="006E7248"/>
    <w:rsid w:val="006F0875"/>
    <w:rsid w:val="006F107D"/>
    <w:rsid w:val="006F6483"/>
    <w:rsid w:val="006F7DD3"/>
    <w:rsid w:val="0070020D"/>
    <w:rsid w:val="0070197C"/>
    <w:rsid w:val="007026D1"/>
    <w:rsid w:val="0070323C"/>
    <w:rsid w:val="00706394"/>
    <w:rsid w:val="00707B48"/>
    <w:rsid w:val="00707DB8"/>
    <w:rsid w:val="00710466"/>
    <w:rsid w:val="0071109F"/>
    <w:rsid w:val="00712257"/>
    <w:rsid w:val="00712B5D"/>
    <w:rsid w:val="007156AD"/>
    <w:rsid w:val="00715DAF"/>
    <w:rsid w:val="0072282A"/>
    <w:rsid w:val="007231C0"/>
    <w:rsid w:val="007234C0"/>
    <w:rsid w:val="007235D5"/>
    <w:rsid w:val="00723A23"/>
    <w:rsid w:val="00725234"/>
    <w:rsid w:val="00725341"/>
    <w:rsid w:val="00725A2F"/>
    <w:rsid w:val="0072792E"/>
    <w:rsid w:val="00730741"/>
    <w:rsid w:val="00731186"/>
    <w:rsid w:val="0073329A"/>
    <w:rsid w:val="00734723"/>
    <w:rsid w:val="00737F41"/>
    <w:rsid w:val="00741E2C"/>
    <w:rsid w:val="00742428"/>
    <w:rsid w:val="007436C4"/>
    <w:rsid w:val="0074464B"/>
    <w:rsid w:val="00744A1D"/>
    <w:rsid w:val="00745ABE"/>
    <w:rsid w:val="00750013"/>
    <w:rsid w:val="0075176B"/>
    <w:rsid w:val="007518DD"/>
    <w:rsid w:val="007556AD"/>
    <w:rsid w:val="00755E33"/>
    <w:rsid w:val="007572C0"/>
    <w:rsid w:val="00757490"/>
    <w:rsid w:val="00760CD1"/>
    <w:rsid w:val="00766F71"/>
    <w:rsid w:val="007749F2"/>
    <w:rsid w:val="00776CD6"/>
    <w:rsid w:val="0077751C"/>
    <w:rsid w:val="00782C95"/>
    <w:rsid w:val="0079006A"/>
    <w:rsid w:val="007903AC"/>
    <w:rsid w:val="00791A72"/>
    <w:rsid w:val="00792064"/>
    <w:rsid w:val="007960EB"/>
    <w:rsid w:val="007972E5"/>
    <w:rsid w:val="007A0C28"/>
    <w:rsid w:val="007A22D6"/>
    <w:rsid w:val="007A3814"/>
    <w:rsid w:val="007A6694"/>
    <w:rsid w:val="007A7436"/>
    <w:rsid w:val="007A747B"/>
    <w:rsid w:val="007B323A"/>
    <w:rsid w:val="007B4EE5"/>
    <w:rsid w:val="007B5CE2"/>
    <w:rsid w:val="007C1D7F"/>
    <w:rsid w:val="007C28C5"/>
    <w:rsid w:val="007C38A8"/>
    <w:rsid w:val="007C5515"/>
    <w:rsid w:val="007C6E22"/>
    <w:rsid w:val="007D114E"/>
    <w:rsid w:val="007D50A4"/>
    <w:rsid w:val="007D74C7"/>
    <w:rsid w:val="007D7E6D"/>
    <w:rsid w:val="007E010D"/>
    <w:rsid w:val="007E4466"/>
    <w:rsid w:val="007E4EAC"/>
    <w:rsid w:val="007E5477"/>
    <w:rsid w:val="007E7568"/>
    <w:rsid w:val="007F00AA"/>
    <w:rsid w:val="007F0335"/>
    <w:rsid w:val="007F1F5E"/>
    <w:rsid w:val="007F32A2"/>
    <w:rsid w:val="007F37FD"/>
    <w:rsid w:val="007F3C64"/>
    <w:rsid w:val="007F500D"/>
    <w:rsid w:val="007F5C06"/>
    <w:rsid w:val="008020BA"/>
    <w:rsid w:val="008028CB"/>
    <w:rsid w:val="00802EAC"/>
    <w:rsid w:val="00804EB4"/>
    <w:rsid w:val="008111C2"/>
    <w:rsid w:val="008149EB"/>
    <w:rsid w:val="00815217"/>
    <w:rsid w:val="00815470"/>
    <w:rsid w:val="0081567E"/>
    <w:rsid w:val="00817278"/>
    <w:rsid w:val="00820E30"/>
    <w:rsid w:val="008214B4"/>
    <w:rsid w:val="008227E4"/>
    <w:rsid w:val="00826C19"/>
    <w:rsid w:val="00830B6B"/>
    <w:rsid w:val="008317BE"/>
    <w:rsid w:val="008377E1"/>
    <w:rsid w:val="008426DF"/>
    <w:rsid w:val="00842D85"/>
    <w:rsid w:val="008449B9"/>
    <w:rsid w:val="0084685E"/>
    <w:rsid w:val="00846DB6"/>
    <w:rsid w:val="00847F7F"/>
    <w:rsid w:val="00850C52"/>
    <w:rsid w:val="00852FE5"/>
    <w:rsid w:val="008543A8"/>
    <w:rsid w:val="00854D95"/>
    <w:rsid w:val="00855F83"/>
    <w:rsid w:val="00857478"/>
    <w:rsid w:val="008635B1"/>
    <w:rsid w:val="00866302"/>
    <w:rsid w:val="008702AA"/>
    <w:rsid w:val="00870A9A"/>
    <w:rsid w:val="00872A7E"/>
    <w:rsid w:val="00874848"/>
    <w:rsid w:val="00874BE2"/>
    <w:rsid w:val="008753FC"/>
    <w:rsid w:val="008762B2"/>
    <w:rsid w:val="008775FF"/>
    <w:rsid w:val="0088034B"/>
    <w:rsid w:val="00882844"/>
    <w:rsid w:val="00883D9C"/>
    <w:rsid w:val="008844F5"/>
    <w:rsid w:val="00885E43"/>
    <w:rsid w:val="00890A81"/>
    <w:rsid w:val="008912DD"/>
    <w:rsid w:val="0089268C"/>
    <w:rsid w:val="008935E9"/>
    <w:rsid w:val="008945BD"/>
    <w:rsid w:val="0089556A"/>
    <w:rsid w:val="0089649D"/>
    <w:rsid w:val="00897138"/>
    <w:rsid w:val="00897474"/>
    <w:rsid w:val="008A3C39"/>
    <w:rsid w:val="008A55AA"/>
    <w:rsid w:val="008A6565"/>
    <w:rsid w:val="008B220A"/>
    <w:rsid w:val="008B2BD4"/>
    <w:rsid w:val="008B66E6"/>
    <w:rsid w:val="008B7502"/>
    <w:rsid w:val="008B75A4"/>
    <w:rsid w:val="008B75F0"/>
    <w:rsid w:val="008C1600"/>
    <w:rsid w:val="008C1606"/>
    <w:rsid w:val="008C31FC"/>
    <w:rsid w:val="008C33C5"/>
    <w:rsid w:val="008C4C15"/>
    <w:rsid w:val="008C5086"/>
    <w:rsid w:val="008C53B5"/>
    <w:rsid w:val="008C5FC0"/>
    <w:rsid w:val="008C72DB"/>
    <w:rsid w:val="008D082F"/>
    <w:rsid w:val="008D4C2C"/>
    <w:rsid w:val="008D5675"/>
    <w:rsid w:val="008D75EA"/>
    <w:rsid w:val="008E2CBE"/>
    <w:rsid w:val="008E3427"/>
    <w:rsid w:val="008E3E54"/>
    <w:rsid w:val="008E66E4"/>
    <w:rsid w:val="008E6985"/>
    <w:rsid w:val="008F1889"/>
    <w:rsid w:val="008F32EF"/>
    <w:rsid w:val="00901DBA"/>
    <w:rsid w:val="00902D60"/>
    <w:rsid w:val="009116D0"/>
    <w:rsid w:val="00912149"/>
    <w:rsid w:val="00912734"/>
    <w:rsid w:val="00914B19"/>
    <w:rsid w:val="00914B51"/>
    <w:rsid w:val="0091644E"/>
    <w:rsid w:val="00920E22"/>
    <w:rsid w:val="00921F32"/>
    <w:rsid w:val="00922180"/>
    <w:rsid w:val="009225EB"/>
    <w:rsid w:val="00930515"/>
    <w:rsid w:val="00937C7D"/>
    <w:rsid w:val="00940EDF"/>
    <w:rsid w:val="0094132F"/>
    <w:rsid w:val="00941D7D"/>
    <w:rsid w:val="009422C0"/>
    <w:rsid w:val="009428C5"/>
    <w:rsid w:val="009429E8"/>
    <w:rsid w:val="00942B74"/>
    <w:rsid w:val="0094675C"/>
    <w:rsid w:val="00947105"/>
    <w:rsid w:val="00947AB0"/>
    <w:rsid w:val="00951D00"/>
    <w:rsid w:val="00953408"/>
    <w:rsid w:val="009568FC"/>
    <w:rsid w:val="00962198"/>
    <w:rsid w:val="00962AAA"/>
    <w:rsid w:val="00964237"/>
    <w:rsid w:val="0096632A"/>
    <w:rsid w:val="009702D7"/>
    <w:rsid w:val="0097108C"/>
    <w:rsid w:val="00973AF4"/>
    <w:rsid w:val="00973CF6"/>
    <w:rsid w:val="0097501C"/>
    <w:rsid w:val="009774F0"/>
    <w:rsid w:val="00977BC6"/>
    <w:rsid w:val="00980D45"/>
    <w:rsid w:val="009829CD"/>
    <w:rsid w:val="00982BF8"/>
    <w:rsid w:val="0098426E"/>
    <w:rsid w:val="009848C8"/>
    <w:rsid w:val="009875BC"/>
    <w:rsid w:val="00987905"/>
    <w:rsid w:val="00991A92"/>
    <w:rsid w:val="00997CE1"/>
    <w:rsid w:val="009A1C09"/>
    <w:rsid w:val="009A52B6"/>
    <w:rsid w:val="009B47C0"/>
    <w:rsid w:val="009B5A2D"/>
    <w:rsid w:val="009B69B8"/>
    <w:rsid w:val="009B7A4F"/>
    <w:rsid w:val="009C3D7A"/>
    <w:rsid w:val="009C4A5D"/>
    <w:rsid w:val="009D05AD"/>
    <w:rsid w:val="009E21FF"/>
    <w:rsid w:val="009E63D0"/>
    <w:rsid w:val="009E77D3"/>
    <w:rsid w:val="009E79A8"/>
    <w:rsid w:val="009F1916"/>
    <w:rsid w:val="00A02730"/>
    <w:rsid w:val="00A02DBB"/>
    <w:rsid w:val="00A039B3"/>
    <w:rsid w:val="00A05F70"/>
    <w:rsid w:val="00A06D1B"/>
    <w:rsid w:val="00A131FF"/>
    <w:rsid w:val="00A153F3"/>
    <w:rsid w:val="00A1580F"/>
    <w:rsid w:val="00A15B4C"/>
    <w:rsid w:val="00A1618C"/>
    <w:rsid w:val="00A16A6A"/>
    <w:rsid w:val="00A16A8E"/>
    <w:rsid w:val="00A24622"/>
    <w:rsid w:val="00A307D4"/>
    <w:rsid w:val="00A3084C"/>
    <w:rsid w:val="00A31DA6"/>
    <w:rsid w:val="00A32066"/>
    <w:rsid w:val="00A325A7"/>
    <w:rsid w:val="00A3316C"/>
    <w:rsid w:val="00A335FB"/>
    <w:rsid w:val="00A36331"/>
    <w:rsid w:val="00A365AB"/>
    <w:rsid w:val="00A3675B"/>
    <w:rsid w:val="00A37405"/>
    <w:rsid w:val="00A400F8"/>
    <w:rsid w:val="00A40E3F"/>
    <w:rsid w:val="00A430E7"/>
    <w:rsid w:val="00A45739"/>
    <w:rsid w:val="00A46748"/>
    <w:rsid w:val="00A535FF"/>
    <w:rsid w:val="00A54AEB"/>
    <w:rsid w:val="00A558B9"/>
    <w:rsid w:val="00A57B6F"/>
    <w:rsid w:val="00A607B4"/>
    <w:rsid w:val="00A62006"/>
    <w:rsid w:val="00A64AB8"/>
    <w:rsid w:val="00A65500"/>
    <w:rsid w:val="00A75201"/>
    <w:rsid w:val="00A76003"/>
    <w:rsid w:val="00A77621"/>
    <w:rsid w:val="00A859A7"/>
    <w:rsid w:val="00A87FE2"/>
    <w:rsid w:val="00A9194D"/>
    <w:rsid w:val="00A925F4"/>
    <w:rsid w:val="00A93D31"/>
    <w:rsid w:val="00A94EFB"/>
    <w:rsid w:val="00A964E4"/>
    <w:rsid w:val="00A966DD"/>
    <w:rsid w:val="00A973B0"/>
    <w:rsid w:val="00AA07B4"/>
    <w:rsid w:val="00AA0D49"/>
    <w:rsid w:val="00AA570D"/>
    <w:rsid w:val="00AA6F88"/>
    <w:rsid w:val="00AB15F4"/>
    <w:rsid w:val="00AB18E1"/>
    <w:rsid w:val="00AB1DCA"/>
    <w:rsid w:val="00AB2739"/>
    <w:rsid w:val="00AB277B"/>
    <w:rsid w:val="00AB31F4"/>
    <w:rsid w:val="00AB455F"/>
    <w:rsid w:val="00AB68D2"/>
    <w:rsid w:val="00AB6C6C"/>
    <w:rsid w:val="00AB75A3"/>
    <w:rsid w:val="00AC1603"/>
    <w:rsid w:val="00AC186B"/>
    <w:rsid w:val="00AC1F32"/>
    <w:rsid w:val="00AC2BDF"/>
    <w:rsid w:val="00AC64DF"/>
    <w:rsid w:val="00AD0436"/>
    <w:rsid w:val="00AD07FF"/>
    <w:rsid w:val="00AD0AF0"/>
    <w:rsid w:val="00AD4C1C"/>
    <w:rsid w:val="00AE2393"/>
    <w:rsid w:val="00AE3D2B"/>
    <w:rsid w:val="00AE4BA9"/>
    <w:rsid w:val="00AF304E"/>
    <w:rsid w:val="00AF311F"/>
    <w:rsid w:val="00AF38D3"/>
    <w:rsid w:val="00AF60BE"/>
    <w:rsid w:val="00AF6862"/>
    <w:rsid w:val="00B007DA"/>
    <w:rsid w:val="00B01A8C"/>
    <w:rsid w:val="00B0243C"/>
    <w:rsid w:val="00B02EEF"/>
    <w:rsid w:val="00B03B60"/>
    <w:rsid w:val="00B05D3C"/>
    <w:rsid w:val="00B106B2"/>
    <w:rsid w:val="00B1314C"/>
    <w:rsid w:val="00B15795"/>
    <w:rsid w:val="00B15FD7"/>
    <w:rsid w:val="00B1736D"/>
    <w:rsid w:val="00B22351"/>
    <w:rsid w:val="00B25D33"/>
    <w:rsid w:val="00B25F55"/>
    <w:rsid w:val="00B26452"/>
    <w:rsid w:val="00B26D61"/>
    <w:rsid w:val="00B310D3"/>
    <w:rsid w:val="00B3451C"/>
    <w:rsid w:val="00B36C2A"/>
    <w:rsid w:val="00B41175"/>
    <w:rsid w:val="00B4161A"/>
    <w:rsid w:val="00B4348E"/>
    <w:rsid w:val="00B435E8"/>
    <w:rsid w:val="00B44575"/>
    <w:rsid w:val="00B46355"/>
    <w:rsid w:val="00B46822"/>
    <w:rsid w:val="00B468CA"/>
    <w:rsid w:val="00B46AEF"/>
    <w:rsid w:val="00B50565"/>
    <w:rsid w:val="00B55B77"/>
    <w:rsid w:val="00B603EF"/>
    <w:rsid w:val="00B63963"/>
    <w:rsid w:val="00B63AD9"/>
    <w:rsid w:val="00B63E52"/>
    <w:rsid w:val="00B65C0F"/>
    <w:rsid w:val="00B67043"/>
    <w:rsid w:val="00B70691"/>
    <w:rsid w:val="00B7310C"/>
    <w:rsid w:val="00B73C8D"/>
    <w:rsid w:val="00B755E0"/>
    <w:rsid w:val="00B75BA9"/>
    <w:rsid w:val="00B766EF"/>
    <w:rsid w:val="00B80472"/>
    <w:rsid w:val="00B80D94"/>
    <w:rsid w:val="00B82C5A"/>
    <w:rsid w:val="00B8430B"/>
    <w:rsid w:val="00B8592C"/>
    <w:rsid w:val="00B87440"/>
    <w:rsid w:val="00B87E13"/>
    <w:rsid w:val="00B90677"/>
    <w:rsid w:val="00B90E5D"/>
    <w:rsid w:val="00B944B1"/>
    <w:rsid w:val="00B96680"/>
    <w:rsid w:val="00BA0CF8"/>
    <w:rsid w:val="00BA2600"/>
    <w:rsid w:val="00BA2AC5"/>
    <w:rsid w:val="00BA4788"/>
    <w:rsid w:val="00BA55E0"/>
    <w:rsid w:val="00BA6BED"/>
    <w:rsid w:val="00BA7D9F"/>
    <w:rsid w:val="00BB3519"/>
    <w:rsid w:val="00BB39DB"/>
    <w:rsid w:val="00BC0899"/>
    <w:rsid w:val="00BC2031"/>
    <w:rsid w:val="00BC2E52"/>
    <w:rsid w:val="00BC54FA"/>
    <w:rsid w:val="00BD3B2F"/>
    <w:rsid w:val="00BD416B"/>
    <w:rsid w:val="00BD4F64"/>
    <w:rsid w:val="00BD6F86"/>
    <w:rsid w:val="00BD72CD"/>
    <w:rsid w:val="00BE1228"/>
    <w:rsid w:val="00BE1647"/>
    <w:rsid w:val="00BE2EA3"/>
    <w:rsid w:val="00BE6779"/>
    <w:rsid w:val="00BF341A"/>
    <w:rsid w:val="00BF3804"/>
    <w:rsid w:val="00BF497D"/>
    <w:rsid w:val="00C0046A"/>
    <w:rsid w:val="00C01A9F"/>
    <w:rsid w:val="00C0235B"/>
    <w:rsid w:val="00C04C90"/>
    <w:rsid w:val="00C05541"/>
    <w:rsid w:val="00C05EEA"/>
    <w:rsid w:val="00C06645"/>
    <w:rsid w:val="00C06AAC"/>
    <w:rsid w:val="00C07915"/>
    <w:rsid w:val="00C1202F"/>
    <w:rsid w:val="00C12EB9"/>
    <w:rsid w:val="00C16B18"/>
    <w:rsid w:val="00C175F6"/>
    <w:rsid w:val="00C225F8"/>
    <w:rsid w:val="00C25FF6"/>
    <w:rsid w:val="00C27D71"/>
    <w:rsid w:val="00C30BFE"/>
    <w:rsid w:val="00C36F2D"/>
    <w:rsid w:val="00C40322"/>
    <w:rsid w:val="00C46D15"/>
    <w:rsid w:val="00C47C7D"/>
    <w:rsid w:val="00C47E0D"/>
    <w:rsid w:val="00C50AC9"/>
    <w:rsid w:val="00C511A0"/>
    <w:rsid w:val="00C53F8F"/>
    <w:rsid w:val="00C55682"/>
    <w:rsid w:val="00C579F1"/>
    <w:rsid w:val="00C57F38"/>
    <w:rsid w:val="00C64AD7"/>
    <w:rsid w:val="00C763FE"/>
    <w:rsid w:val="00C80155"/>
    <w:rsid w:val="00C81292"/>
    <w:rsid w:val="00C81849"/>
    <w:rsid w:val="00C84518"/>
    <w:rsid w:val="00C84845"/>
    <w:rsid w:val="00C84894"/>
    <w:rsid w:val="00C856C5"/>
    <w:rsid w:val="00C95A55"/>
    <w:rsid w:val="00C97091"/>
    <w:rsid w:val="00C970AD"/>
    <w:rsid w:val="00CA22CC"/>
    <w:rsid w:val="00CA259B"/>
    <w:rsid w:val="00CA2653"/>
    <w:rsid w:val="00CA5841"/>
    <w:rsid w:val="00CA69B5"/>
    <w:rsid w:val="00CB14DF"/>
    <w:rsid w:val="00CB5CC9"/>
    <w:rsid w:val="00CC0720"/>
    <w:rsid w:val="00CC1321"/>
    <w:rsid w:val="00CC28C7"/>
    <w:rsid w:val="00CC3271"/>
    <w:rsid w:val="00CC37B3"/>
    <w:rsid w:val="00CC4915"/>
    <w:rsid w:val="00CC4F95"/>
    <w:rsid w:val="00CD02ED"/>
    <w:rsid w:val="00CD0F37"/>
    <w:rsid w:val="00CD104A"/>
    <w:rsid w:val="00CD33EF"/>
    <w:rsid w:val="00CE123B"/>
    <w:rsid w:val="00CE2186"/>
    <w:rsid w:val="00CE7003"/>
    <w:rsid w:val="00CF1BB6"/>
    <w:rsid w:val="00CF44AC"/>
    <w:rsid w:val="00CF4EEC"/>
    <w:rsid w:val="00CF5689"/>
    <w:rsid w:val="00CF5AC8"/>
    <w:rsid w:val="00D01F74"/>
    <w:rsid w:val="00D1026B"/>
    <w:rsid w:val="00D11D3D"/>
    <w:rsid w:val="00D137E3"/>
    <w:rsid w:val="00D14160"/>
    <w:rsid w:val="00D14659"/>
    <w:rsid w:val="00D14855"/>
    <w:rsid w:val="00D1603F"/>
    <w:rsid w:val="00D20086"/>
    <w:rsid w:val="00D20FC3"/>
    <w:rsid w:val="00D233A6"/>
    <w:rsid w:val="00D257B1"/>
    <w:rsid w:val="00D2613B"/>
    <w:rsid w:val="00D26549"/>
    <w:rsid w:val="00D301AC"/>
    <w:rsid w:val="00D302C6"/>
    <w:rsid w:val="00D333D8"/>
    <w:rsid w:val="00D33D8A"/>
    <w:rsid w:val="00D34BCE"/>
    <w:rsid w:val="00D40D75"/>
    <w:rsid w:val="00D41281"/>
    <w:rsid w:val="00D41A0B"/>
    <w:rsid w:val="00D44804"/>
    <w:rsid w:val="00D47A17"/>
    <w:rsid w:val="00D5012C"/>
    <w:rsid w:val="00D56E8E"/>
    <w:rsid w:val="00D60100"/>
    <w:rsid w:val="00D60776"/>
    <w:rsid w:val="00D60DA6"/>
    <w:rsid w:val="00D65180"/>
    <w:rsid w:val="00D7326F"/>
    <w:rsid w:val="00D74692"/>
    <w:rsid w:val="00D748A3"/>
    <w:rsid w:val="00D750A6"/>
    <w:rsid w:val="00D755B2"/>
    <w:rsid w:val="00D768DB"/>
    <w:rsid w:val="00D77D92"/>
    <w:rsid w:val="00D812A2"/>
    <w:rsid w:val="00D8224D"/>
    <w:rsid w:val="00D83598"/>
    <w:rsid w:val="00D83EF3"/>
    <w:rsid w:val="00D83F4E"/>
    <w:rsid w:val="00D85723"/>
    <w:rsid w:val="00D878FA"/>
    <w:rsid w:val="00D90BE4"/>
    <w:rsid w:val="00D9108E"/>
    <w:rsid w:val="00D971FD"/>
    <w:rsid w:val="00DA0BEC"/>
    <w:rsid w:val="00DA3FFD"/>
    <w:rsid w:val="00DA4624"/>
    <w:rsid w:val="00DA4852"/>
    <w:rsid w:val="00DA4C67"/>
    <w:rsid w:val="00DA6BE9"/>
    <w:rsid w:val="00DB3B90"/>
    <w:rsid w:val="00DB4566"/>
    <w:rsid w:val="00DB4BFB"/>
    <w:rsid w:val="00DB52BC"/>
    <w:rsid w:val="00DB5BAC"/>
    <w:rsid w:val="00DB743C"/>
    <w:rsid w:val="00DB773B"/>
    <w:rsid w:val="00DC1020"/>
    <w:rsid w:val="00DC17BC"/>
    <w:rsid w:val="00DC3D3C"/>
    <w:rsid w:val="00DC410D"/>
    <w:rsid w:val="00DC654A"/>
    <w:rsid w:val="00DC6607"/>
    <w:rsid w:val="00DD0ED4"/>
    <w:rsid w:val="00DD2845"/>
    <w:rsid w:val="00DD35C6"/>
    <w:rsid w:val="00DE16A9"/>
    <w:rsid w:val="00DE2959"/>
    <w:rsid w:val="00DE70E5"/>
    <w:rsid w:val="00DF0867"/>
    <w:rsid w:val="00DF0E92"/>
    <w:rsid w:val="00DF1B0E"/>
    <w:rsid w:val="00DF20A3"/>
    <w:rsid w:val="00DF596A"/>
    <w:rsid w:val="00E03399"/>
    <w:rsid w:val="00E04444"/>
    <w:rsid w:val="00E04BA7"/>
    <w:rsid w:val="00E05AC2"/>
    <w:rsid w:val="00E10001"/>
    <w:rsid w:val="00E151B6"/>
    <w:rsid w:val="00E1720E"/>
    <w:rsid w:val="00E22B3D"/>
    <w:rsid w:val="00E26003"/>
    <w:rsid w:val="00E269DA"/>
    <w:rsid w:val="00E26AF9"/>
    <w:rsid w:val="00E30BC5"/>
    <w:rsid w:val="00E34241"/>
    <w:rsid w:val="00E350E5"/>
    <w:rsid w:val="00E36138"/>
    <w:rsid w:val="00E42671"/>
    <w:rsid w:val="00E439C4"/>
    <w:rsid w:val="00E43C8C"/>
    <w:rsid w:val="00E43CAF"/>
    <w:rsid w:val="00E46017"/>
    <w:rsid w:val="00E46975"/>
    <w:rsid w:val="00E46ECA"/>
    <w:rsid w:val="00E529BB"/>
    <w:rsid w:val="00E52E32"/>
    <w:rsid w:val="00E5483A"/>
    <w:rsid w:val="00E54CD1"/>
    <w:rsid w:val="00E6044E"/>
    <w:rsid w:val="00E60A5D"/>
    <w:rsid w:val="00E61B54"/>
    <w:rsid w:val="00E6525D"/>
    <w:rsid w:val="00E67D90"/>
    <w:rsid w:val="00E75176"/>
    <w:rsid w:val="00E758B8"/>
    <w:rsid w:val="00E75FD9"/>
    <w:rsid w:val="00E7745A"/>
    <w:rsid w:val="00E77D0A"/>
    <w:rsid w:val="00E8233D"/>
    <w:rsid w:val="00E83446"/>
    <w:rsid w:val="00E842E9"/>
    <w:rsid w:val="00E91B5D"/>
    <w:rsid w:val="00E9585B"/>
    <w:rsid w:val="00E96429"/>
    <w:rsid w:val="00EA1458"/>
    <w:rsid w:val="00EA18D6"/>
    <w:rsid w:val="00EA459A"/>
    <w:rsid w:val="00EA771E"/>
    <w:rsid w:val="00EB22F9"/>
    <w:rsid w:val="00EC2020"/>
    <w:rsid w:val="00EC7B71"/>
    <w:rsid w:val="00ED0AF8"/>
    <w:rsid w:val="00ED2839"/>
    <w:rsid w:val="00ED406A"/>
    <w:rsid w:val="00ED6170"/>
    <w:rsid w:val="00ED66D3"/>
    <w:rsid w:val="00ED7E05"/>
    <w:rsid w:val="00EE07E3"/>
    <w:rsid w:val="00EE0AF9"/>
    <w:rsid w:val="00EE0BD5"/>
    <w:rsid w:val="00EE25B2"/>
    <w:rsid w:val="00EE503A"/>
    <w:rsid w:val="00EE561F"/>
    <w:rsid w:val="00EE5BBE"/>
    <w:rsid w:val="00EE5E81"/>
    <w:rsid w:val="00EE7857"/>
    <w:rsid w:val="00EE7A56"/>
    <w:rsid w:val="00EF0F75"/>
    <w:rsid w:val="00EF439B"/>
    <w:rsid w:val="00EF69AB"/>
    <w:rsid w:val="00F0043C"/>
    <w:rsid w:val="00F0423F"/>
    <w:rsid w:val="00F05ABA"/>
    <w:rsid w:val="00F06AF7"/>
    <w:rsid w:val="00F06E82"/>
    <w:rsid w:val="00F11421"/>
    <w:rsid w:val="00F12937"/>
    <w:rsid w:val="00F12CE4"/>
    <w:rsid w:val="00F12DF5"/>
    <w:rsid w:val="00F14339"/>
    <w:rsid w:val="00F15AE4"/>
    <w:rsid w:val="00F15E5C"/>
    <w:rsid w:val="00F16333"/>
    <w:rsid w:val="00F20314"/>
    <w:rsid w:val="00F24A1A"/>
    <w:rsid w:val="00F24CED"/>
    <w:rsid w:val="00F33850"/>
    <w:rsid w:val="00F34748"/>
    <w:rsid w:val="00F3491E"/>
    <w:rsid w:val="00F34EFA"/>
    <w:rsid w:val="00F37F09"/>
    <w:rsid w:val="00F41E02"/>
    <w:rsid w:val="00F42474"/>
    <w:rsid w:val="00F427D5"/>
    <w:rsid w:val="00F462D9"/>
    <w:rsid w:val="00F50816"/>
    <w:rsid w:val="00F51121"/>
    <w:rsid w:val="00F527CE"/>
    <w:rsid w:val="00F53C4C"/>
    <w:rsid w:val="00F547C5"/>
    <w:rsid w:val="00F54A3B"/>
    <w:rsid w:val="00F60D05"/>
    <w:rsid w:val="00F6188B"/>
    <w:rsid w:val="00F63191"/>
    <w:rsid w:val="00F6463F"/>
    <w:rsid w:val="00F66107"/>
    <w:rsid w:val="00F67EC2"/>
    <w:rsid w:val="00F70DE8"/>
    <w:rsid w:val="00F71129"/>
    <w:rsid w:val="00F71824"/>
    <w:rsid w:val="00F7217C"/>
    <w:rsid w:val="00F739D0"/>
    <w:rsid w:val="00F839AA"/>
    <w:rsid w:val="00F8732D"/>
    <w:rsid w:val="00F87E1C"/>
    <w:rsid w:val="00F90424"/>
    <w:rsid w:val="00F90539"/>
    <w:rsid w:val="00F90A6A"/>
    <w:rsid w:val="00F912C2"/>
    <w:rsid w:val="00F91387"/>
    <w:rsid w:val="00F948DF"/>
    <w:rsid w:val="00F94F4F"/>
    <w:rsid w:val="00F9727D"/>
    <w:rsid w:val="00FA12DD"/>
    <w:rsid w:val="00FA13F3"/>
    <w:rsid w:val="00FA271D"/>
    <w:rsid w:val="00FA31BA"/>
    <w:rsid w:val="00FA3530"/>
    <w:rsid w:val="00FA6029"/>
    <w:rsid w:val="00FA7D39"/>
    <w:rsid w:val="00FB0BA9"/>
    <w:rsid w:val="00FB214B"/>
    <w:rsid w:val="00FB5C73"/>
    <w:rsid w:val="00FB5F61"/>
    <w:rsid w:val="00FB5F8F"/>
    <w:rsid w:val="00FB649B"/>
    <w:rsid w:val="00FB69FA"/>
    <w:rsid w:val="00FC170D"/>
    <w:rsid w:val="00FC1A95"/>
    <w:rsid w:val="00FC1C6F"/>
    <w:rsid w:val="00FC200C"/>
    <w:rsid w:val="00FC7713"/>
    <w:rsid w:val="00FC791E"/>
    <w:rsid w:val="00FC7B02"/>
    <w:rsid w:val="00FD0134"/>
    <w:rsid w:val="00FD26FD"/>
    <w:rsid w:val="00FD5696"/>
    <w:rsid w:val="00FD5CAF"/>
    <w:rsid w:val="00FD601B"/>
    <w:rsid w:val="00FD7672"/>
    <w:rsid w:val="00FE158A"/>
    <w:rsid w:val="00FE15AB"/>
    <w:rsid w:val="00FE7E6C"/>
    <w:rsid w:val="00FF02C5"/>
    <w:rsid w:val="00FF13FC"/>
    <w:rsid w:val="00FF34DA"/>
    <w:rsid w:val="00FF3623"/>
    <w:rsid w:val="00FF6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3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A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2017-08-19T05:23:00Z</dcterms:created>
  <dcterms:modified xsi:type="dcterms:W3CDTF">2017-08-22T13:22:00Z</dcterms:modified>
</cp:coreProperties>
</file>