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E13" w:rsidRPr="00502E13" w:rsidRDefault="00502E13" w:rsidP="00DF04E3">
      <w:pPr>
        <w:pStyle w:val="HTML"/>
        <w:jc w:val="center"/>
        <w:rPr>
          <w:rFonts w:ascii="AdvPSTim-B" w:hAnsi="AdvPSTim-B" w:cs="AdvPSTim-B"/>
          <w:b/>
          <w:bCs/>
          <w:sz w:val="34"/>
          <w:szCs w:val="34"/>
          <w:u w:val="single"/>
          <w:lang w:val="en-US"/>
        </w:rPr>
      </w:pPr>
      <w:r w:rsidRPr="00502E13">
        <w:rPr>
          <w:rFonts w:ascii="AdvPSTim-B" w:hAnsi="AdvPSTim-B" w:cs="AdvPSTim-B"/>
          <w:b/>
          <w:bCs/>
          <w:sz w:val="34"/>
          <w:szCs w:val="34"/>
          <w:u w:val="single"/>
          <w:lang w:val="en-US"/>
        </w:rPr>
        <w:t>Pattern of skin disease in Hail region of Saudi Arabia</w:t>
      </w:r>
    </w:p>
    <w:p w:rsidR="00502E13" w:rsidRPr="00502E13" w:rsidRDefault="00502E13" w:rsidP="00502E13">
      <w:pPr>
        <w:autoSpaceDE w:val="0"/>
        <w:autoSpaceDN w:val="0"/>
        <w:adjustRightInd w:val="0"/>
        <w:spacing w:after="0" w:line="240" w:lineRule="auto"/>
        <w:jc w:val="center"/>
        <w:rPr>
          <w:rFonts w:ascii="AdvEPSTIM" w:cs="AdvEPSTIM"/>
          <w:color w:val="000000"/>
          <w:lang w:val="en-US"/>
        </w:rPr>
      </w:pPr>
      <w:proofErr w:type="spellStart"/>
      <w:r w:rsidRPr="00502E13">
        <w:rPr>
          <w:rFonts w:ascii="AdvEPSTIM" w:cs="AdvEPSTIM"/>
          <w:color w:val="000000"/>
          <w:lang w:val="en-US"/>
        </w:rPr>
        <w:t>Fawwaz</w:t>
      </w:r>
      <w:proofErr w:type="spellEnd"/>
      <w:r w:rsidRPr="00502E13">
        <w:rPr>
          <w:rFonts w:ascii="AdvEPSTIM" w:cs="AdvEPSTIM"/>
          <w:color w:val="000000"/>
          <w:lang w:val="en-US"/>
        </w:rPr>
        <w:t xml:space="preserve"> Al </w:t>
      </w:r>
      <w:proofErr w:type="spellStart"/>
      <w:r w:rsidRPr="00502E13">
        <w:rPr>
          <w:rFonts w:ascii="AdvEPSTIM" w:cs="AdvEPSTIM"/>
          <w:color w:val="000000"/>
          <w:lang w:val="en-US"/>
        </w:rPr>
        <w:t>Shammrie</w:t>
      </w:r>
      <w:proofErr w:type="spellEnd"/>
      <w:r w:rsidRPr="00502E13">
        <w:rPr>
          <w:rFonts w:ascii="AdvEPSTIM" w:cs="AdvEPSTIM"/>
          <w:color w:val="000000"/>
          <w:lang w:val="en-US"/>
        </w:rPr>
        <w:t xml:space="preserve"> , </w:t>
      </w:r>
      <w:proofErr w:type="spellStart"/>
      <w:r w:rsidRPr="00502E13">
        <w:rPr>
          <w:rFonts w:ascii="AdvEPSTIM" w:cs="AdvEPSTIM"/>
          <w:color w:val="000000"/>
          <w:lang w:val="en-US"/>
        </w:rPr>
        <w:t>Amirah</w:t>
      </w:r>
      <w:proofErr w:type="spellEnd"/>
      <w:r w:rsidRPr="00502E13">
        <w:rPr>
          <w:rFonts w:ascii="AdvEPSTIM" w:cs="AdvEPSTIM"/>
          <w:color w:val="000000"/>
          <w:lang w:val="en-US"/>
        </w:rPr>
        <w:t xml:space="preserve"> Al </w:t>
      </w:r>
      <w:proofErr w:type="spellStart"/>
      <w:r w:rsidRPr="00502E13">
        <w:rPr>
          <w:rFonts w:ascii="AdvEPSTIM" w:cs="AdvEPSTIM"/>
          <w:color w:val="000000"/>
          <w:lang w:val="en-US"/>
        </w:rPr>
        <w:t>Shammrie</w:t>
      </w:r>
      <w:proofErr w:type="spellEnd"/>
    </w:p>
    <w:p w:rsidR="0028059F" w:rsidRPr="00502E13" w:rsidRDefault="00502E13" w:rsidP="00502E13">
      <w:pPr>
        <w:pStyle w:val="HTML"/>
        <w:jc w:val="center"/>
        <w:rPr>
          <w:rFonts w:ascii="Times New Roman" w:hAnsi="Times New Roman" w:cs="Times New Roman"/>
          <w:i/>
          <w:iCs/>
          <w:sz w:val="24"/>
          <w:vertAlign w:val="superscript"/>
          <w:lang w:val="en-US"/>
        </w:rPr>
      </w:pPr>
      <w:r>
        <w:rPr>
          <w:rFonts w:ascii="AdvEPSTIM-I" w:hAnsi="AdvEPSTIM-I" w:cs="AdvEPSTIM-I"/>
          <w:sz w:val="16"/>
          <w:szCs w:val="16"/>
          <w:lang w:val="en-US"/>
        </w:rPr>
        <w:t>Dermatology Department, King Khalid Hospital, Hail, Saudi Arabia</w:t>
      </w:r>
    </w:p>
    <w:p w:rsidR="00502E13" w:rsidRDefault="00502E13" w:rsidP="00502E13">
      <w:pPr>
        <w:autoSpaceDE w:val="0"/>
        <w:autoSpaceDN w:val="0"/>
        <w:adjustRightInd w:val="0"/>
        <w:spacing w:after="0" w:line="240" w:lineRule="auto"/>
        <w:rPr>
          <w:rFonts w:ascii="AdvEPSTIM" w:cs="AdvEPSTIM"/>
          <w:color w:val="000000"/>
          <w:sz w:val="24"/>
          <w:szCs w:val="24"/>
          <w:lang w:val="en-US"/>
        </w:rPr>
      </w:pPr>
    </w:p>
    <w:p w:rsidR="00502E13" w:rsidRPr="00502E13" w:rsidRDefault="00502E13" w:rsidP="00502E13">
      <w:pPr>
        <w:autoSpaceDE w:val="0"/>
        <w:autoSpaceDN w:val="0"/>
        <w:adjustRightInd w:val="0"/>
        <w:spacing w:after="0" w:line="240" w:lineRule="auto"/>
        <w:rPr>
          <w:rFonts w:ascii="AdvEPSTIM" w:cs="AdvEPSTIM"/>
          <w:color w:val="000000"/>
          <w:lang w:val="en-US"/>
        </w:rPr>
      </w:pPr>
      <w:proofErr w:type="spellStart"/>
      <w:r w:rsidRPr="00502E13">
        <w:rPr>
          <w:rFonts w:ascii="AdvEPSTIM" w:cs="AdvEPSTIM"/>
          <w:color w:val="000000"/>
          <w:lang w:val="en-US"/>
        </w:rPr>
        <w:t>Fawwaz</w:t>
      </w:r>
      <w:proofErr w:type="spellEnd"/>
      <w:r w:rsidRPr="00502E13">
        <w:rPr>
          <w:rFonts w:ascii="AdvEPSTIM" w:cs="AdvEPSTIM"/>
          <w:color w:val="000000"/>
          <w:lang w:val="en-US"/>
        </w:rPr>
        <w:t xml:space="preserve"> Al </w:t>
      </w:r>
      <w:proofErr w:type="spellStart"/>
      <w:r w:rsidRPr="00502E13">
        <w:rPr>
          <w:rFonts w:ascii="AdvEPSTIM" w:cs="AdvEPSTIM"/>
          <w:color w:val="000000"/>
          <w:lang w:val="en-US"/>
        </w:rPr>
        <w:t>Shammrie</w:t>
      </w:r>
      <w:proofErr w:type="spellEnd"/>
    </w:p>
    <w:p w:rsidR="00502E13" w:rsidRPr="00502E13" w:rsidRDefault="00502E13" w:rsidP="00502E13">
      <w:pPr>
        <w:pStyle w:val="HTML"/>
        <w:rPr>
          <w:rFonts w:ascii="Times New Roman" w:hAnsi="Times New Roman" w:cs="Times New Roman"/>
          <w:i/>
          <w:iCs/>
          <w:sz w:val="22"/>
          <w:szCs w:val="18"/>
        </w:rPr>
      </w:pPr>
      <w:r w:rsidRPr="00502E13">
        <w:rPr>
          <w:rFonts w:ascii="Times New Roman" w:hAnsi="Times New Roman" w:cs="Times New Roman"/>
          <w:i/>
          <w:iCs/>
          <w:sz w:val="22"/>
          <w:szCs w:val="18"/>
        </w:rPr>
        <w:t>(University of Hail, Saudi Arabia)</w:t>
      </w:r>
    </w:p>
    <w:p w:rsidR="00502E13" w:rsidRPr="00502E13" w:rsidRDefault="00502E13" w:rsidP="00502E13">
      <w:pPr>
        <w:autoSpaceDE w:val="0"/>
        <w:autoSpaceDN w:val="0"/>
        <w:adjustRightInd w:val="0"/>
        <w:spacing w:after="0" w:line="240" w:lineRule="auto"/>
        <w:rPr>
          <w:rFonts w:ascii="AdvEPSTIM" w:cs="AdvEPSTIM"/>
          <w:color w:val="000000"/>
          <w:lang w:val="en-US"/>
        </w:rPr>
      </w:pPr>
      <w:proofErr w:type="spellStart"/>
      <w:r w:rsidRPr="00502E13">
        <w:rPr>
          <w:rFonts w:ascii="AdvEPSTIM" w:cs="AdvEPSTIM"/>
          <w:color w:val="000000"/>
          <w:lang w:val="en-US"/>
        </w:rPr>
        <w:t>Amirah</w:t>
      </w:r>
      <w:proofErr w:type="spellEnd"/>
      <w:r w:rsidRPr="00502E13">
        <w:rPr>
          <w:rFonts w:ascii="AdvEPSTIM" w:cs="AdvEPSTIM"/>
          <w:color w:val="000000"/>
          <w:lang w:val="en-US"/>
        </w:rPr>
        <w:t xml:space="preserve"> Al </w:t>
      </w:r>
      <w:proofErr w:type="spellStart"/>
      <w:r w:rsidRPr="00502E13">
        <w:rPr>
          <w:rFonts w:ascii="AdvEPSTIM" w:cs="AdvEPSTIM"/>
          <w:color w:val="000000"/>
          <w:lang w:val="en-US"/>
        </w:rPr>
        <w:t>Shammrie</w:t>
      </w:r>
      <w:proofErr w:type="spellEnd"/>
    </w:p>
    <w:p w:rsidR="00DF04E3" w:rsidRPr="00502E13" w:rsidRDefault="00502E13" w:rsidP="00502E13">
      <w:pPr>
        <w:pStyle w:val="HTML"/>
        <w:rPr>
          <w:rFonts w:ascii="Times New Roman" w:hAnsi="Times New Roman" w:cs="Times New Roman"/>
          <w:i/>
          <w:iCs/>
          <w:sz w:val="22"/>
          <w:szCs w:val="18"/>
        </w:rPr>
      </w:pPr>
      <w:r w:rsidRPr="00502E13">
        <w:rPr>
          <w:rFonts w:ascii="Times New Roman" w:hAnsi="Times New Roman" w:cs="Times New Roman"/>
          <w:i/>
          <w:iCs/>
          <w:sz w:val="22"/>
          <w:szCs w:val="18"/>
        </w:rPr>
        <w:t xml:space="preserve"> </w:t>
      </w:r>
      <w:r w:rsidR="00435234" w:rsidRPr="00502E13">
        <w:rPr>
          <w:rFonts w:ascii="Times New Roman" w:hAnsi="Times New Roman" w:cs="Times New Roman"/>
          <w:i/>
          <w:iCs/>
          <w:sz w:val="22"/>
          <w:szCs w:val="18"/>
        </w:rPr>
        <w:t>(</w:t>
      </w:r>
      <w:r w:rsidR="00DF04E3" w:rsidRPr="00502E13">
        <w:rPr>
          <w:rFonts w:ascii="Times New Roman" w:hAnsi="Times New Roman" w:cs="Times New Roman"/>
          <w:i/>
          <w:iCs/>
          <w:sz w:val="22"/>
          <w:szCs w:val="18"/>
        </w:rPr>
        <w:t xml:space="preserve">University of </w:t>
      </w:r>
      <w:r w:rsidRPr="00502E13">
        <w:rPr>
          <w:rFonts w:ascii="Times New Roman" w:hAnsi="Times New Roman" w:cs="Times New Roman"/>
          <w:i/>
          <w:iCs/>
          <w:sz w:val="22"/>
          <w:szCs w:val="18"/>
        </w:rPr>
        <w:t>Hail</w:t>
      </w:r>
      <w:r w:rsidR="00DF04E3" w:rsidRPr="00502E13">
        <w:rPr>
          <w:rFonts w:ascii="Times New Roman" w:hAnsi="Times New Roman" w:cs="Times New Roman"/>
          <w:i/>
          <w:iCs/>
          <w:sz w:val="22"/>
          <w:szCs w:val="18"/>
        </w:rPr>
        <w:t xml:space="preserve">, </w:t>
      </w:r>
      <w:r w:rsidRPr="00502E13">
        <w:rPr>
          <w:rFonts w:ascii="Times New Roman" w:hAnsi="Times New Roman" w:cs="Times New Roman"/>
          <w:i/>
          <w:iCs/>
          <w:sz w:val="22"/>
          <w:szCs w:val="18"/>
        </w:rPr>
        <w:t>Saudi Arabia</w:t>
      </w:r>
      <w:r w:rsidR="00435234" w:rsidRPr="00502E13">
        <w:rPr>
          <w:rFonts w:ascii="Times New Roman" w:hAnsi="Times New Roman" w:cs="Times New Roman"/>
          <w:i/>
          <w:iCs/>
          <w:sz w:val="22"/>
          <w:szCs w:val="18"/>
        </w:rPr>
        <w:t>)</w:t>
      </w:r>
    </w:p>
    <w:p w:rsidR="0028059F" w:rsidRPr="0028059F" w:rsidRDefault="0028059F" w:rsidP="00DF04E3">
      <w:pPr>
        <w:pStyle w:val="HTML"/>
        <w:rPr>
          <w:rFonts w:ascii="Times New Roman" w:hAnsi="Times New Roman" w:cs="Times New Roman"/>
          <w:i/>
          <w:iCs/>
          <w:sz w:val="24"/>
          <w:vertAlign w:val="superscript"/>
        </w:rPr>
      </w:pPr>
    </w:p>
    <w:p w:rsidR="00DF04E3" w:rsidRPr="00DF04E3" w:rsidRDefault="00DF04E3" w:rsidP="00502E1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502E13" w:rsidRDefault="00502E13" w:rsidP="00502E13">
      <w:pPr>
        <w:autoSpaceDE w:val="0"/>
        <w:autoSpaceDN w:val="0"/>
        <w:adjustRightInd w:val="0"/>
        <w:spacing w:after="0" w:line="240" w:lineRule="auto"/>
        <w:rPr>
          <w:rFonts w:ascii="AdvEPSTIM" w:hAnsi="AdvEPSTIM-I" w:cs="AdvEPSTIM"/>
          <w:sz w:val="18"/>
          <w:szCs w:val="18"/>
          <w:lang w:val="en-US"/>
        </w:rPr>
      </w:pPr>
      <w:r w:rsidRPr="00502E13">
        <w:rPr>
          <w:rFonts w:ascii="AdvEPSTIM-I" w:hAnsi="AdvEPSTIM-I" w:cs="AdvEPSTIM-I"/>
          <w:b/>
          <w:bCs/>
          <w:sz w:val="18"/>
          <w:szCs w:val="18"/>
          <w:lang w:val="en-US"/>
        </w:rPr>
        <w:t>Objective</w:t>
      </w:r>
      <w:r>
        <w:rPr>
          <w:rFonts w:ascii="AdvEPSTIM-I" w:hAnsi="AdvEPSTIM-I" w:cs="AdvEPSTIM-I"/>
          <w:sz w:val="18"/>
          <w:szCs w:val="18"/>
          <w:lang w:val="en-US"/>
        </w:rPr>
        <w:t xml:space="preserve">: </w:t>
      </w:r>
      <w:r>
        <w:rPr>
          <w:rFonts w:ascii="AdvEPSTIM" w:hAnsi="AdvEPSTIM-I" w:cs="AdvEPSTIM"/>
          <w:sz w:val="18"/>
          <w:szCs w:val="18"/>
          <w:lang w:val="en-US"/>
        </w:rPr>
        <w:t>To know the most common types of skin diseases in Hail region and compare it with similar studies in other previous study in Hail region.</w:t>
      </w:r>
    </w:p>
    <w:p w:rsidR="00502E13" w:rsidRDefault="00502E13" w:rsidP="00502E13">
      <w:pPr>
        <w:autoSpaceDE w:val="0"/>
        <w:autoSpaceDN w:val="0"/>
        <w:adjustRightInd w:val="0"/>
        <w:spacing w:after="0" w:line="240" w:lineRule="auto"/>
        <w:rPr>
          <w:rFonts w:ascii="AdvEPSTIM" w:hAnsi="AdvEPSTIM-I" w:cs="AdvEPSTIM"/>
          <w:sz w:val="18"/>
          <w:szCs w:val="18"/>
          <w:lang w:val="en-US"/>
        </w:rPr>
      </w:pPr>
      <w:r w:rsidRPr="00502E13">
        <w:rPr>
          <w:rFonts w:ascii="AdvEPSTIM-I" w:hAnsi="AdvEPSTIM-I" w:cs="AdvEPSTIM-I"/>
          <w:b/>
          <w:bCs/>
          <w:sz w:val="18"/>
          <w:szCs w:val="18"/>
          <w:lang w:val="en-US"/>
        </w:rPr>
        <w:t>Methods</w:t>
      </w:r>
      <w:r>
        <w:rPr>
          <w:rFonts w:ascii="AdvEPSTIM-I" w:hAnsi="AdvEPSTIM-I" w:cs="AdvEPSTIM-I"/>
          <w:sz w:val="18"/>
          <w:szCs w:val="18"/>
          <w:lang w:val="en-US"/>
        </w:rPr>
        <w:t xml:space="preserve">: </w:t>
      </w:r>
      <w:r>
        <w:rPr>
          <w:rFonts w:ascii="AdvEPSTIM" w:hAnsi="AdvEPSTIM-I" w:cs="AdvEPSTIM"/>
          <w:sz w:val="18"/>
          <w:szCs w:val="18"/>
          <w:lang w:val="en-US"/>
        </w:rPr>
        <w:t>A 10 month retrospective study of the common skin diseases, which was recorded in King Khalid Hospital, Hail, Saudi Arabia, within the period started from 1</w:t>
      </w:r>
      <w:r>
        <w:rPr>
          <w:rFonts w:ascii="AdvEPSTIM" w:hAnsi="AdvEPSTIM-I" w:cs="AdvEPSTIM" w:hint="cs"/>
          <w:sz w:val="18"/>
          <w:szCs w:val="18"/>
          <w:lang w:val="en-US"/>
        </w:rPr>
        <w:t>–</w:t>
      </w:r>
      <w:r>
        <w:rPr>
          <w:rFonts w:ascii="AdvEPSTIM" w:hAnsi="AdvEPSTIM-I" w:cs="AdvEPSTIM"/>
          <w:sz w:val="18"/>
          <w:szCs w:val="18"/>
          <w:lang w:val="en-US"/>
        </w:rPr>
        <w:t>1</w:t>
      </w:r>
      <w:r>
        <w:rPr>
          <w:rFonts w:ascii="AdvEPSTIM" w:hAnsi="AdvEPSTIM-I" w:cs="AdvEPSTIM" w:hint="cs"/>
          <w:sz w:val="18"/>
          <w:szCs w:val="18"/>
          <w:lang w:val="en-US"/>
        </w:rPr>
        <w:t>–</w:t>
      </w:r>
      <w:r>
        <w:rPr>
          <w:rFonts w:ascii="AdvEPSTIM" w:hAnsi="AdvEPSTIM-I" w:cs="AdvEPSTIM"/>
          <w:sz w:val="18"/>
          <w:szCs w:val="18"/>
          <w:lang w:val="en-US"/>
        </w:rPr>
        <w:t>2008 to 31</w:t>
      </w:r>
      <w:r>
        <w:rPr>
          <w:rFonts w:ascii="AdvEPSTIM" w:hAnsi="AdvEPSTIM-I" w:cs="AdvEPSTIM" w:hint="cs"/>
          <w:sz w:val="18"/>
          <w:szCs w:val="18"/>
          <w:lang w:val="en-US"/>
        </w:rPr>
        <w:t>–</w:t>
      </w:r>
      <w:r>
        <w:rPr>
          <w:rFonts w:ascii="AdvEPSTIM" w:hAnsi="AdvEPSTIM-I" w:cs="AdvEPSTIM"/>
          <w:sz w:val="18"/>
          <w:szCs w:val="18"/>
          <w:lang w:val="en-US"/>
        </w:rPr>
        <w:t>12</w:t>
      </w:r>
      <w:r>
        <w:rPr>
          <w:rFonts w:ascii="AdvEPSTIM" w:hAnsi="AdvEPSTIM-I" w:cs="AdvEPSTIM" w:hint="cs"/>
          <w:sz w:val="18"/>
          <w:szCs w:val="18"/>
          <w:lang w:val="en-US"/>
        </w:rPr>
        <w:t>–</w:t>
      </w:r>
      <w:r>
        <w:rPr>
          <w:rFonts w:ascii="AdvEPSTIM" w:hAnsi="AdvEPSTIM-I" w:cs="AdvEPSTIM"/>
          <w:sz w:val="18"/>
          <w:szCs w:val="18"/>
          <w:lang w:val="en-US"/>
        </w:rPr>
        <w:t>2014 with missing two years during this period 2010</w:t>
      </w:r>
      <w:r>
        <w:rPr>
          <w:rFonts w:ascii="AdvEPSTIM" w:hAnsi="AdvEPSTIM-I" w:cs="AdvEPSTIM" w:hint="cs"/>
          <w:sz w:val="18"/>
          <w:szCs w:val="18"/>
          <w:lang w:val="en-US"/>
        </w:rPr>
        <w:t>–</w:t>
      </w:r>
      <w:r>
        <w:rPr>
          <w:rFonts w:ascii="AdvEPSTIM" w:hAnsi="AdvEPSTIM-I" w:cs="AdvEPSTIM"/>
          <w:sz w:val="18"/>
          <w:szCs w:val="18"/>
          <w:lang w:val="en-US"/>
        </w:rPr>
        <w:t>2011 for totally 5 years, from registration record of outpatient clinic.</w:t>
      </w:r>
    </w:p>
    <w:p w:rsidR="00502E13" w:rsidRDefault="00502E13" w:rsidP="00502E13">
      <w:pPr>
        <w:autoSpaceDE w:val="0"/>
        <w:autoSpaceDN w:val="0"/>
        <w:adjustRightInd w:val="0"/>
        <w:spacing w:after="0" w:line="240" w:lineRule="auto"/>
        <w:rPr>
          <w:rFonts w:ascii="AdvEPSTIM" w:hAnsi="AdvEPSTIM-I" w:cs="AdvEPSTIM"/>
          <w:sz w:val="18"/>
          <w:szCs w:val="18"/>
          <w:lang w:val="en-US"/>
        </w:rPr>
      </w:pPr>
      <w:r w:rsidRPr="00502E13">
        <w:rPr>
          <w:rFonts w:ascii="AdvEPSTIM-I" w:hAnsi="AdvEPSTIM-I" w:cs="AdvEPSTIM-I"/>
          <w:b/>
          <w:bCs/>
          <w:sz w:val="18"/>
          <w:szCs w:val="18"/>
          <w:lang w:val="en-US"/>
        </w:rPr>
        <w:t>Results</w:t>
      </w:r>
      <w:r>
        <w:rPr>
          <w:rFonts w:ascii="AdvEPSTIM-I" w:hAnsi="AdvEPSTIM-I" w:cs="AdvEPSTIM-I"/>
          <w:sz w:val="18"/>
          <w:szCs w:val="18"/>
          <w:lang w:val="en-US"/>
        </w:rPr>
        <w:t xml:space="preserve">: </w:t>
      </w:r>
      <w:r>
        <w:rPr>
          <w:rFonts w:ascii="AdvEPSTIM" w:hAnsi="AdvEPSTIM-I" w:cs="AdvEPSTIM"/>
          <w:sz w:val="18"/>
          <w:szCs w:val="18"/>
          <w:lang w:val="en-US"/>
        </w:rPr>
        <w:t xml:space="preserve">We recorded manually from registration record 13778 patients, comprising 5473 (40%) male and 8305 (60%) female within the study period. Eczema is the most common dermatological disease (37%) with atopic dermatitis forming (12%) among all </w:t>
      </w:r>
      <w:proofErr w:type="spellStart"/>
      <w:r>
        <w:rPr>
          <w:rFonts w:ascii="AdvEPSTIM" w:hAnsi="AdvEPSTIM-I" w:cs="AdvEPSTIM"/>
          <w:sz w:val="18"/>
          <w:szCs w:val="18"/>
          <w:lang w:val="en-US"/>
        </w:rPr>
        <w:t>eczemapatients</w:t>
      </w:r>
      <w:proofErr w:type="spellEnd"/>
      <w:r>
        <w:rPr>
          <w:rFonts w:ascii="AdvEPSTIM" w:hAnsi="AdvEPSTIM-I" w:cs="AdvEPSTIM"/>
          <w:sz w:val="18"/>
          <w:szCs w:val="18"/>
          <w:lang w:val="en-US"/>
        </w:rPr>
        <w:t xml:space="preserve">, followed by acne (20%), alopecia (8%),other </w:t>
      </w:r>
      <w:proofErr w:type="spellStart"/>
      <w:r>
        <w:rPr>
          <w:rFonts w:ascii="AdvEPSTIM" w:hAnsi="AdvEPSTIM-I" w:cs="AdvEPSTIM"/>
          <w:sz w:val="18"/>
          <w:szCs w:val="18"/>
          <w:lang w:val="en-US"/>
        </w:rPr>
        <w:t>pigmentary</w:t>
      </w:r>
      <w:proofErr w:type="spellEnd"/>
      <w:r>
        <w:rPr>
          <w:rFonts w:ascii="AdvEPSTIM" w:hAnsi="AdvEPSTIM-I" w:cs="AdvEPSTIM"/>
          <w:sz w:val="18"/>
          <w:szCs w:val="18"/>
          <w:lang w:val="en-US"/>
        </w:rPr>
        <w:t xml:space="preserve"> (7%) with </w:t>
      </w:r>
      <w:proofErr w:type="spellStart"/>
      <w:r>
        <w:rPr>
          <w:rFonts w:ascii="AdvEPSTIM" w:hAnsi="AdvEPSTIM-I" w:cs="AdvEPSTIM"/>
          <w:sz w:val="18"/>
          <w:szCs w:val="18"/>
          <w:lang w:val="en-US"/>
        </w:rPr>
        <w:t>vitiligo</w:t>
      </w:r>
      <w:proofErr w:type="spellEnd"/>
      <w:r>
        <w:rPr>
          <w:rFonts w:ascii="AdvEPSTIM" w:hAnsi="AdvEPSTIM-I" w:cs="AdvEPSTIM"/>
          <w:sz w:val="18"/>
          <w:szCs w:val="18"/>
          <w:lang w:val="en-US"/>
        </w:rPr>
        <w:t xml:space="preserve"> comprising (7%) which is the most common </w:t>
      </w:r>
      <w:proofErr w:type="spellStart"/>
      <w:r>
        <w:rPr>
          <w:rFonts w:ascii="AdvEPSTIM" w:hAnsi="AdvEPSTIM-I" w:cs="AdvEPSTIM"/>
          <w:sz w:val="18"/>
          <w:szCs w:val="18"/>
          <w:lang w:val="en-US"/>
        </w:rPr>
        <w:t>pigmentary</w:t>
      </w:r>
      <w:proofErr w:type="spellEnd"/>
      <w:r>
        <w:rPr>
          <w:rFonts w:ascii="AdvEPSTIM" w:hAnsi="AdvEPSTIM-I" w:cs="AdvEPSTIM"/>
          <w:sz w:val="18"/>
          <w:szCs w:val="18"/>
          <w:lang w:val="en-US"/>
        </w:rPr>
        <w:t xml:space="preserve"> lesion of the total, viral wart (7%), psoriasis (4%), </w:t>
      </w:r>
      <w:proofErr w:type="spellStart"/>
      <w:r>
        <w:rPr>
          <w:rFonts w:ascii="AdvEPSTIM" w:hAnsi="AdvEPSTIM-I" w:cs="AdvEPSTIM"/>
          <w:sz w:val="18"/>
          <w:szCs w:val="18"/>
          <w:lang w:val="en-US"/>
        </w:rPr>
        <w:t>leishmania</w:t>
      </w:r>
      <w:proofErr w:type="spellEnd"/>
      <w:r>
        <w:rPr>
          <w:rFonts w:ascii="AdvEPSTIM" w:hAnsi="AdvEPSTIM-I" w:cs="AdvEPSTIM"/>
          <w:sz w:val="18"/>
          <w:szCs w:val="18"/>
          <w:lang w:val="en-US"/>
        </w:rPr>
        <w:t xml:space="preserve"> (4%),</w:t>
      </w:r>
      <w:proofErr w:type="spellStart"/>
      <w:r>
        <w:rPr>
          <w:rFonts w:ascii="AdvEPSTIM" w:hAnsi="AdvEPSTIM-I" w:cs="AdvEPSTIM"/>
          <w:sz w:val="18"/>
          <w:szCs w:val="18"/>
          <w:lang w:val="en-US"/>
        </w:rPr>
        <w:t>Tinea</w:t>
      </w:r>
      <w:proofErr w:type="spellEnd"/>
      <w:r>
        <w:rPr>
          <w:rFonts w:ascii="AdvEPSTIM" w:hAnsi="AdvEPSTIM-I" w:cs="AdvEPSTIM"/>
          <w:sz w:val="18"/>
          <w:szCs w:val="18"/>
          <w:lang w:val="en-US"/>
        </w:rPr>
        <w:t xml:space="preserve"> (2%), other </w:t>
      </w:r>
      <w:proofErr w:type="spellStart"/>
      <w:r>
        <w:rPr>
          <w:rFonts w:ascii="AdvEPSTIM" w:hAnsi="AdvEPSTIM-I" w:cs="AdvEPSTIM"/>
          <w:sz w:val="18"/>
          <w:szCs w:val="18"/>
          <w:lang w:val="en-US"/>
        </w:rPr>
        <w:t>pilosebaceous</w:t>
      </w:r>
      <w:proofErr w:type="spellEnd"/>
      <w:r>
        <w:rPr>
          <w:rFonts w:ascii="AdvEPSTIM" w:hAnsi="AdvEPSTIM-I" w:cs="AdvEPSTIM"/>
          <w:sz w:val="18"/>
          <w:szCs w:val="18"/>
          <w:lang w:val="en-US"/>
        </w:rPr>
        <w:t xml:space="preserve"> (1%) and the other (3%).</w:t>
      </w:r>
    </w:p>
    <w:p w:rsidR="002350BC" w:rsidRPr="00502E13" w:rsidRDefault="00502E13" w:rsidP="00502E13">
      <w:pPr>
        <w:autoSpaceDE w:val="0"/>
        <w:autoSpaceDN w:val="0"/>
        <w:adjustRightInd w:val="0"/>
        <w:spacing w:after="0" w:line="240" w:lineRule="auto"/>
        <w:rPr>
          <w:rFonts w:ascii="AdvEPSTIM" w:hAnsi="AdvEPSTIM-I" w:cs="AdvEPSTIM"/>
          <w:sz w:val="18"/>
          <w:szCs w:val="18"/>
          <w:lang w:val="en-US"/>
        </w:rPr>
      </w:pPr>
      <w:r w:rsidRPr="00502E13">
        <w:rPr>
          <w:rFonts w:ascii="AdvEPSTIM-I" w:hAnsi="AdvEPSTIM-I" w:cs="AdvEPSTIM-I"/>
          <w:b/>
          <w:bCs/>
          <w:sz w:val="18"/>
          <w:szCs w:val="18"/>
          <w:lang w:val="en-US"/>
        </w:rPr>
        <w:t>Conclusion</w:t>
      </w:r>
      <w:r>
        <w:rPr>
          <w:rFonts w:ascii="AdvEPSTIM-I" w:hAnsi="AdvEPSTIM-I" w:cs="AdvEPSTIM-I"/>
          <w:sz w:val="18"/>
          <w:szCs w:val="18"/>
          <w:lang w:val="en-US"/>
        </w:rPr>
        <w:t xml:space="preserve">: </w:t>
      </w:r>
      <w:r>
        <w:rPr>
          <w:rFonts w:ascii="AdvEPSTIM" w:hAnsi="AdvEPSTIM-I" w:cs="AdvEPSTIM"/>
          <w:sz w:val="18"/>
          <w:szCs w:val="18"/>
          <w:lang w:val="en-US"/>
        </w:rPr>
        <w:t xml:space="preserve">Dermatitis, acne, </w:t>
      </w:r>
      <w:proofErr w:type="spellStart"/>
      <w:r>
        <w:rPr>
          <w:rFonts w:ascii="AdvEPSTIM" w:hAnsi="AdvEPSTIM-I" w:cs="AdvEPSTIM"/>
          <w:sz w:val="18"/>
          <w:szCs w:val="18"/>
          <w:lang w:val="en-US"/>
        </w:rPr>
        <w:t>vitiligo</w:t>
      </w:r>
      <w:proofErr w:type="spellEnd"/>
      <w:r>
        <w:rPr>
          <w:rFonts w:ascii="AdvEPSTIM" w:hAnsi="AdvEPSTIM-I" w:cs="AdvEPSTIM"/>
          <w:sz w:val="18"/>
          <w:szCs w:val="18"/>
          <w:lang w:val="en-US"/>
        </w:rPr>
        <w:t>, alopecia, viral wart and psoriasis are the most common top six skin diseases in hail region compared to other previous study in Hail region. The prevalence of skin disease in any community depends upon various factors, namely the genetic, racial constitution, the social and hygienic standards, customs and occupations, the nutritional status, age structure of the community, climatic factors and state of industrialization.</w:t>
      </w:r>
    </w:p>
    <w:p w:rsidR="0028059F" w:rsidRDefault="0028059F" w:rsidP="00502E13">
      <w:pPr>
        <w:pStyle w:val="HTML"/>
        <w:jc w:val="both"/>
        <w:rPr>
          <w:rFonts w:ascii="Times New Roman" w:hAnsi="Times New Roman" w:cs="Times New Roman"/>
          <w:sz w:val="24"/>
        </w:rPr>
      </w:pPr>
      <w:r w:rsidRPr="0028059F">
        <w:rPr>
          <w:rFonts w:ascii="Times New Roman" w:hAnsi="Times New Roman" w:cs="Times New Roman"/>
          <w:sz w:val="24"/>
        </w:rPr>
        <w:t>Keywords—</w:t>
      </w:r>
      <w:r w:rsidR="00502E13">
        <w:rPr>
          <w:rFonts w:ascii="Times New Roman" w:hAnsi="Times New Roman" w:cs="Times New Roman"/>
          <w:sz w:val="24"/>
        </w:rPr>
        <w:t xml:space="preserve"> </w:t>
      </w:r>
      <w:r w:rsidR="00502E13">
        <w:rPr>
          <w:rFonts w:ascii="AdvEPSTIM" w:cs="AdvEPSTIM"/>
          <w:sz w:val="16"/>
          <w:szCs w:val="16"/>
          <w:lang w:val="en-US"/>
        </w:rPr>
        <w:t xml:space="preserve">CL: </w:t>
      </w:r>
      <w:proofErr w:type="spellStart"/>
      <w:r w:rsidR="00502E13">
        <w:rPr>
          <w:rFonts w:ascii="AdvEPSTIM" w:cs="AdvEPSTIM"/>
          <w:sz w:val="16"/>
          <w:szCs w:val="16"/>
          <w:lang w:val="en-US"/>
        </w:rPr>
        <w:t>Cutaneous</w:t>
      </w:r>
      <w:proofErr w:type="spellEnd"/>
      <w:r w:rsidR="00502E13">
        <w:rPr>
          <w:rFonts w:ascii="AdvEPSTIM" w:cs="AdvEPSTIM"/>
          <w:sz w:val="16"/>
          <w:szCs w:val="16"/>
          <w:lang w:val="en-US"/>
        </w:rPr>
        <w:t xml:space="preserve"> </w:t>
      </w:r>
      <w:proofErr w:type="spellStart"/>
      <w:r w:rsidR="00502E13">
        <w:rPr>
          <w:rFonts w:ascii="AdvEPSTIM" w:cs="AdvEPSTIM"/>
          <w:sz w:val="16"/>
          <w:szCs w:val="16"/>
          <w:lang w:val="en-US"/>
        </w:rPr>
        <w:t>leishmania</w:t>
      </w:r>
      <w:proofErr w:type="spellEnd"/>
    </w:p>
    <w:p w:rsidR="00DF04E3" w:rsidRDefault="00DF04E3" w:rsidP="00DF04E3">
      <w:pPr>
        <w:pStyle w:val="HTML"/>
        <w:jc w:val="both"/>
        <w:rPr>
          <w:rFonts w:ascii="Times New Roman" w:hAnsi="Times New Roman" w:cs="Times New Roman"/>
          <w:sz w:val="24"/>
        </w:rPr>
      </w:pPr>
    </w:p>
    <w:p w:rsidR="00DF04E3" w:rsidRDefault="0028059F" w:rsidP="00502E1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DF04E3" w:rsidRDefault="00502E13" w:rsidP="00C66C12">
      <w:pPr>
        <w:pStyle w:val="HTML"/>
        <w:jc w:val="both"/>
        <w:rPr>
          <w:rFonts w:ascii="Times New Roman" w:hAnsi="Times New Roman" w:cs="Times New Roman"/>
          <w:iCs/>
          <w:sz w:val="24"/>
        </w:rPr>
      </w:pPr>
      <w:proofErr w:type="spellStart"/>
      <w:r>
        <w:rPr>
          <w:rFonts w:ascii="Times New Roman" w:hAnsi="Times New Roman" w:cs="Times New Roman"/>
          <w:iCs/>
          <w:sz w:val="24"/>
        </w:rPr>
        <w:t>Fawwaz</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Alshammrie</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King Saud </w:t>
      </w:r>
      <w:r w:rsidR="00DF04E3" w:rsidRPr="00DF04E3">
        <w:rPr>
          <w:rFonts w:ascii="Times New Roman" w:hAnsi="Times New Roman" w:cs="Times New Roman"/>
          <w:iCs/>
          <w:sz w:val="24"/>
        </w:rPr>
        <w:t xml:space="preserve">University and postdoctoral studies from </w:t>
      </w:r>
      <w:r>
        <w:rPr>
          <w:rFonts w:ascii="Times New Roman" w:hAnsi="Times New Roman" w:cs="Times New Roman"/>
          <w:iCs/>
          <w:sz w:val="24"/>
        </w:rPr>
        <w:t xml:space="preserve">King Saud </w:t>
      </w:r>
      <w:r w:rsidR="00DF04E3" w:rsidRPr="00DF04E3">
        <w:rPr>
          <w:rFonts w:ascii="Times New Roman" w:hAnsi="Times New Roman" w:cs="Times New Roman"/>
          <w:iCs/>
          <w:sz w:val="24"/>
        </w:rPr>
        <w:t xml:space="preserve"> University School of Medicine. He</w:t>
      </w:r>
      <w:r>
        <w:rPr>
          <w:rFonts w:ascii="Times New Roman" w:hAnsi="Times New Roman" w:cs="Times New Roman"/>
          <w:iCs/>
          <w:sz w:val="24"/>
        </w:rPr>
        <w:t xml:space="preserve"> </w:t>
      </w:r>
      <w:r w:rsidR="00DF04E3" w:rsidRPr="00DF04E3">
        <w:rPr>
          <w:rFonts w:ascii="Times New Roman" w:hAnsi="Times New Roman" w:cs="Times New Roman"/>
          <w:iCs/>
          <w:sz w:val="24"/>
        </w:rPr>
        <w:t xml:space="preserve">is the director of </w:t>
      </w:r>
      <w:r>
        <w:rPr>
          <w:rFonts w:ascii="Times New Roman" w:hAnsi="Times New Roman" w:cs="Times New Roman"/>
          <w:iCs/>
          <w:sz w:val="24"/>
        </w:rPr>
        <w:t xml:space="preserve">Dermatology Department in King Khalid hospital </w:t>
      </w:r>
      <w:r w:rsidR="00DF04E3" w:rsidRPr="00DF04E3">
        <w:rPr>
          <w:rFonts w:ascii="Times New Roman" w:hAnsi="Times New Roman" w:cs="Times New Roman"/>
          <w:iCs/>
          <w:sz w:val="24"/>
        </w:rPr>
        <w:t xml:space="preserve">He has published </w:t>
      </w:r>
      <w:r w:rsidR="00C66C12">
        <w:rPr>
          <w:rFonts w:ascii="Times New Roman" w:hAnsi="Times New Roman" w:cs="Times New Roman"/>
          <w:iCs/>
          <w:sz w:val="24"/>
        </w:rPr>
        <w:t xml:space="preserve">many </w:t>
      </w:r>
      <w:r w:rsidR="00DF04E3" w:rsidRPr="00DF04E3">
        <w:rPr>
          <w:rFonts w:ascii="Times New Roman" w:hAnsi="Times New Roman" w:cs="Times New Roman"/>
          <w:iCs/>
          <w:sz w:val="24"/>
        </w:rPr>
        <w:t>papers in reputed journals and has been serving as an editorial board member of repute.</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C66C12" w:rsidP="00C66C12">
      <w:pPr>
        <w:pStyle w:val="HTML"/>
        <w:jc w:val="both"/>
        <w:rPr>
          <w:rFonts w:ascii="Times New Roman" w:hAnsi="Times New Roman" w:cs="Times New Roman"/>
          <w:b/>
          <w:iCs/>
          <w:sz w:val="24"/>
        </w:rPr>
      </w:pPr>
      <w:r>
        <w:rPr>
          <w:noProof/>
          <w:lang w:val="en-US"/>
        </w:rPr>
        <w:drawing>
          <wp:inline distT="0" distB="0" distL="0" distR="0">
            <wp:extent cx="1715100" cy="1285789"/>
            <wp:effectExtent l="19050" t="0" r="0" b="0"/>
            <wp:docPr id="1" name="صورة 1" descr="C:\Users\Edaat\Pictures\2016-03\IMG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aat\Pictures\2016-03\IMG_0007.JPG"/>
                    <pic:cNvPicPr>
                      <a:picLocks noChangeAspect="1" noChangeArrowheads="1"/>
                    </pic:cNvPicPr>
                  </pic:nvPicPr>
                  <pic:blipFill>
                    <a:blip r:embed="rId6" cstate="print"/>
                    <a:srcRect/>
                    <a:stretch>
                      <a:fillRect/>
                    </a:stretch>
                  </pic:blipFill>
                  <pic:spPr bwMode="auto">
                    <a:xfrm rot="10800000">
                      <a:off x="0" y="0"/>
                      <a:ext cx="1713723" cy="1284757"/>
                    </a:xfrm>
                    <a:prstGeom prst="rect">
                      <a:avLst/>
                    </a:prstGeom>
                    <a:noFill/>
                    <a:ln w="9525">
                      <a:noFill/>
                      <a:miter lim="800000"/>
                      <a:headEnd/>
                      <a:tailEnd/>
                    </a:ln>
                  </pic:spPr>
                </pic:pic>
              </a:graphicData>
            </a:graphic>
          </wp:inline>
        </w:drawing>
      </w:r>
    </w:p>
    <w:p w:rsidR="00B3082B" w:rsidRDefault="00B3082B" w:rsidP="00DF04E3">
      <w:pPr>
        <w:pStyle w:val="HTML"/>
        <w:jc w:val="both"/>
        <w:rPr>
          <w:rFonts w:ascii="Times New Roman" w:hAnsi="Times New Roman" w:cs="Times New Roman"/>
          <w:iCs/>
          <w:sz w:val="24"/>
        </w:rPr>
      </w:pPr>
    </w:p>
    <w:p w:rsidR="00B3082B" w:rsidRPr="00DF04E3" w:rsidRDefault="00B3082B" w:rsidP="00C66C12">
      <w:pPr>
        <w:pStyle w:val="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66C12">
        <w:rPr>
          <w:rFonts w:ascii="Times New Roman" w:hAnsi="Times New Roman" w:cs="Times New Roman"/>
          <w:iCs/>
          <w:sz w:val="24"/>
        </w:rPr>
        <w:t>fawwzf@yahoo.com</w:t>
      </w:r>
    </w:p>
    <w:p w:rsidR="00DF04E3" w:rsidRPr="00495C76" w:rsidRDefault="00DF04E3" w:rsidP="002350BC">
      <w:pPr>
        <w:rPr>
          <w:rFonts w:ascii="Times New Roman" w:hAnsi="Times New Roman" w:cs="Times New Roman"/>
          <w:b/>
          <w:sz w:val="24"/>
          <w:szCs w:val="24"/>
        </w:rPr>
      </w:pPr>
    </w:p>
    <w:sectPr w:rsidR="00DF04E3" w:rsidRPr="00495C76" w:rsidSect="003F43B8">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450" w:rsidRDefault="006B5450" w:rsidP="00495C76">
      <w:pPr>
        <w:spacing w:after="0" w:line="240" w:lineRule="auto"/>
      </w:pPr>
      <w:r>
        <w:separator/>
      </w:r>
    </w:p>
  </w:endnote>
  <w:endnote w:type="continuationSeparator" w:id="0">
    <w:p w:rsidR="006B5450" w:rsidRDefault="006B5450"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vPSTim-B">
    <w:altName w:val="Times New Roman"/>
    <w:panose1 w:val="00000000000000000000"/>
    <w:charset w:val="00"/>
    <w:family w:val="roman"/>
    <w:notTrueType/>
    <w:pitch w:val="default"/>
    <w:sig w:usb0="00000003" w:usb1="00000000" w:usb2="00000000" w:usb3="00000000" w:csb0="00000001" w:csb1="00000000"/>
  </w:font>
  <w:font w:name="AdvEPSTIM">
    <w:panose1 w:val="00000000000000000000"/>
    <w:charset w:val="B2"/>
    <w:family w:val="auto"/>
    <w:notTrueType/>
    <w:pitch w:val="default"/>
    <w:sig w:usb0="00002001" w:usb1="00000000" w:usb2="00000000" w:usb3="00000000" w:csb0="00000040" w:csb1="00000000"/>
  </w:font>
  <w:font w:name="AdvEPSTIM-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450" w:rsidRDefault="006B5450" w:rsidP="00495C76">
      <w:pPr>
        <w:spacing w:after="0" w:line="240" w:lineRule="auto"/>
      </w:pPr>
      <w:r>
        <w:separator/>
      </w:r>
    </w:p>
  </w:footnote>
  <w:footnote w:type="continuationSeparator" w:id="0">
    <w:p w:rsidR="006B5450" w:rsidRDefault="006B5450"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2350BC"/>
    <w:rsid w:val="0028059F"/>
    <w:rsid w:val="002F4DF0"/>
    <w:rsid w:val="00333E31"/>
    <w:rsid w:val="0038483D"/>
    <w:rsid w:val="003F43B8"/>
    <w:rsid w:val="00435234"/>
    <w:rsid w:val="00495C76"/>
    <w:rsid w:val="00502E13"/>
    <w:rsid w:val="00627419"/>
    <w:rsid w:val="006B5450"/>
    <w:rsid w:val="006C057D"/>
    <w:rsid w:val="00B3082B"/>
    <w:rsid w:val="00B6703B"/>
    <w:rsid w:val="00BA654F"/>
    <w:rsid w:val="00C66C12"/>
    <w:rsid w:val="00CE511D"/>
    <w:rsid w:val="00DF04E3"/>
    <w:rsid w:val="00EC2C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3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321</Words>
  <Characters>1832</Characters>
  <Application>Microsoft Office Word</Application>
  <DocSecurity>0</DocSecurity>
  <Lines>15</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Edaat</cp:lastModifiedBy>
  <cp:revision>4</cp:revision>
  <cp:lastPrinted>2017-08-18T17:16:00Z</cp:lastPrinted>
  <dcterms:created xsi:type="dcterms:W3CDTF">2017-06-30T09:03:00Z</dcterms:created>
  <dcterms:modified xsi:type="dcterms:W3CDTF">2017-08-18T17:28:00Z</dcterms:modified>
</cp:coreProperties>
</file>