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56B" w:rsidRPr="00CF210F" w:rsidRDefault="008B29FC" w:rsidP="00CF210F">
      <w:pPr>
        <w:jc w:val="center"/>
        <w:rPr>
          <w:sz w:val="20"/>
          <w:szCs w:val="20"/>
        </w:rPr>
      </w:pPr>
      <w:r w:rsidRPr="00CF210F">
        <w:rPr>
          <w:sz w:val="20"/>
          <w:szCs w:val="20"/>
        </w:rPr>
        <w:t>L</w:t>
      </w:r>
      <w:r w:rsidRPr="00CF210F">
        <w:rPr>
          <w:rFonts w:hint="eastAsia"/>
          <w:sz w:val="20"/>
          <w:szCs w:val="20"/>
        </w:rPr>
        <w:t xml:space="preserve">ymph node packet submission after isolation by surgeon yields more lymph nodes during </w:t>
      </w:r>
      <w:proofErr w:type="spellStart"/>
      <w:r w:rsidRPr="00CF210F">
        <w:rPr>
          <w:rFonts w:hint="eastAsia"/>
          <w:sz w:val="20"/>
          <w:szCs w:val="20"/>
        </w:rPr>
        <w:t>gastrectomy</w:t>
      </w:r>
      <w:proofErr w:type="spellEnd"/>
    </w:p>
    <w:p w:rsidR="00D842D2" w:rsidRPr="00CF210F" w:rsidRDefault="00D842D2">
      <w:pPr>
        <w:rPr>
          <w:sz w:val="20"/>
          <w:szCs w:val="20"/>
        </w:rPr>
      </w:pPr>
    </w:p>
    <w:p w:rsidR="008B29FC" w:rsidRDefault="005211D4">
      <w:pPr>
        <w:rPr>
          <w:sz w:val="20"/>
          <w:szCs w:val="20"/>
        </w:rPr>
      </w:pPr>
      <w:r w:rsidRPr="00CF210F">
        <w:rPr>
          <w:rFonts w:hint="eastAsia"/>
          <w:sz w:val="20"/>
          <w:szCs w:val="20"/>
        </w:rPr>
        <w:t xml:space="preserve">Hongqing Xi, </w:t>
      </w:r>
      <w:proofErr w:type="spellStart"/>
      <w:r w:rsidR="008B29FC" w:rsidRPr="00CF210F">
        <w:rPr>
          <w:rFonts w:hint="eastAsia"/>
          <w:sz w:val="20"/>
          <w:szCs w:val="20"/>
        </w:rPr>
        <w:t>Pengpeng</w:t>
      </w:r>
      <w:proofErr w:type="spellEnd"/>
      <w:r w:rsidR="008B29FC" w:rsidRPr="00CF210F">
        <w:rPr>
          <w:rFonts w:hint="eastAsia"/>
          <w:sz w:val="20"/>
          <w:szCs w:val="20"/>
        </w:rPr>
        <w:t xml:space="preserve"> Wang, </w:t>
      </w:r>
      <w:proofErr w:type="spellStart"/>
      <w:r w:rsidR="007D35B8" w:rsidRPr="00CF210F">
        <w:rPr>
          <w:rFonts w:hint="eastAsia"/>
          <w:sz w:val="20"/>
          <w:szCs w:val="20"/>
        </w:rPr>
        <w:t>Kecheng</w:t>
      </w:r>
      <w:proofErr w:type="spellEnd"/>
      <w:r w:rsidR="007D35B8" w:rsidRPr="00CF210F">
        <w:rPr>
          <w:rFonts w:hint="eastAsia"/>
          <w:sz w:val="20"/>
          <w:szCs w:val="20"/>
        </w:rPr>
        <w:t xml:space="preserve"> Zhang,</w:t>
      </w:r>
      <w:r w:rsidR="007D35B8">
        <w:rPr>
          <w:rFonts w:hint="eastAsia"/>
          <w:sz w:val="20"/>
          <w:szCs w:val="20"/>
        </w:rPr>
        <w:t xml:space="preserve"> </w:t>
      </w:r>
      <w:proofErr w:type="spellStart"/>
      <w:r w:rsidR="007D35B8">
        <w:rPr>
          <w:rFonts w:hint="eastAsia"/>
          <w:sz w:val="20"/>
          <w:szCs w:val="20"/>
        </w:rPr>
        <w:t>Jiyang</w:t>
      </w:r>
      <w:proofErr w:type="spellEnd"/>
      <w:r w:rsidR="007D35B8">
        <w:rPr>
          <w:rFonts w:hint="eastAsia"/>
          <w:sz w:val="20"/>
          <w:szCs w:val="20"/>
        </w:rPr>
        <w:t xml:space="preserve"> Li, </w:t>
      </w:r>
      <w:proofErr w:type="spellStart"/>
      <w:r w:rsidR="008B29FC" w:rsidRPr="00CF210F">
        <w:rPr>
          <w:rFonts w:hint="eastAsia"/>
          <w:sz w:val="20"/>
          <w:szCs w:val="20"/>
        </w:rPr>
        <w:t>Yunhe</w:t>
      </w:r>
      <w:proofErr w:type="spellEnd"/>
      <w:r w:rsidR="008B29FC" w:rsidRPr="00CF210F">
        <w:rPr>
          <w:rFonts w:hint="eastAsia"/>
          <w:sz w:val="20"/>
          <w:szCs w:val="20"/>
        </w:rPr>
        <w:t xml:space="preserve"> </w:t>
      </w:r>
      <w:proofErr w:type="spellStart"/>
      <w:r w:rsidR="008B29FC" w:rsidRPr="00CF210F">
        <w:rPr>
          <w:rFonts w:hint="eastAsia"/>
          <w:sz w:val="20"/>
          <w:szCs w:val="20"/>
        </w:rPr>
        <w:t>Gao</w:t>
      </w:r>
      <w:proofErr w:type="spellEnd"/>
      <w:r w:rsidR="008B29FC" w:rsidRPr="00CF210F">
        <w:rPr>
          <w:rFonts w:hint="eastAsia"/>
          <w:sz w:val="20"/>
          <w:szCs w:val="20"/>
        </w:rPr>
        <w:t xml:space="preserve">, </w:t>
      </w:r>
      <w:proofErr w:type="spellStart"/>
      <w:r w:rsidR="008B29FC" w:rsidRPr="00CF210F">
        <w:rPr>
          <w:rFonts w:hint="eastAsia"/>
          <w:sz w:val="20"/>
          <w:szCs w:val="20"/>
        </w:rPr>
        <w:t>Wenquan</w:t>
      </w:r>
      <w:proofErr w:type="spellEnd"/>
      <w:r w:rsidR="008B29FC" w:rsidRPr="00CF210F">
        <w:rPr>
          <w:rFonts w:hint="eastAsia"/>
          <w:sz w:val="20"/>
          <w:szCs w:val="20"/>
        </w:rPr>
        <w:t xml:space="preserve"> Liang, Lin Chen</w:t>
      </w:r>
    </w:p>
    <w:p w:rsidR="00CF210F" w:rsidRPr="00CF210F" w:rsidRDefault="00CF210F">
      <w:pPr>
        <w:rPr>
          <w:sz w:val="20"/>
          <w:szCs w:val="20"/>
        </w:rPr>
      </w:pPr>
    </w:p>
    <w:p w:rsidR="008B29FC" w:rsidRPr="00CF210F" w:rsidRDefault="00CF210F">
      <w:pPr>
        <w:rPr>
          <w:sz w:val="20"/>
          <w:szCs w:val="20"/>
          <w:vertAlign w:val="superscript"/>
        </w:rPr>
      </w:pPr>
      <w:r w:rsidRPr="00CF210F">
        <w:rPr>
          <w:rFonts w:hint="eastAsia"/>
          <w:sz w:val="20"/>
          <w:szCs w:val="20"/>
          <w:vertAlign w:val="superscript"/>
        </w:rPr>
        <w:t xml:space="preserve"> </w:t>
      </w:r>
      <w:r w:rsidRPr="00CF210F">
        <w:rPr>
          <w:sz w:val="20"/>
          <w:szCs w:val="20"/>
        </w:rPr>
        <w:t>Department of General Surgery, Chinese People’s Liberation Army General Hospital, Beijing 100853, China;</w:t>
      </w:r>
    </w:p>
    <w:p w:rsidR="008B29FC" w:rsidRPr="00CF210F" w:rsidRDefault="008B29FC">
      <w:pPr>
        <w:rPr>
          <w:sz w:val="20"/>
          <w:szCs w:val="20"/>
        </w:rPr>
      </w:pPr>
    </w:p>
    <w:p w:rsidR="00D842D2" w:rsidRDefault="00E22E74">
      <w:pPr>
        <w:rPr>
          <w:sz w:val="20"/>
          <w:szCs w:val="20"/>
        </w:rPr>
      </w:pPr>
      <w:r w:rsidRPr="00E22E74">
        <w:rPr>
          <w:rFonts w:hint="eastAsia"/>
          <w:b/>
          <w:sz w:val="20"/>
          <w:szCs w:val="20"/>
        </w:rPr>
        <w:t>Keywords:</w:t>
      </w:r>
      <w:r>
        <w:rPr>
          <w:rFonts w:hint="eastAsia"/>
          <w:sz w:val="20"/>
          <w:szCs w:val="20"/>
        </w:rPr>
        <w:t xml:space="preserve"> lymph node retrieval, lymph node pack submission, gastric cancer, </w:t>
      </w:r>
      <w:proofErr w:type="spellStart"/>
      <w:r>
        <w:rPr>
          <w:rFonts w:hint="eastAsia"/>
          <w:sz w:val="20"/>
          <w:szCs w:val="20"/>
        </w:rPr>
        <w:t>gastrectomy</w:t>
      </w:r>
      <w:proofErr w:type="spellEnd"/>
    </w:p>
    <w:p w:rsidR="00E22E74" w:rsidRPr="00CF210F" w:rsidRDefault="00E22E74">
      <w:pPr>
        <w:rPr>
          <w:sz w:val="20"/>
          <w:szCs w:val="20"/>
        </w:rPr>
      </w:pPr>
    </w:p>
    <w:p w:rsidR="00D842D2" w:rsidRPr="00CF210F" w:rsidRDefault="00D842D2" w:rsidP="00D842D2">
      <w:pPr>
        <w:rPr>
          <w:rFonts w:cstheme="minorHAnsi"/>
          <w:sz w:val="20"/>
          <w:szCs w:val="20"/>
        </w:rPr>
      </w:pPr>
      <w:r w:rsidRPr="00CF210F">
        <w:rPr>
          <w:rFonts w:cstheme="minorHAnsi"/>
          <w:b/>
          <w:sz w:val="20"/>
          <w:szCs w:val="20"/>
        </w:rPr>
        <w:t xml:space="preserve">Objective: </w:t>
      </w:r>
      <w:r w:rsidR="00B70EF4" w:rsidRPr="00CF210F">
        <w:rPr>
          <w:rFonts w:cstheme="minorHAnsi" w:hint="eastAsia"/>
          <w:sz w:val="20"/>
          <w:szCs w:val="20"/>
        </w:rPr>
        <w:t>To investigate the impact of lymph node en bloc submission</w:t>
      </w:r>
      <w:r w:rsidR="0072359B" w:rsidRPr="00CF210F">
        <w:rPr>
          <w:rFonts w:cstheme="minorHAnsi" w:hint="eastAsia"/>
          <w:sz w:val="20"/>
          <w:szCs w:val="20"/>
        </w:rPr>
        <w:t xml:space="preserve"> (EBS)</w:t>
      </w:r>
      <w:r w:rsidR="00B70EF4" w:rsidRPr="00CF210F">
        <w:rPr>
          <w:rFonts w:cstheme="minorHAnsi" w:hint="eastAsia"/>
          <w:sz w:val="20"/>
          <w:szCs w:val="20"/>
        </w:rPr>
        <w:t>, lymph node packet submission</w:t>
      </w:r>
      <w:r w:rsidR="0072359B" w:rsidRPr="00CF210F">
        <w:rPr>
          <w:rFonts w:cstheme="minorHAnsi" w:hint="eastAsia"/>
          <w:sz w:val="20"/>
          <w:szCs w:val="20"/>
        </w:rPr>
        <w:t xml:space="preserve"> (PS)</w:t>
      </w:r>
      <w:r w:rsidR="00B70EF4" w:rsidRPr="00CF210F">
        <w:rPr>
          <w:rFonts w:cstheme="minorHAnsi" w:hint="eastAsia"/>
          <w:sz w:val="20"/>
          <w:szCs w:val="20"/>
        </w:rPr>
        <w:t xml:space="preserve"> and packet submission </w:t>
      </w:r>
      <w:r w:rsidR="0072359B" w:rsidRPr="00CF210F">
        <w:rPr>
          <w:rFonts w:cstheme="minorHAnsi" w:hint="eastAsia"/>
          <w:sz w:val="20"/>
          <w:szCs w:val="20"/>
        </w:rPr>
        <w:t>after</w:t>
      </w:r>
      <w:r w:rsidR="00B70EF4" w:rsidRPr="00CF210F">
        <w:rPr>
          <w:rFonts w:cstheme="minorHAnsi" w:hint="eastAsia"/>
          <w:sz w:val="20"/>
          <w:szCs w:val="20"/>
        </w:rPr>
        <w:t xml:space="preserve"> isolation by surgeons</w:t>
      </w:r>
      <w:r w:rsidR="0072359B" w:rsidRPr="00CF210F">
        <w:rPr>
          <w:rFonts w:cstheme="minorHAnsi" w:hint="eastAsia"/>
          <w:sz w:val="20"/>
          <w:szCs w:val="20"/>
        </w:rPr>
        <w:t xml:space="preserve"> (PSI)</w:t>
      </w:r>
      <w:r w:rsidR="00B70EF4" w:rsidRPr="00CF210F">
        <w:rPr>
          <w:rFonts w:cstheme="minorHAnsi" w:hint="eastAsia"/>
          <w:sz w:val="20"/>
          <w:szCs w:val="20"/>
        </w:rPr>
        <w:t xml:space="preserve"> on lymph node yields after </w:t>
      </w:r>
      <w:proofErr w:type="spellStart"/>
      <w:r w:rsidR="00B70EF4" w:rsidRPr="00CF210F">
        <w:rPr>
          <w:rFonts w:cstheme="minorHAnsi" w:hint="eastAsia"/>
          <w:sz w:val="20"/>
          <w:szCs w:val="20"/>
        </w:rPr>
        <w:t>gastrectomy</w:t>
      </w:r>
      <w:proofErr w:type="spellEnd"/>
      <w:r w:rsidR="00B70EF4" w:rsidRPr="00CF210F">
        <w:rPr>
          <w:rFonts w:cstheme="minorHAnsi" w:hint="eastAsia"/>
          <w:sz w:val="20"/>
          <w:szCs w:val="20"/>
        </w:rPr>
        <w:t>.</w:t>
      </w:r>
    </w:p>
    <w:p w:rsidR="00D842D2" w:rsidRPr="00CF210F" w:rsidRDefault="00D842D2" w:rsidP="00D842D2">
      <w:pPr>
        <w:rPr>
          <w:rFonts w:cstheme="minorHAnsi"/>
          <w:sz w:val="20"/>
          <w:szCs w:val="20"/>
        </w:rPr>
      </w:pPr>
      <w:r w:rsidRPr="00CF210F">
        <w:rPr>
          <w:rFonts w:cstheme="minorHAnsi"/>
          <w:b/>
          <w:sz w:val="20"/>
          <w:szCs w:val="20"/>
        </w:rPr>
        <w:t>Methodology:</w:t>
      </w:r>
      <w:r w:rsidR="003D15CA" w:rsidRPr="00CF210F">
        <w:rPr>
          <w:rFonts w:cstheme="minorHAnsi" w:hint="eastAsia"/>
          <w:sz w:val="20"/>
          <w:szCs w:val="20"/>
        </w:rPr>
        <w:t xml:space="preserve">A prospective study </w:t>
      </w:r>
      <w:r w:rsidR="00B70EF4" w:rsidRPr="00CF210F">
        <w:rPr>
          <w:rFonts w:cstheme="minorHAnsi" w:hint="eastAsia"/>
          <w:sz w:val="20"/>
          <w:szCs w:val="20"/>
        </w:rPr>
        <w:t>was conducted between January</w:t>
      </w:r>
      <w:r w:rsidR="0072359B" w:rsidRPr="00CF210F">
        <w:rPr>
          <w:rFonts w:cstheme="minorHAnsi" w:hint="eastAsia"/>
          <w:sz w:val="20"/>
          <w:szCs w:val="20"/>
        </w:rPr>
        <w:t xml:space="preserve"> 2016 </w:t>
      </w:r>
      <w:r w:rsidR="00B70EF4" w:rsidRPr="00CF210F">
        <w:rPr>
          <w:rFonts w:cstheme="minorHAnsi" w:hint="eastAsia"/>
          <w:sz w:val="20"/>
          <w:szCs w:val="20"/>
        </w:rPr>
        <w:t xml:space="preserve">and </w:t>
      </w:r>
      <w:r w:rsidR="0072359B" w:rsidRPr="00CF210F">
        <w:rPr>
          <w:rFonts w:cstheme="minorHAnsi" w:hint="eastAsia"/>
          <w:sz w:val="20"/>
          <w:szCs w:val="20"/>
        </w:rPr>
        <w:t>August 2016</w:t>
      </w:r>
      <w:r w:rsidR="005D2920" w:rsidRPr="00CF210F">
        <w:rPr>
          <w:rFonts w:cstheme="minorHAnsi" w:hint="eastAsia"/>
          <w:sz w:val="20"/>
          <w:szCs w:val="20"/>
        </w:rPr>
        <w:t xml:space="preserve"> with a total enrollment of 229 patients who underwent </w:t>
      </w:r>
      <w:proofErr w:type="spellStart"/>
      <w:r w:rsidR="005D2920" w:rsidRPr="00CF210F">
        <w:rPr>
          <w:rFonts w:cstheme="minorHAnsi" w:hint="eastAsia"/>
          <w:sz w:val="20"/>
          <w:szCs w:val="20"/>
        </w:rPr>
        <w:t>gastrectomy</w:t>
      </w:r>
      <w:proofErr w:type="spellEnd"/>
      <w:r w:rsidR="0072359B" w:rsidRPr="00CF210F">
        <w:rPr>
          <w:rFonts w:cstheme="minorHAnsi" w:hint="eastAsia"/>
          <w:sz w:val="20"/>
          <w:szCs w:val="20"/>
        </w:rPr>
        <w:t xml:space="preserve">. </w:t>
      </w:r>
      <w:r w:rsidR="0072359B" w:rsidRPr="00CF210F">
        <w:rPr>
          <w:rFonts w:cstheme="minorHAnsi"/>
          <w:sz w:val="20"/>
          <w:szCs w:val="20"/>
        </w:rPr>
        <w:t>C</w:t>
      </w:r>
      <w:r w:rsidR="0072359B" w:rsidRPr="00CF210F">
        <w:rPr>
          <w:rFonts w:cstheme="minorHAnsi" w:hint="eastAsia"/>
          <w:sz w:val="20"/>
          <w:szCs w:val="20"/>
        </w:rPr>
        <w:t xml:space="preserve">ompared with lymph node en bloc submission, specimens were divided into packets </w:t>
      </w:r>
      <w:r w:rsidR="0072359B" w:rsidRPr="00CF210F">
        <w:rPr>
          <w:rFonts w:cstheme="minorHAnsi"/>
          <w:sz w:val="20"/>
          <w:szCs w:val="20"/>
        </w:rPr>
        <w:t>with accompanying adipose tissue</w:t>
      </w:r>
      <w:r w:rsidR="003D15CA" w:rsidRPr="00CF210F">
        <w:rPr>
          <w:rFonts w:cstheme="minorHAnsi" w:hint="eastAsia"/>
          <w:sz w:val="20"/>
          <w:szCs w:val="20"/>
        </w:rPr>
        <w:t xml:space="preserve"> according to the lymph node stations in the PS groups. </w:t>
      </w:r>
      <w:r w:rsidR="003D15CA" w:rsidRPr="00CF210F">
        <w:rPr>
          <w:rFonts w:cstheme="minorHAnsi"/>
          <w:sz w:val="20"/>
          <w:szCs w:val="20"/>
        </w:rPr>
        <w:t>I</w:t>
      </w:r>
      <w:r w:rsidR="003D15CA" w:rsidRPr="00CF210F">
        <w:rPr>
          <w:rFonts w:cstheme="minorHAnsi" w:hint="eastAsia"/>
          <w:sz w:val="20"/>
          <w:szCs w:val="20"/>
        </w:rPr>
        <w:t>n the PSI groups, lymph nodes were isolated individually by surgeon</w:t>
      </w:r>
      <w:r w:rsidR="003D15CA" w:rsidRPr="00CF210F">
        <w:rPr>
          <w:rFonts w:cstheme="minorHAnsi"/>
          <w:sz w:val="20"/>
          <w:szCs w:val="20"/>
        </w:rPr>
        <w:t>’</w:t>
      </w:r>
      <w:r w:rsidR="003D15CA" w:rsidRPr="00CF210F">
        <w:rPr>
          <w:rFonts w:cstheme="minorHAnsi" w:hint="eastAsia"/>
          <w:sz w:val="20"/>
          <w:szCs w:val="20"/>
        </w:rPr>
        <w:t xml:space="preserve">s visualization and palpation before submission to the Department of Pathology. </w:t>
      </w:r>
      <w:r w:rsidR="003D15CA" w:rsidRPr="00CF210F">
        <w:rPr>
          <w:rFonts w:cstheme="minorHAnsi"/>
          <w:sz w:val="20"/>
          <w:szCs w:val="20"/>
        </w:rPr>
        <w:t>T</w:t>
      </w:r>
      <w:r w:rsidR="003D15CA" w:rsidRPr="00CF210F">
        <w:rPr>
          <w:rFonts w:cstheme="minorHAnsi" w:hint="eastAsia"/>
          <w:sz w:val="20"/>
          <w:szCs w:val="20"/>
        </w:rPr>
        <w:t>he primary endpoint was lymph node yields.</w:t>
      </w:r>
    </w:p>
    <w:p w:rsidR="00D842D2" w:rsidRPr="00CF210F" w:rsidRDefault="00D842D2" w:rsidP="00D842D2">
      <w:pPr>
        <w:rPr>
          <w:rFonts w:cstheme="minorHAnsi"/>
          <w:sz w:val="20"/>
          <w:szCs w:val="20"/>
        </w:rPr>
      </w:pPr>
      <w:r w:rsidRPr="00CF210F">
        <w:rPr>
          <w:rFonts w:cstheme="minorHAnsi"/>
          <w:b/>
          <w:sz w:val="20"/>
          <w:szCs w:val="20"/>
        </w:rPr>
        <w:t>Results</w:t>
      </w:r>
      <w:r w:rsidRPr="00CF210F">
        <w:rPr>
          <w:rFonts w:cstheme="minorHAnsi" w:hint="eastAsia"/>
          <w:b/>
          <w:sz w:val="20"/>
          <w:szCs w:val="20"/>
        </w:rPr>
        <w:t>:</w:t>
      </w:r>
      <w:r w:rsidR="005D2920" w:rsidRPr="00CF210F">
        <w:rPr>
          <w:rFonts w:cstheme="minorHAnsi" w:hint="eastAsia"/>
          <w:sz w:val="20"/>
          <w:szCs w:val="20"/>
        </w:rPr>
        <w:t xml:space="preserve">There were significantly different yields of lymph node among EBS group, PS group and PSI group with a median number of lymph node 23 (range: 5-70), 29.5 (range: 8-65) and 38.5 (range: 15-99) respectively (P &lt; 0.0001). </w:t>
      </w:r>
      <w:r w:rsidR="00047E15" w:rsidRPr="00CF210F">
        <w:rPr>
          <w:rFonts w:cstheme="minorHAnsi" w:hint="eastAsia"/>
          <w:sz w:val="20"/>
          <w:szCs w:val="20"/>
        </w:rPr>
        <w:t xml:space="preserve">There was no difference </w:t>
      </w:r>
      <w:r w:rsidR="00047E15" w:rsidRPr="00CF210F">
        <w:rPr>
          <w:rFonts w:cstheme="minorHAnsi"/>
          <w:sz w:val="20"/>
          <w:szCs w:val="20"/>
        </w:rPr>
        <w:t>regarding</w:t>
      </w:r>
      <w:r w:rsidR="00047E15" w:rsidRPr="00CF210F">
        <w:rPr>
          <w:rFonts w:cstheme="minorHAnsi" w:hint="eastAsia"/>
          <w:sz w:val="20"/>
          <w:szCs w:val="20"/>
        </w:rPr>
        <w:t xml:space="preserve"> positive lymph node yields (P = 0.932) and positive rate of lymph node among these three groups (P = 0.632). However, compared with the EBS group (4.5</w:t>
      </w:r>
      <w:r w:rsidR="00047E15" w:rsidRPr="00CF210F">
        <w:rPr>
          <w:rFonts w:cstheme="minorHAnsi"/>
          <w:sz w:val="20"/>
          <w:szCs w:val="20"/>
        </w:rPr>
        <w:t>±</w:t>
      </w:r>
      <w:r w:rsidR="00047E15" w:rsidRPr="00CF210F">
        <w:rPr>
          <w:rFonts w:cstheme="minorHAnsi" w:hint="eastAsia"/>
          <w:sz w:val="20"/>
          <w:szCs w:val="20"/>
        </w:rPr>
        <w:t>6.1) and the PS group (6.0</w:t>
      </w:r>
      <w:r w:rsidR="00047E15" w:rsidRPr="00CF210F">
        <w:rPr>
          <w:rFonts w:cstheme="minorHAnsi"/>
          <w:sz w:val="20"/>
          <w:szCs w:val="20"/>
        </w:rPr>
        <w:t>±</w:t>
      </w:r>
      <w:r w:rsidR="00047E15" w:rsidRPr="00CF210F">
        <w:rPr>
          <w:rFonts w:cstheme="minorHAnsi" w:hint="eastAsia"/>
          <w:sz w:val="20"/>
          <w:szCs w:val="20"/>
        </w:rPr>
        <w:t>9.1), an increasing trend of positive lymph node yields could be observed in the PSI group (6.9</w:t>
      </w:r>
      <w:r w:rsidR="00047E15" w:rsidRPr="00CF210F">
        <w:rPr>
          <w:rFonts w:cstheme="minorHAnsi"/>
          <w:sz w:val="20"/>
          <w:szCs w:val="20"/>
        </w:rPr>
        <w:t>±</w:t>
      </w:r>
      <w:r w:rsidR="00047E15" w:rsidRPr="00CF210F">
        <w:rPr>
          <w:rFonts w:cstheme="minorHAnsi" w:hint="eastAsia"/>
          <w:sz w:val="20"/>
          <w:szCs w:val="20"/>
        </w:rPr>
        <w:t xml:space="preserve">11.8). </w:t>
      </w:r>
    </w:p>
    <w:p w:rsidR="00D842D2" w:rsidRPr="000250A4" w:rsidRDefault="00D842D2" w:rsidP="00D842D2">
      <w:pPr>
        <w:rPr>
          <w:rFonts w:ascii="Times New Roman" w:hAnsi="Times New Roman" w:cs="Times New Roman"/>
          <w:b/>
          <w:sz w:val="28"/>
          <w:szCs w:val="24"/>
        </w:rPr>
      </w:pPr>
      <w:r w:rsidRPr="00CF210F">
        <w:rPr>
          <w:rFonts w:cstheme="minorHAnsi"/>
          <w:b/>
          <w:sz w:val="20"/>
          <w:szCs w:val="20"/>
        </w:rPr>
        <w:t>Conclusions</w:t>
      </w:r>
      <w:r w:rsidRPr="00CF210F">
        <w:rPr>
          <w:rFonts w:cstheme="minorHAnsi" w:hint="eastAsia"/>
          <w:b/>
          <w:sz w:val="20"/>
          <w:szCs w:val="20"/>
        </w:rPr>
        <w:t>:</w:t>
      </w:r>
      <w:r w:rsidR="008B29FC" w:rsidRPr="00CF210F">
        <w:rPr>
          <w:rFonts w:cstheme="minorHAnsi" w:hint="eastAsia"/>
          <w:sz w:val="20"/>
          <w:szCs w:val="20"/>
        </w:rPr>
        <w:t>Lymph node p</w:t>
      </w:r>
      <w:r w:rsidR="008B29FC" w:rsidRPr="00CF210F">
        <w:rPr>
          <w:rFonts w:cstheme="minorHAnsi"/>
          <w:sz w:val="20"/>
          <w:szCs w:val="20"/>
        </w:rPr>
        <w:t>acket submission after isolation by surgeons</w:t>
      </w:r>
      <w:r w:rsidR="008B29FC" w:rsidRPr="00CF210F">
        <w:rPr>
          <w:rFonts w:cstheme="minorHAnsi" w:hint="eastAsia"/>
          <w:sz w:val="20"/>
          <w:szCs w:val="20"/>
        </w:rPr>
        <w:t xml:space="preserve"> could yield more lymph nodes, which </w:t>
      </w:r>
      <w:r w:rsidR="00CA5FE7">
        <w:rPr>
          <w:rFonts w:cstheme="minorHAnsi" w:hint="eastAsia"/>
          <w:sz w:val="20"/>
          <w:szCs w:val="20"/>
        </w:rPr>
        <w:t>facilitates</w:t>
      </w:r>
      <w:r w:rsidR="008B29FC" w:rsidRPr="00CF210F">
        <w:rPr>
          <w:rFonts w:cstheme="minorHAnsi" w:hint="eastAsia"/>
          <w:sz w:val="20"/>
          <w:szCs w:val="20"/>
        </w:rPr>
        <w:t xml:space="preserve"> accurate stage of ga</w:t>
      </w:r>
      <w:bookmarkStart w:id="0" w:name="_GoBack"/>
      <w:bookmarkEnd w:id="0"/>
      <w:r w:rsidR="008B29FC" w:rsidRPr="00CF210F">
        <w:rPr>
          <w:rFonts w:cstheme="minorHAnsi" w:hint="eastAsia"/>
          <w:sz w:val="20"/>
          <w:szCs w:val="20"/>
        </w:rPr>
        <w:t>stric cancer pathologically.</w:t>
      </w:r>
    </w:p>
    <w:p w:rsidR="00D842D2" w:rsidRPr="00D842D2" w:rsidRDefault="00D842D2"/>
    <w:sectPr w:rsidR="00D842D2" w:rsidRPr="00D842D2" w:rsidSect="00376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852" w:rsidRDefault="00EA6852" w:rsidP="00D842D2">
      <w:r>
        <w:separator/>
      </w:r>
    </w:p>
  </w:endnote>
  <w:endnote w:type="continuationSeparator" w:id="0">
    <w:p w:rsidR="00EA6852" w:rsidRDefault="00EA6852" w:rsidP="00D842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852" w:rsidRDefault="00EA6852" w:rsidP="00D842D2">
      <w:r>
        <w:separator/>
      </w:r>
    </w:p>
  </w:footnote>
  <w:footnote w:type="continuationSeparator" w:id="0">
    <w:p w:rsidR="00EA6852" w:rsidRDefault="00EA6852" w:rsidP="00D842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70A6"/>
    <w:rsid w:val="00047E15"/>
    <w:rsid w:val="00117CBE"/>
    <w:rsid w:val="00376F3F"/>
    <w:rsid w:val="003C556B"/>
    <w:rsid w:val="003D15CA"/>
    <w:rsid w:val="005211D4"/>
    <w:rsid w:val="005D2920"/>
    <w:rsid w:val="0070411C"/>
    <w:rsid w:val="0072359B"/>
    <w:rsid w:val="007D35B8"/>
    <w:rsid w:val="008B29FC"/>
    <w:rsid w:val="009A2D3D"/>
    <w:rsid w:val="009D70A6"/>
    <w:rsid w:val="00B70EF4"/>
    <w:rsid w:val="00CA5FE7"/>
    <w:rsid w:val="00CF210F"/>
    <w:rsid w:val="00D842D2"/>
    <w:rsid w:val="00E215B1"/>
    <w:rsid w:val="00E22E74"/>
    <w:rsid w:val="00EA6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2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42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842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842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842D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2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42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842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842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842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</dc:creator>
  <cp:keywords/>
  <dc:description/>
  <cp:lastModifiedBy>hongqing xi</cp:lastModifiedBy>
  <cp:revision>7</cp:revision>
  <dcterms:created xsi:type="dcterms:W3CDTF">2016-10-26T07:20:00Z</dcterms:created>
  <dcterms:modified xsi:type="dcterms:W3CDTF">2017-04-22T03:47:00Z</dcterms:modified>
</cp:coreProperties>
</file>