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4E3" w:rsidRDefault="004A52F2" w:rsidP="00495C76">
      <w:pPr>
        <w:jc w:val="center"/>
        <w:rPr>
          <w:rFonts w:ascii="Times New Roman" w:hAnsi="Times New Roman" w:cs="Times New Roman"/>
          <w:b/>
          <w:sz w:val="24"/>
          <w:szCs w:val="24"/>
        </w:rPr>
      </w:pPr>
      <w:r>
        <w:rPr>
          <w:rFonts w:ascii="Times New Roman" w:hAnsi="Times New Roman" w:cs="Times New Roman"/>
          <w:sz w:val="24"/>
          <w:szCs w:val="24"/>
        </w:rPr>
        <w:t xml:space="preserve">Criteria Derived from the End-Systolic Pressure-Volume Relation </w:t>
      </w:r>
      <w:r w:rsidR="007D55CF">
        <w:rPr>
          <w:rFonts w:ascii="Times New Roman" w:hAnsi="Times New Roman" w:cs="Times New Roman"/>
          <w:sz w:val="24"/>
          <w:szCs w:val="24"/>
        </w:rPr>
        <w:br/>
      </w:r>
      <w:r>
        <w:rPr>
          <w:rFonts w:ascii="Times New Roman" w:hAnsi="Times New Roman" w:cs="Times New Roman"/>
          <w:sz w:val="24"/>
          <w:szCs w:val="24"/>
        </w:rPr>
        <w:t>Applied to the Study of Heart Failure</w:t>
      </w:r>
    </w:p>
    <w:p w:rsidR="00DF04E3" w:rsidRDefault="004A52F2" w:rsidP="00DF04E3">
      <w:pPr>
        <w:pStyle w:val="HTMLPreformatted"/>
        <w:jc w:val="center"/>
        <w:rPr>
          <w:rFonts w:ascii="Times New Roman" w:hAnsi="Times New Roman" w:cs="Times New Roman"/>
          <w:sz w:val="24"/>
          <w:lang w:eastAsia="zh-TW"/>
        </w:rPr>
      </w:pPr>
      <w:proofErr w:type="spellStart"/>
      <w:r>
        <w:rPr>
          <w:rFonts w:ascii="Times New Roman" w:hAnsi="Times New Roman" w:cs="Times New Roman"/>
          <w:sz w:val="24"/>
          <w:u w:val="single"/>
        </w:rPr>
        <w:t>Rachad</w:t>
      </w:r>
      <w:proofErr w:type="spellEnd"/>
      <w:r>
        <w:rPr>
          <w:rFonts w:ascii="Times New Roman" w:hAnsi="Times New Roman" w:cs="Times New Roman"/>
          <w:sz w:val="24"/>
          <w:u w:val="single"/>
        </w:rPr>
        <w:t xml:space="preserve"> M. </w:t>
      </w:r>
      <w:proofErr w:type="spellStart"/>
      <w:r>
        <w:rPr>
          <w:rFonts w:ascii="Times New Roman" w:hAnsi="Times New Roman" w:cs="Times New Roman"/>
          <w:sz w:val="24"/>
          <w:u w:val="single"/>
        </w:rPr>
        <w:t>Shoucri</w:t>
      </w:r>
      <w:proofErr w:type="spellEnd"/>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A52F2">
        <w:rPr>
          <w:rFonts w:ascii="Times New Roman" w:hAnsi="Times New Roman" w:cs="Times New Roman"/>
          <w:i/>
          <w:iCs/>
          <w:sz w:val="24"/>
        </w:rPr>
        <w:t xml:space="preserve">Department of Mathematics &amp;Computer Science </w:t>
      </w:r>
      <w:r w:rsidR="00435234" w:rsidRPr="00435234">
        <w:rPr>
          <w:rFonts w:ascii="Times New Roman" w:hAnsi="Times New Roman" w:cs="Times New Roman"/>
          <w:i/>
          <w:iCs/>
          <w:sz w:val="24"/>
        </w:rPr>
        <w:t>(</w:t>
      </w:r>
      <w:r w:rsidR="004A52F2">
        <w:rPr>
          <w:rFonts w:ascii="Times New Roman" w:hAnsi="Times New Roman" w:cs="Times New Roman"/>
          <w:i/>
          <w:iCs/>
          <w:sz w:val="24"/>
        </w:rPr>
        <w:t>Royal Military College of Canada</w:t>
      </w:r>
      <w:r w:rsidR="00435234" w:rsidRPr="00435234">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Preformatted"/>
        <w:tabs>
          <w:tab w:val="left" w:pos="4374"/>
        </w:tabs>
        <w:jc w:val="both"/>
        <w:rPr>
          <w:rFonts w:ascii="Times New Roman" w:hAnsi="Times New Roman" w:cs="Times New Roman"/>
          <w:sz w:val="24"/>
        </w:rPr>
      </w:pPr>
    </w:p>
    <w:p w:rsidR="0028059F" w:rsidRDefault="009962EC" w:rsidP="00DF04E3">
      <w:pPr>
        <w:pStyle w:val="HTMLPreformatted"/>
        <w:jc w:val="both"/>
        <w:rPr>
          <w:rFonts w:ascii="Times New Roman" w:hAnsi="Times New Roman" w:cs="Times New Roman"/>
          <w:sz w:val="24"/>
        </w:rPr>
      </w:pPr>
      <w:r>
        <w:rPr>
          <w:rFonts w:ascii="Times New Roman" w:hAnsi="Times New Roman" w:cs="Times New Roman"/>
          <w:sz w:val="24"/>
        </w:rPr>
        <w:t>The theory of large elastic deformation was applied to the myocardium in a way to obtain a mathematical expression for</w:t>
      </w:r>
      <w:r w:rsidR="00804D9A">
        <w:rPr>
          <w:rFonts w:ascii="Times New Roman" w:hAnsi="Times New Roman" w:cs="Times New Roman"/>
          <w:sz w:val="24"/>
        </w:rPr>
        <w:t xml:space="preserve"> the pressure-volume relation (PVR) </w:t>
      </w:r>
      <w:r>
        <w:rPr>
          <w:rFonts w:ascii="Times New Roman" w:hAnsi="Times New Roman" w:cs="Times New Roman"/>
          <w:sz w:val="24"/>
        </w:rPr>
        <w:t xml:space="preserve">as well as </w:t>
      </w:r>
      <w:r w:rsidR="00804D9A">
        <w:rPr>
          <w:rFonts w:ascii="Times New Roman" w:hAnsi="Times New Roman" w:cs="Times New Roman"/>
          <w:sz w:val="24"/>
        </w:rPr>
        <w:t xml:space="preserve">for the end-systolic pressure-volume relation (ESPVR) in the </w:t>
      </w:r>
      <w:r>
        <w:rPr>
          <w:rFonts w:ascii="Times New Roman" w:hAnsi="Times New Roman" w:cs="Times New Roman"/>
          <w:sz w:val="24"/>
        </w:rPr>
        <w:t xml:space="preserve">heart </w:t>
      </w:r>
      <w:r w:rsidR="00804D9A">
        <w:rPr>
          <w:rFonts w:ascii="Times New Roman" w:hAnsi="Times New Roman" w:cs="Times New Roman"/>
          <w:sz w:val="24"/>
        </w:rPr>
        <w:t>ventricles</w:t>
      </w:r>
      <w:r>
        <w:rPr>
          <w:rFonts w:ascii="Times New Roman" w:hAnsi="Times New Roman" w:cs="Times New Roman"/>
          <w:sz w:val="24"/>
        </w:rPr>
        <w:t xml:space="preserve">. Several relations between the ejection fraction (EF) and the parameters describing the ESPVR have been derived. A relation between EF and percentage of heart failure (HF) has been extended in a way to obtain new relations between percentage of HF and the </w:t>
      </w:r>
      <w:r w:rsidR="000E2ECE">
        <w:rPr>
          <w:rFonts w:ascii="Times New Roman" w:hAnsi="Times New Roman" w:cs="Times New Roman"/>
          <w:sz w:val="24"/>
        </w:rPr>
        <w:t>parameters describing the ESPVR, these relations give new insight into the problem of heart failure with preserved ejection fraction (</w:t>
      </w:r>
      <w:proofErr w:type="spellStart"/>
      <w:r w:rsidR="000E2ECE">
        <w:rPr>
          <w:rFonts w:ascii="Times New Roman" w:hAnsi="Times New Roman" w:cs="Times New Roman"/>
          <w:sz w:val="24"/>
        </w:rPr>
        <w:t>HFpEF</w:t>
      </w:r>
      <w:proofErr w:type="spellEnd"/>
      <w:r w:rsidR="000E2ECE">
        <w:rPr>
          <w:rFonts w:ascii="Times New Roman" w:hAnsi="Times New Roman" w:cs="Times New Roman"/>
          <w:sz w:val="24"/>
        </w:rPr>
        <w:t xml:space="preserve">). Non-invasive application of the results of this study in routine clinical work is possible when ratios of pressures in the heart ventricles are calculated. Applications to clinical data published in the medical literature give consistent </w:t>
      </w:r>
      <w:proofErr w:type="gramStart"/>
      <w:r w:rsidR="000E2ECE">
        <w:rPr>
          <w:rFonts w:ascii="Times New Roman" w:hAnsi="Times New Roman" w:cs="Times New Roman"/>
          <w:sz w:val="24"/>
        </w:rPr>
        <w:t>results</w:t>
      </w:r>
      <w:r w:rsidR="007D55CF">
        <w:rPr>
          <w:rFonts w:ascii="Times New Roman" w:hAnsi="Times New Roman" w:cs="Times New Roman"/>
          <w:sz w:val="24"/>
        </w:rPr>
        <w:t>,</w:t>
      </w:r>
      <w:proofErr w:type="gramEnd"/>
      <w:r w:rsidR="007D55CF">
        <w:rPr>
          <w:rFonts w:ascii="Times New Roman" w:hAnsi="Times New Roman" w:cs="Times New Roman"/>
          <w:sz w:val="24"/>
        </w:rPr>
        <w:t xml:space="preserve"> they</w:t>
      </w:r>
      <w:r w:rsidR="006E30BB">
        <w:rPr>
          <w:rFonts w:ascii="Times New Roman" w:hAnsi="Times New Roman" w:cs="Times New Roman"/>
          <w:sz w:val="24"/>
        </w:rPr>
        <w:t xml:space="preserve"> show the possibility to classify the state of the ventricles into normal state, mildly depressed state, severely depressed state. </w:t>
      </w:r>
      <w:r w:rsidR="00AD55B4">
        <w:rPr>
          <w:rFonts w:ascii="Times New Roman" w:hAnsi="Times New Roman" w:cs="Times New Roman"/>
          <w:sz w:val="24"/>
        </w:rPr>
        <w:t>Results show that bivariate (or multivariate) analysis of data give better classification for the purpose of clinical diagnosis.</w:t>
      </w:r>
      <w:r w:rsidR="000E2ECE">
        <w:rPr>
          <w:rFonts w:ascii="Times New Roman" w:hAnsi="Times New Roman" w:cs="Times New Roman"/>
          <w:sz w:val="24"/>
        </w:rPr>
        <w:t xml:space="preserve"> </w:t>
      </w:r>
      <w:r w:rsidR="002350BC" w:rsidRPr="002350BC">
        <w:rPr>
          <w:rFonts w:ascii="Times New Roman" w:hAnsi="Times New Roman" w:cs="Times New Roman"/>
          <w:sz w:val="24"/>
        </w:rPr>
        <w:t xml:space="preserve"> </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proofErr w:type="gramStart"/>
      <w:r w:rsidRPr="0028059F">
        <w:rPr>
          <w:rFonts w:ascii="Times New Roman" w:hAnsi="Times New Roman" w:cs="Times New Roman"/>
          <w:sz w:val="24"/>
        </w:rPr>
        <w:t>Keywords—</w:t>
      </w:r>
      <w:r w:rsidR="000E2ECE">
        <w:rPr>
          <w:rFonts w:ascii="Times New Roman" w:hAnsi="Times New Roman" w:cs="Times New Roman"/>
          <w:sz w:val="24"/>
        </w:rPr>
        <w:t>ESPVR, ventricular function</w:t>
      </w:r>
      <w:r w:rsidR="00AD55B4">
        <w:rPr>
          <w:rFonts w:ascii="Times New Roman" w:hAnsi="Times New Roman" w:cs="Times New Roman"/>
          <w:sz w:val="24"/>
        </w:rPr>
        <w:t>, heart failure, mathematical physiology.</w:t>
      </w:r>
      <w:proofErr w:type="gramEnd"/>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DF04E3" w:rsidRDefault="00AD55B4" w:rsidP="00DF04E3">
      <w:pPr>
        <w:pStyle w:val="HTMLPreformatted"/>
        <w:jc w:val="both"/>
        <w:rPr>
          <w:rFonts w:ascii="Times New Roman" w:hAnsi="Times New Roman" w:cs="Times New Roman"/>
          <w:iCs/>
          <w:sz w:val="24"/>
        </w:rPr>
      </w:pPr>
      <w:proofErr w:type="spellStart"/>
      <w:r>
        <w:rPr>
          <w:rFonts w:ascii="Times New Roman" w:hAnsi="Times New Roman" w:cs="Times New Roman"/>
          <w:iCs/>
          <w:sz w:val="24"/>
        </w:rPr>
        <w:t>Rachad</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Mounir</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Shoucri</w:t>
      </w:r>
      <w:proofErr w:type="spellEnd"/>
      <w:r>
        <w:rPr>
          <w:rFonts w:ascii="Times New Roman" w:hAnsi="Times New Roman" w:cs="Times New Roman"/>
          <w:iCs/>
          <w:sz w:val="24"/>
        </w:rPr>
        <w:t xml:space="preserve"> </w:t>
      </w:r>
      <w:r w:rsidR="00DF04E3" w:rsidRPr="00DF04E3">
        <w:rPr>
          <w:rFonts w:ascii="Times New Roman" w:hAnsi="Times New Roman" w:cs="Times New Roman"/>
          <w:iCs/>
          <w:sz w:val="24"/>
        </w:rPr>
        <w:t xml:space="preserve">has </w:t>
      </w:r>
      <w:r>
        <w:rPr>
          <w:rFonts w:ascii="Times New Roman" w:hAnsi="Times New Roman" w:cs="Times New Roman"/>
          <w:iCs/>
          <w:sz w:val="24"/>
        </w:rPr>
        <w:t xml:space="preserve">a BSc in Electrical Engineering from Alexandria University, Egypt, </w:t>
      </w:r>
      <w:proofErr w:type="gramStart"/>
      <w:r>
        <w:rPr>
          <w:rFonts w:ascii="Times New Roman" w:hAnsi="Times New Roman" w:cs="Times New Roman"/>
          <w:iCs/>
          <w:sz w:val="24"/>
        </w:rPr>
        <w:t>a</w:t>
      </w:r>
      <w:proofErr w:type="gramEnd"/>
      <w:r>
        <w:rPr>
          <w:rFonts w:ascii="Times New Roman" w:hAnsi="Times New Roman" w:cs="Times New Roman"/>
          <w:iCs/>
          <w:sz w:val="24"/>
        </w:rPr>
        <w:t xml:space="preserve"> MSc in Optical Physics and a </w:t>
      </w:r>
      <w:r w:rsidR="00DF04E3" w:rsidRPr="00DF04E3">
        <w:rPr>
          <w:rFonts w:ascii="Times New Roman" w:hAnsi="Times New Roman" w:cs="Times New Roman"/>
          <w:iCs/>
          <w:sz w:val="24"/>
        </w:rPr>
        <w:t xml:space="preserve">PhD </w:t>
      </w:r>
      <w:r>
        <w:rPr>
          <w:rFonts w:ascii="Times New Roman" w:hAnsi="Times New Roman" w:cs="Times New Roman"/>
          <w:iCs/>
          <w:sz w:val="24"/>
        </w:rPr>
        <w:t>in Theore</w:t>
      </w:r>
      <w:r w:rsidR="00515214">
        <w:rPr>
          <w:rFonts w:ascii="Times New Roman" w:hAnsi="Times New Roman" w:cs="Times New Roman"/>
          <w:iCs/>
          <w:sz w:val="24"/>
        </w:rPr>
        <w:t xml:space="preserve">tical Physics from Laval University, Québec, Canada. After graduation in 1975 he worked for five years at the </w:t>
      </w:r>
      <w:proofErr w:type="spellStart"/>
      <w:r w:rsidR="00515214">
        <w:rPr>
          <w:rFonts w:ascii="Times New Roman" w:hAnsi="Times New Roman" w:cs="Times New Roman"/>
          <w:iCs/>
          <w:sz w:val="24"/>
        </w:rPr>
        <w:t>Hôpital</w:t>
      </w:r>
      <w:proofErr w:type="spellEnd"/>
      <w:r w:rsidR="00515214">
        <w:rPr>
          <w:rFonts w:ascii="Times New Roman" w:hAnsi="Times New Roman" w:cs="Times New Roman"/>
          <w:iCs/>
          <w:sz w:val="24"/>
        </w:rPr>
        <w:t xml:space="preserve"> du Saint-</w:t>
      </w:r>
      <w:proofErr w:type="spellStart"/>
      <w:r w:rsidR="00515214">
        <w:rPr>
          <w:rFonts w:ascii="Times New Roman" w:hAnsi="Times New Roman" w:cs="Times New Roman"/>
          <w:iCs/>
          <w:sz w:val="24"/>
        </w:rPr>
        <w:t>Sacrement</w:t>
      </w:r>
      <w:proofErr w:type="spellEnd"/>
      <w:r w:rsidR="00515214">
        <w:rPr>
          <w:rFonts w:ascii="Times New Roman" w:hAnsi="Times New Roman" w:cs="Times New Roman"/>
          <w:iCs/>
          <w:sz w:val="24"/>
        </w:rPr>
        <w:t xml:space="preserve"> and the </w:t>
      </w:r>
      <w:proofErr w:type="spellStart"/>
      <w:r w:rsidR="00515214">
        <w:rPr>
          <w:rFonts w:ascii="Times New Roman" w:hAnsi="Times New Roman" w:cs="Times New Roman"/>
          <w:iCs/>
          <w:sz w:val="24"/>
        </w:rPr>
        <w:t>Institut</w:t>
      </w:r>
      <w:proofErr w:type="spellEnd"/>
      <w:r w:rsidR="00515214">
        <w:rPr>
          <w:rFonts w:ascii="Times New Roman" w:hAnsi="Times New Roman" w:cs="Times New Roman"/>
          <w:iCs/>
          <w:sz w:val="24"/>
        </w:rPr>
        <w:t xml:space="preserve"> de </w:t>
      </w:r>
      <w:proofErr w:type="spellStart"/>
      <w:r w:rsidR="00515214">
        <w:rPr>
          <w:rFonts w:ascii="Times New Roman" w:hAnsi="Times New Roman" w:cs="Times New Roman"/>
          <w:iCs/>
          <w:sz w:val="24"/>
        </w:rPr>
        <w:t>Cardiologie</w:t>
      </w:r>
      <w:proofErr w:type="spellEnd"/>
      <w:r w:rsidR="00515214">
        <w:rPr>
          <w:rFonts w:ascii="Times New Roman" w:hAnsi="Times New Roman" w:cs="Times New Roman"/>
          <w:iCs/>
          <w:sz w:val="24"/>
        </w:rPr>
        <w:t xml:space="preserve"> de Québec where he developed his current interest in mathematical physiology</w:t>
      </w:r>
      <w:r w:rsidR="006E30BB">
        <w:rPr>
          <w:rFonts w:ascii="Times New Roman" w:hAnsi="Times New Roman" w:cs="Times New Roman"/>
          <w:iCs/>
          <w:sz w:val="24"/>
        </w:rPr>
        <w:t xml:space="preserve"> and the application of mathematics in cardiology.</w:t>
      </w:r>
      <w:r w:rsidR="00515214">
        <w:rPr>
          <w:rFonts w:ascii="Times New Roman" w:hAnsi="Times New Roman" w:cs="Times New Roman"/>
          <w:iCs/>
          <w:sz w:val="24"/>
        </w:rPr>
        <w:t xml:space="preserve"> Since 1981 he is with the Department of Mathematics and Computer Science of the Royal Military College of Canada</w:t>
      </w:r>
      <w:r w:rsidR="006E30BB">
        <w:rPr>
          <w:rFonts w:ascii="Times New Roman" w:hAnsi="Times New Roman" w:cs="Times New Roman"/>
          <w:iCs/>
          <w:sz w:val="24"/>
        </w:rPr>
        <w:t>, Kingston, Ontario,</w:t>
      </w:r>
      <w:r w:rsidR="00515214">
        <w:rPr>
          <w:rFonts w:ascii="Times New Roman" w:hAnsi="Times New Roman" w:cs="Times New Roman"/>
          <w:iCs/>
          <w:sz w:val="24"/>
        </w:rPr>
        <w:t xml:space="preserve"> where he is now Emeritus Professor.</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bookmarkStart w:id="0" w:name="_GoBack"/>
      <w:bookmarkEnd w:id="0"/>
    </w:p>
    <w:p w:rsidR="00DF04E3" w:rsidRPr="007D55CF" w:rsidRDefault="006E30BB" w:rsidP="007D55CF">
      <w:pPr>
        <w:pStyle w:val="HTMLPreformatted"/>
        <w:jc w:val="both"/>
        <w:rPr>
          <w:rFonts w:ascii="Times New Roman" w:hAnsi="Times New Roman" w:cs="Times New Roman"/>
          <w:iCs/>
          <w:sz w:val="24"/>
        </w:rPr>
      </w:pPr>
      <w:r>
        <w:rPr>
          <w:noProof/>
          <w:lang w:val="en-CA" w:eastAsia="en-CA"/>
        </w:rPr>
        <w:drawing>
          <wp:inline distT="0" distB="0" distL="0" distR="0" wp14:anchorId="274D92DA" wp14:editId="66078391">
            <wp:extent cx="693336" cy="693336"/>
            <wp:effectExtent l="0" t="0" r="0" b="0"/>
            <wp:docPr id="1" name="Picture 1" descr="E:\VALENCIA2015\racha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VALENCIA2015\rachad 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3283" cy="693283"/>
                    </a:xfrm>
                    <a:prstGeom prst="rect">
                      <a:avLst/>
                    </a:prstGeom>
                    <a:noFill/>
                    <a:ln>
                      <a:noFill/>
                    </a:ln>
                  </pic:spPr>
                </pic:pic>
              </a:graphicData>
            </a:graphic>
          </wp:inline>
        </w:drawing>
      </w:r>
      <w:r w:rsidR="00B3082B">
        <w:rPr>
          <w:rFonts w:ascii="Times New Roman" w:hAnsi="Times New Roman" w:cs="Times New Roman"/>
          <w:b/>
          <w:iCs/>
          <w:sz w:val="24"/>
        </w:rPr>
        <w:br/>
      </w:r>
      <w:r w:rsidR="007D55CF">
        <w:rPr>
          <w:rFonts w:ascii="Times New Roman" w:hAnsi="Times New Roman" w:cs="Times New Roman"/>
          <w:iCs/>
          <w:sz w:val="24"/>
        </w:rPr>
        <w:br/>
        <w:t>E</w:t>
      </w:r>
      <w:r w:rsidR="00B3082B" w:rsidRPr="00B6703B">
        <w:rPr>
          <w:rFonts w:ascii="Times New Roman" w:hAnsi="Times New Roman" w:cs="Times New Roman"/>
          <w:iCs/>
          <w:sz w:val="24"/>
        </w:rPr>
        <w:t>mail:</w:t>
      </w:r>
      <w:r w:rsidR="007D55CF">
        <w:rPr>
          <w:rFonts w:ascii="Times New Roman" w:hAnsi="Times New Roman" w:cs="Times New Roman"/>
          <w:iCs/>
          <w:sz w:val="24"/>
        </w:rPr>
        <w:t xml:space="preserve"> shoucri-r@rmc.ca</w:t>
      </w:r>
      <w:r w:rsidR="00B3082B">
        <w:rPr>
          <w:rFonts w:ascii="Times New Roman" w:hAnsi="Times New Roman" w:cs="Times New Roman"/>
          <w:iCs/>
          <w:sz w:val="24"/>
        </w:rPr>
        <w:t xml:space="preserve"> </w:t>
      </w:r>
    </w:p>
    <w:p w:rsidR="00DF04E3" w:rsidRPr="00495C76" w:rsidRDefault="00DF04E3" w:rsidP="002350BC">
      <w:pPr>
        <w:rPr>
          <w:rFonts w:ascii="Times New Roman" w:hAnsi="Times New Roman" w:cs="Times New Roman"/>
          <w:b/>
          <w:sz w:val="24"/>
          <w:szCs w:val="24"/>
        </w:rPr>
      </w:pP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37DC" w:rsidRDefault="00EA37DC" w:rsidP="00495C76">
      <w:pPr>
        <w:spacing w:after="0" w:line="240" w:lineRule="auto"/>
      </w:pPr>
      <w:r>
        <w:separator/>
      </w:r>
    </w:p>
  </w:endnote>
  <w:endnote w:type="continuationSeparator" w:id="0">
    <w:p w:rsidR="00EA37DC" w:rsidRDefault="00EA37DC"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37DC" w:rsidRDefault="00EA37DC" w:rsidP="00495C76">
      <w:pPr>
        <w:spacing w:after="0" w:line="240" w:lineRule="auto"/>
      </w:pPr>
      <w:r>
        <w:separator/>
      </w:r>
    </w:p>
  </w:footnote>
  <w:footnote w:type="continuationSeparator" w:id="0">
    <w:p w:rsidR="00EA37DC" w:rsidRDefault="00EA37DC"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CA" w:eastAsia="en-CA"/>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E2ECE"/>
    <w:rsid w:val="000E5591"/>
    <w:rsid w:val="002350BC"/>
    <w:rsid w:val="0028059F"/>
    <w:rsid w:val="002F4DF0"/>
    <w:rsid w:val="00333E31"/>
    <w:rsid w:val="0038483D"/>
    <w:rsid w:val="00435234"/>
    <w:rsid w:val="00495C76"/>
    <w:rsid w:val="004A52F2"/>
    <w:rsid w:val="00515214"/>
    <w:rsid w:val="00627419"/>
    <w:rsid w:val="006C057D"/>
    <w:rsid w:val="006C7E85"/>
    <w:rsid w:val="006E30BB"/>
    <w:rsid w:val="007B21C8"/>
    <w:rsid w:val="007D55CF"/>
    <w:rsid w:val="00804D9A"/>
    <w:rsid w:val="008372F8"/>
    <w:rsid w:val="009962EC"/>
    <w:rsid w:val="00AD55B4"/>
    <w:rsid w:val="00B3082B"/>
    <w:rsid w:val="00B6703B"/>
    <w:rsid w:val="00BA654F"/>
    <w:rsid w:val="00CE511D"/>
    <w:rsid w:val="00DF04E3"/>
    <w:rsid w:val="00E5268A"/>
    <w:rsid w:val="00EA37DC"/>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1</Pages>
  <Words>314</Words>
  <Characters>1795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Windows User</cp:lastModifiedBy>
  <cp:revision>7</cp:revision>
  <dcterms:created xsi:type="dcterms:W3CDTF">2017-12-15T04:34:00Z</dcterms:created>
  <dcterms:modified xsi:type="dcterms:W3CDTF">2017-12-15T16:31:00Z</dcterms:modified>
</cp:coreProperties>
</file>