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BA4" w:rsidRDefault="00446BA4" w:rsidP="00446BA4">
      <w:pPr>
        <w:pStyle w:val="Default"/>
        <w:jc w:val="center"/>
        <w:rPr>
          <w:b/>
          <w:bCs/>
          <w:i/>
          <w:iCs/>
          <w:sz w:val="23"/>
          <w:szCs w:val="23"/>
        </w:rPr>
      </w:pPr>
      <w:r>
        <w:rPr>
          <w:b/>
          <w:bCs/>
          <w:i/>
          <w:iCs/>
          <w:sz w:val="23"/>
          <w:szCs w:val="23"/>
        </w:rPr>
        <w:t>Title of the Thesis</w:t>
      </w:r>
    </w:p>
    <w:p w:rsidR="00446BA4" w:rsidRDefault="00446BA4" w:rsidP="00446BA4">
      <w:pPr>
        <w:pStyle w:val="Default"/>
        <w:jc w:val="center"/>
        <w:rPr>
          <w:b/>
          <w:bCs/>
          <w:sz w:val="23"/>
          <w:szCs w:val="23"/>
        </w:rPr>
      </w:pPr>
      <w:r>
        <w:rPr>
          <w:b/>
          <w:bCs/>
          <w:i/>
          <w:iCs/>
          <w:sz w:val="23"/>
          <w:szCs w:val="23"/>
        </w:rPr>
        <w:t xml:space="preserve"> </w:t>
      </w:r>
      <w:r>
        <w:rPr>
          <w:b/>
          <w:bCs/>
          <w:sz w:val="23"/>
          <w:szCs w:val="23"/>
        </w:rPr>
        <w:t>_______________________________________________________</w:t>
      </w:r>
    </w:p>
    <w:p w:rsidR="00446BA4" w:rsidRDefault="00446BA4" w:rsidP="00F86EAB">
      <w:pPr>
        <w:pStyle w:val="Default"/>
        <w:jc w:val="center"/>
        <w:rPr>
          <w:b/>
          <w:bCs/>
          <w:i/>
          <w:iCs/>
          <w:sz w:val="23"/>
          <w:szCs w:val="23"/>
        </w:rPr>
      </w:pPr>
    </w:p>
    <w:p w:rsidR="00446BA4" w:rsidRDefault="00446BA4" w:rsidP="00F86EAB">
      <w:pPr>
        <w:pStyle w:val="Default"/>
        <w:jc w:val="center"/>
        <w:rPr>
          <w:b/>
          <w:bCs/>
          <w:i/>
          <w:iCs/>
          <w:sz w:val="23"/>
          <w:szCs w:val="23"/>
        </w:rPr>
      </w:pPr>
    </w:p>
    <w:p w:rsidR="00446BA4" w:rsidRDefault="00446BA4" w:rsidP="00F86EAB">
      <w:pPr>
        <w:pStyle w:val="Default"/>
        <w:jc w:val="center"/>
        <w:rPr>
          <w:b/>
          <w:bCs/>
          <w:i/>
          <w:iCs/>
          <w:sz w:val="23"/>
          <w:szCs w:val="23"/>
        </w:rPr>
      </w:pPr>
    </w:p>
    <w:p w:rsidR="00446BA4" w:rsidRDefault="00446BA4" w:rsidP="00F86EAB">
      <w:pPr>
        <w:pStyle w:val="Default"/>
        <w:jc w:val="center"/>
        <w:rPr>
          <w:b/>
          <w:bCs/>
          <w:i/>
          <w:iCs/>
          <w:sz w:val="23"/>
          <w:szCs w:val="23"/>
        </w:rPr>
      </w:pPr>
      <w:r>
        <w:rPr>
          <w:b/>
          <w:bCs/>
          <w:i/>
          <w:iCs/>
          <w:sz w:val="23"/>
          <w:szCs w:val="23"/>
        </w:rPr>
        <w:t>A Thesis Submitted</w:t>
      </w:r>
    </w:p>
    <w:p w:rsidR="00446BA4" w:rsidRDefault="00446BA4" w:rsidP="00F86EAB">
      <w:pPr>
        <w:pStyle w:val="Default"/>
        <w:jc w:val="center"/>
        <w:rPr>
          <w:b/>
          <w:bCs/>
          <w:sz w:val="23"/>
          <w:szCs w:val="23"/>
        </w:rPr>
      </w:pPr>
      <w:r>
        <w:rPr>
          <w:b/>
          <w:bCs/>
          <w:sz w:val="23"/>
          <w:szCs w:val="23"/>
        </w:rPr>
        <w:t>In Partial Fulfillment of the Requirements</w:t>
      </w:r>
    </w:p>
    <w:p w:rsidR="00446BA4" w:rsidRDefault="00446BA4" w:rsidP="00F86EAB">
      <w:pPr>
        <w:pStyle w:val="Default"/>
        <w:jc w:val="center"/>
        <w:rPr>
          <w:b/>
          <w:bCs/>
          <w:sz w:val="23"/>
          <w:szCs w:val="23"/>
        </w:rPr>
      </w:pPr>
      <w:proofErr w:type="gramStart"/>
      <w:r>
        <w:rPr>
          <w:b/>
          <w:bCs/>
          <w:sz w:val="23"/>
          <w:szCs w:val="23"/>
        </w:rPr>
        <w:t>for</w:t>
      </w:r>
      <w:proofErr w:type="gramEnd"/>
      <w:r>
        <w:rPr>
          <w:b/>
          <w:bCs/>
          <w:sz w:val="23"/>
          <w:szCs w:val="23"/>
        </w:rPr>
        <w:t xml:space="preserve"> the Degree of……….</w:t>
      </w:r>
    </w:p>
    <w:p w:rsidR="00446BA4" w:rsidRDefault="00446BA4" w:rsidP="00F86EAB">
      <w:pPr>
        <w:pStyle w:val="Default"/>
        <w:jc w:val="center"/>
        <w:rPr>
          <w:b/>
          <w:bCs/>
          <w:sz w:val="23"/>
          <w:szCs w:val="23"/>
        </w:rPr>
      </w:pPr>
    </w:p>
    <w:p w:rsidR="00446BA4" w:rsidRDefault="00446BA4" w:rsidP="00F86EAB">
      <w:pPr>
        <w:pStyle w:val="Default"/>
        <w:jc w:val="center"/>
        <w:rPr>
          <w:b/>
          <w:bCs/>
          <w:sz w:val="23"/>
          <w:szCs w:val="23"/>
        </w:rPr>
      </w:pPr>
    </w:p>
    <w:p w:rsidR="00446BA4" w:rsidRDefault="00446BA4" w:rsidP="00F86EAB">
      <w:pPr>
        <w:pStyle w:val="Default"/>
        <w:jc w:val="center"/>
        <w:rPr>
          <w:b/>
          <w:bCs/>
          <w:sz w:val="23"/>
          <w:szCs w:val="23"/>
        </w:rPr>
      </w:pPr>
    </w:p>
    <w:p w:rsidR="00446BA4" w:rsidRDefault="00446BA4" w:rsidP="00F86EAB">
      <w:pPr>
        <w:pStyle w:val="Default"/>
        <w:jc w:val="center"/>
        <w:rPr>
          <w:b/>
          <w:bCs/>
          <w:sz w:val="23"/>
          <w:szCs w:val="23"/>
        </w:rPr>
      </w:pPr>
      <w:r>
        <w:rPr>
          <w:b/>
          <w:bCs/>
          <w:sz w:val="23"/>
          <w:szCs w:val="23"/>
        </w:rPr>
        <w:t xml:space="preserve">Name of the Student: </w:t>
      </w:r>
      <w:proofErr w:type="spellStart"/>
      <w:r>
        <w:rPr>
          <w:b/>
          <w:bCs/>
          <w:sz w:val="23"/>
          <w:szCs w:val="23"/>
        </w:rPr>
        <w:t>Anupam</w:t>
      </w:r>
      <w:proofErr w:type="spellEnd"/>
      <w:r>
        <w:rPr>
          <w:b/>
          <w:bCs/>
          <w:sz w:val="23"/>
          <w:szCs w:val="23"/>
        </w:rPr>
        <w:t xml:space="preserve"> Kumar</w:t>
      </w:r>
    </w:p>
    <w:p w:rsidR="00446BA4" w:rsidRDefault="00446BA4" w:rsidP="00F86EAB">
      <w:pPr>
        <w:pStyle w:val="Default"/>
        <w:jc w:val="center"/>
        <w:rPr>
          <w:b/>
          <w:bCs/>
          <w:sz w:val="23"/>
          <w:szCs w:val="23"/>
        </w:rPr>
      </w:pPr>
    </w:p>
    <w:p w:rsidR="00446BA4" w:rsidRDefault="00446BA4" w:rsidP="00F86EAB">
      <w:pPr>
        <w:pStyle w:val="Default"/>
        <w:jc w:val="center"/>
        <w:rPr>
          <w:b/>
          <w:bCs/>
          <w:sz w:val="23"/>
          <w:szCs w:val="23"/>
        </w:rPr>
      </w:pPr>
      <w:r>
        <w:rPr>
          <w:b/>
          <w:bCs/>
          <w:sz w:val="23"/>
          <w:szCs w:val="23"/>
        </w:rPr>
        <w:t xml:space="preserve">Name of Supervisor(s): Dr. </w:t>
      </w:r>
      <w:proofErr w:type="spellStart"/>
      <w:r>
        <w:rPr>
          <w:b/>
          <w:bCs/>
          <w:sz w:val="23"/>
          <w:szCs w:val="23"/>
        </w:rPr>
        <w:t>ShriRam</w:t>
      </w:r>
      <w:proofErr w:type="spellEnd"/>
      <w:r>
        <w:rPr>
          <w:b/>
          <w:bCs/>
          <w:sz w:val="23"/>
          <w:szCs w:val="23"/>
        </w:rPr>
        <w:t xml:space="preserve"> </w:t>
      </w:r>
      <w:proofErr w:type="spellStart"/>
      <w:r>
        <w:rPr>
          <w:b/>
          <w:bCs/>
          <w:sz w:val="23"/>
          <w:szCs w:val="23"/>
        </w:rPr>
        <w:t>Chaurasia</w:t>
      </w:r>
      <w:proofErr w:type="spellEnd"/>
    </w:p>
    <w:p w:rsidR="00446BA4" w:rsidRDefault="00446BA4" w:rsidP="00F86EAB">
      <w:pPr>
        <w:pStyle w:val="Default"/>
        <w:jc w:val="center"/>
        <w:rPr>
          <w:b/>
          <w:bCs/>
          <w:sz w:val="23"/>
          <w:szCs w:val="23"/>
        </w:rPr>
      </w:pPr>
    </w:p>
    <w:p w:rsidR="00446BA4" w:rsidRDefault="00F86EAB" w:rsidP="00F86EAB">
      <w:pPr>
        <w:pStyle w:val="Default"/>
        <w:jc w:val="center"/>
        <w:rPr>
          <w:b/>
          <w:bCs/>
          <w:sz w:val="23"/>
          <w:szCs w:val="23"/>
        </w:rPr>
      </w:pPr>
      <w:r>
        <w:rPr>
          <w:b/>
          <w:bCs/>
          <w:sz w:val="23"/>
          <w:szCs w:val="23"/>
        </w:rPr>
        <w:br w:type="textWrapping" w:clear="all"/>
      </w: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r>
        <w:rPr>
          <w:b/>
          <w:bCs/>
          <w:noProof/>
          <w:sz w:val="23"/>
          <w:szCs w:val="23"/>
        </w:rPr>
        <w:drawing>
          <wp:anchor distT="0" distB="0" distL="114300" distR="114300" simplePos="0" relativeHeight="251658240" behindDoc="0" locked="0" layoutInCell="1" allowOverlap="1" wp14:anchorId="56309E21" wp14:editId="222F3115">
            <wp:simplePos x="0" y="0"/>
            <wp:positionH relativeFrom="column">
              <wp:posOffset>2381250</wp:posOffset>
            </wp:positionH>
            <wp:positionV relativeFrom="paragraph">
              <wp:posOffset>5080</wp:posOffset>
            </wp:positionV>
            <wp:extent cx="1504950" cy="19145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4950"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pStyle w:val="Default"/>
        <w:jc w:val="center"/>
        <w:rPr>
          <w:b/>
          <w:bCs/>
          <w:sz w:val="23"/>
          <w:szCs w:val="23"/>
        </w:rPr>
      </w:pPr>
    </w:p>
    <w:p w:rsidR="00F86EAB" w:rsidRDefault="00F86EAB" w:rsidP="00F86EAB">
      <w:pPr>
        <w:spacing w:before="115" w:after="0" w:line="240" w:lineRule="auto"/>
        <w:jc w:val="center"/>
        <w:rPr>
          <w:b/>
          <w:bCs/>
          <w:sz w:val="23"/>
          <w:szCs w:val="23"/>
        </w:rPr>
      </w:pPr>
    </w:p>
    <w:p w:rsidR="00446BA4" w:rsidRDefault="00446BA4" w:rsidP="00F86EAB">
      <w:pPr>
        <w:spacing w:before="115" w:after="0" w:line="240" w:lineRule="auto"/>
        <w:jc w:val="center"/>
        <w:rPr>
          <w:b/>
          <w:bCs/>
          <w:i/>
          <w:iCs/>
          <w:sz w:val="23"/>
          <w:szCs w:val="23"/>
        </w:rPr>
      </w:pPr>
      <w:r>
        <w:rPr>
          <w:b/>
          <w:bCs/>
          <w:sz w:val="23"/>
          <w:szCs w:val="23"/>
        </w:rPr>
        <w:t>DEPARTMENT OF CIVIL ENGINEERING</w:t>
      </w:r>
    </w:p>
    <w:p w:rsidR="00446BA4" w:rsidRDefault="00446BA4" w:rsidP="00F86EAB">
      <w:pPr>
        <w:spacing w:before="115" w:after="0" w:line="240" w:lineRule="auto"/>
        <w:jc w:val="center"/>
        <w:rPr>
          <w:b/>
          <w:bCs/>
          <w:i/>
          <w:iCs/>
          <w:sz w:val="23"/>
          <w:szCs w:val="23"/>
        </w:rPr>
      </w:pPr>
    </w:p>
    <w:p w:rsidR="00446BA4" w:rsidRDefault="00446BA4" w:rsidP="00F86EAB">
      <w:pPr>
        <w:spacing w:before="115" w:after="0" w:line="240" w:lineRule="auto"/>
        <w:jc w:val="center"/>
        <w:rPr>
          <w:b/>
          <w:bCs/>
          <w:sz w:val="28"/>
          <w:szCs w:val="28"/>
        </w:rPr>
      </w:pPr>
      <w:proofErr w:type="spellStart"/>
      <w:r>
        <w:rPr>
          <w:b/>
          <w:bCs/>
          <w:sz w:val="28"/>
          <w:szCs w:val="28"/>
        </w:rPr>
        <w:t>Madan</w:t>
      </w:r>
      <w:proofErr w:type="spellEnd"/>
      <w:r>
        <w:rPr>
          <w:b/>
          <w:bCs/>
          <w:sz w:val="28"/>
          <w:szCs w:val="28"/>
        </w:rPr>
        <w:t xml:space="preserve"> Mohan </w:t>
      </w:r>
      <w:proofErr w:type="spellStart"/>
      <w:r>
        <w:rPr>
          <w:b/>
          <w:bCs/>
          <w:sz w:val="28"/>
          <w:szCs w:val="28"/>
        </w:rPr>
        <w:t>Malaviya</w:t>
      </w:r>
      <w:proofErr w:type="spellEnd"/>
      <w:r>
        <w:rPr>
          <w:b/>
          <w:bCs/>
          <w:sz w:val="28"/>
          <w:szCs w:val="28"/>
        </w:rPr>
        <w:t xml:space="preserve"> University of Technology, Gorakhpur (U.P.)-</w:t>
      </w:r>
    </w:p>
    <w:p w:rsidR="00446BA4" w:rsidRDefault="00446BA4" w:rsidP="00F86EAB">
      <w:pPr>
        <w:spacing w:before="115" w:after="0" w:line="240" w:lineRule="auto"/>
        <w:jc w:val="center"/>
        <w:rPr>
          <w:b/>
          <w:bCs/>
          <w:sz w:val="28"/>
          <w:szCs w:val="28"/>
        </w:rPr>
      </w:pPr>
      <w:r>
        <w:rPr>
          <w:b/>
          <w:bCs/>
          <w:sz w:val="28"/>
          <w:szCs w:val="28"/>
        </w:rPr>
        <w:t>INDIA</w:t>
      </w:r>
    </w:p>
    <w:p w:rsidR="00590A83" w:rsidRDefault="00F86EAB" w:rsidP="00F86EAB">
      <w:pPr>
        <w:spacing w:before="115" w:after="0" w:line="240" w:lineRule="auto"/>
        <w:jc w:val="center"/>
        <w:rPr>
          <w:rFonts w:ascii="Calibri" w:eastAsia="Times New Roman" w:hAnsi="Calibri" w:cs="Mangal"/>
          <w:b/>
          <w:bCs/>
          <w:color w:val="FF0000"/>
          <w:kern w:val="24"/>
          <w:sz w:val="30"/>
          <w:szCs w:val="30"/>
          <w:lang w:eastAsia="en-IN"/>
        </w:rPr>
      </w:pPr>
      <w:r>
        <w:rPr>
          <w:b/>
          <w:bCs/>
          <w:sz w:val="28"/>
          <w:szCs w:val="28"/>
        </w:rPr>
        <w:t>05, 2019</w:t>
      </w:r>
    </w:p>
    <w:p w:rsidR="00590A83" w:rsidRPr="00590A83" w:rsidRDefault="00590A83" w:rsidP="00273E41">
      <w:pPr>
        <w:spacing w:before="115" w:after="0" w:line="240" w:lineRule="auto"/>
        <w:ind w:left="547" w:hanging="547"/>
        <w:jc w:val="center"/>
        <w:rPr>
          <w:rFonts w:ascii="Calibri" w:eastAsia="Times New Roman" w:hAnsi="Calibri" w:cs="Mangal"/>
          <w:b/>
          <w:bCs/>
          <w:kern w:val="24"/>
          <w:sz w:val="30"/>
          <w:szCs w:val="30"/>
          <w:lang w:eastAsia="en-IN"/>
        </w:rPr>
      </w:pPr>
      <w:r>
        <w:rPr>
          <w:rFonts w:ascii="Calibri" w:eastAsia="Times New Roman" w:hAnsi="Calibri" w:cs="Mangal"/>
          <w:b/>
          <w:bCs/>
          <w:color w:val="FF0000"/>
          <w:kern w:val="24"/>
          <w:sz w:val="30"/>
          <w:szCs w:val="30"/>
          <w:lang w:eastAsia="en-IN"/>
        </w:rPr>
        <w:br w:type="page"/>
      </w:r>
      <w:r w:rsidRPr="00590A83">
        <w:rPr>
          <w:rFonts w:ascii="Calibri" w:eastAsia="Times New Roman" w:hAnsi="Calibri" w:cs="Mangal"/>
          <w:b/>
          <w:bCs/>
          <w:kern w:val="24"/>
          <w:sz w:val="30"/>
          <w:szCs w:val="30"/>
          <w:lang w:eastAsia="en-IN"/>
        </w:rPr>
        <w:lastRenderedPageBreak/>
        <w:t>CERTIFICATE</w:t>
      </w:r>
    </w:p>
    <w:p w:rsidR="00273E41" w:rsidRDefault="00273E41" w:rsidP="00273E41">
      <w:pPr>
        <w:spacing w:before="115" w:after="0" w:line="240" w:lineRule="auto"/>
        <w:ind w:left="547" w:hanging="547"/>
        <w:jc w:val="center"/>
        <w:rPr>
          <w:rFonts w:ascii="Calibri" w:eastAsia="Times New Roman" w:hAnsi="Calibri" w:cs="Mangal"/>
          <w:b/>
          <w:bCs/>
          <w:kern w:val="24"/>
          <w:sz w:val="30"/>
          <w:szCs w:val="30"/>
          <w:lang w:eastAsia="en-IN"/>
        </w:rPr>
      </w:pPr>
    </w:p>
    <w:p w:rsidR="00273E41" w:rsidRDefault="00273E41" w:rsidP="00273E41">
      <w:pPr>
        <w:spacing w:before="115" w:after="0" w:line="240" w:lineRule="auto"/>
        <w:ind w:left="547" w:hanging="547"/>
        <w:jc w:val="center"/>
        <w:rPr>
          <w:rFonts w:ascii="Calibri" w:eastAsia="Times New Roman" w:hAnsi="Calibri" w:cs="Mangal"/>
          <w:b/>
          <w:bCs/>
          <w:kern w:val="24"/>
          <w:sz w:val="30"/>
          <w:szCs w:val="30"/>
          <w:lang w:eastAsia="en-IN"/>
        </w:rPr>
      </w:pPr>
    </w:p>
    <w:p w:rsidR="00590A83" w:rsidRDefault="00590A83" w:rsidP="00273E41">
      <w:pPr>
        <w:spacing w:before="115" w:after="0" w:line="240" w:lineRule="auto"/>
        <w:ind w:left="547" w:hanging="547"/>
        <w:jc w:val="center"/>
        <w:rPr>
          <w:rFonts w:ascii="Calibri" w:eastAsia="Times New Roman" w:hAnsi="Calibri" w:cs="Mangal"/>
          <w:b/>
          <w:bCs/>
          <w:kern w:val="24"/>
          <w:sz w:val="30"/>
          <w:szCs w:val="30"/>
          <w:lang w:eastAsia="en-IN"/>
        </w:rPr>
      </w:pPr>
      <w:r w:rsidRPr="00590A83">
        <w:rPr>
          <w:rFonts w:ascii="Calibri" w:eastAsia="Times New Roman" w:hAnsi="Calibri" w:cs="Mangal"/>
          <w:b/>
          <w:bCs/>
          <w:kern w:val="24"/>
          <w:sz w:val="30"/>
          <w:szCs w:val="30"/>
          <w:lang w:eastAsia="en-IN"/>
        </w:rPr>
        <w:t xml:space="preserve">Certified that </w:t>
      </w:r>
      <w:r w:rsidRPr="00590A83">
        <w:rPr>
          <w:rFonts w:ascii="Calibri" w:eastAsia="Times New Roman" w:hAnsi="Calibri" w:cs="Mangal"/>
          <w:b/>
          <w:bCs/>
          <w:i/>
          <w:iCs/>
          <w:kern w:val="24"/>
          <w:sz w:val="30"/>
          <w:szCs w:val="30"/>
          <w:lang w:eastAsia="en-IN"/>
        </w:rPr>
        <w:t xml:space="preserve">Name of student </w:t>
      </w:r>
      <w:r w:rsidRPr="00590A83">
        <w:rPr>
          <w:rFonts w:ascii="Calibri" w:eastAsia="Times New Roman" w:hAnsi="Calibri" w:cs="Mangal"/>
          <w:b/>
          <w:bCs/>
          <w:kern w:val="24"/>
          <w:sz w:val="30"/>
          <w:szCs w:val="30"/>
          <w:lang w:eastAsia="en-IN"/>
        </w:rPr>
        <w:t xml:space="preserve">has carried out the research work presented in this thesis entitled </w:t>
      </w:r>
      <w:r w:rsidR="00273E41">
        <w:rPr>
          <w:rFonts w:ascii="Calibri" w:eastAsia="Times New Roman" w:hAnsi="Calibri" w:cs="Mangal"/>
          <w:b/>
          <w:bCs/>
          <w:i/>
          <w:iCs/>
          <w:kern w:val="24"/>
          <w:sz w:val="30"/>
          <w:szCs w:val="30"/>
          <w:lang w:eastAsia="en-IN"/>
        </w:rPr>
        <w:t>“Efficiency of Various Curing System Horizontal and Vertical Surface</w:t>
      </w:r>
      <w:r w:rsidRPr="00590A83">
        <w:rPr>
          <w:rFonts w:ascii="Calibri" w:eastAsia="Times New Roman" w:hAnsi="Calibri" w:cs="Mangal"/>
          <w:b/>
          <w:bCs/>
          <w:i/>
          <w:iCs/>
          <w:kern w:val="24"/>
          <w:sz w:val="30"/>
          <w:szCs w:val="30"/>
          <w:lang w:eastAsia="en-IN"/>
        </w:rPr>
        <w:t xml:space="preserve">” </w:t>
      </w:r>
      <w:r w:rsidRPr="00590A83">
        <w:rPr>
          <w:rFonts w:ascii="Calibri" w:eastAsia="Times New Roman" w:hAnsi="Calibri" w:cs="Mangal"/>
          <w:b/>
          <w:bCs/>
          <w:kern w:val="24"/>
          <w:sz w:val="30"/>
          <w:szCs w:val="30"/>
          <w:lang w:eastAsia="en-IN"/>
        </w:rPr>
        <w:t xml:space="preserve">for the award of Doctor of Philosophy/ Master of Technology from </w:t>
      </w:r>
      <w:proofErr w:type="spellStart"/>
      <w:r w:rsidRPr="00590A83">
        <w:rPr>
          <w:rFonts w:ascii="Calibri" w:eastAsia="Times New Roman" w:hAnsi="Calibri" w:cs="Mangal"/>
          <w:b/>
          <w:bCs/>
          <w:kern w:val="24"/>
          <w:sz w:val="30"/>
          <w:szCs w:val="30"/>
          <w:lang w:eastAsia="en-IN"/>
        </w:rPr>
        <w:t>Madan</w:t>
      </w:r>
      <w:proofErr w:type="spellEnd"/>
      <w:r w:rsidRPr="00590A83">
        <w:rPr>
          <w:rFonts w:ascii="Calibri" w:eastAsia="Times New Roman" w:hAnsi="Calibri" w:cs="Mangal"/>
          <w:b/>
          <w:bCs/>
          <w:kern w:val="24"/>
          <w:sz w:val="30"/>
          <w:szCs w:val="30"/>
          <w:lang w:eastAsia="en-IN"/>
        </w:rPr>
        <w:t xml:space="preserve"> Mohan </w:t>
      </w:r>
      <w:proofErr w:type="spellStart"/>
      <w:r w:rsidRPr="00590A83">
        <w:rPr>
          <w:rFonts w:ascii="Calibri" w:eastAsia="Times New Roman" w:hAnsi="Calibri" w:cs="Mangal"/>
          <w:b/>
          <w:bCs/>
          <w:kern w:val="24"/>
          <w:sz w:val="30"/>
          <w:szCs w:val="30"/>
          <w:lang w:eastAsia="en-IN"/>
        </w:rPr>
        <w:t>Malaviya</w:t>
      </w:r>
      <w:proofErr w:type="spellEnd"/>
      <w:r w:rsidRPr="00590A83">
        <w:rPr>
          <w:rFonts w:ascii="Calibri" w:eastAsia="Times New Roman" w:hAnsi="Calibri" w:cs="Mangal"/>
          <w:b/>
          <w:bCs/>
          <w:kern w:val="24"/>
          <w:sz w:val="30"/>
          <w:szCs w:val="30"/>
          <w:lang w:eastAsia="en-IN"/>
        </w:rPr>
        <w:t xml:space="preserve"> University of Technology, Gorakhpur under my/our supervision. The thesis embodies result of original work and studies carried out by Student himself and the contents of the thesis do not form the basis for the award of any other degree to the candidate or to anybody else*.</w:t>
      </w:r>
    </w:p>
    <w:p w:rsidR="00273E41" w:rsidRPr="00590A83" w:rsidRDefault="00273E41" w:rsidP="00273E41">
      <w:pPr>
        <w:spacing w:before="115" w:after="0" w:line="240" w:lineRule="auto"/>
        <w:ind w:left="547" w:hanging="547"/>
        <w:jc w:val="center"/>
        <w:rPr>
          <w:rFonts w:ascii="Calibri" w:eastAsia="Times New Roman" w:hAnsi="Calibri" w:cs="Mangal"/>
          <w:b/>
          <w:bCs/>
          <w:kern w:val="24"/>
          <w:sz w:val="30"/>
          <w:szCs w:val="30"/>
          <w:lang w:eastAsia="en-IN"/>
        </w:rPr>
      </w:pPr>
    </w:p>
    <w:p w:rsidR="00F86EAB" w:rsidRDefault="00F86EAB" w:rsidP="00590A83">
      <w:pPr>
        <w:spacing w:before="115" w:after="0" w:line="240" w:lineRule="auto"/>
        <w:ind w:left="547" w:hanging="547"/>
        <w:rPr>
          <w:rFonts w:ascii="Calibri" w:eastAsia="Times New Roman" w:hAnsi="Calibri" w:cs="Mangal"/>
          <w:b/>
          <w:bCs/>
          <w:kern w:val="24"/>
          <w:sz w:val="30"/>
          <w:szCs w:val="30"/>
          <w:lang w:eastAsia="en-IN"/>
        </w:rPr>
      </w:pPr>
    </w:p>
    <w:p w:rsidR="00F86EAB" w:rsidRDefault="00F86EAB" w:rsidP="00590A83">
      <w:pPr>
        <w:spacing w:before="115" w:after="0" w:line="240" w:lineRule="auto"/>
        <w:ind w:left="547" w:hanging="547"/>
        <w:rPr>
          <w:rFonts w:ascii="Calibri" w:eastAsia="Times New Roman" w:hAnsi="Calibri" w:cs="Mangal"/>
          <w:b/>
          <w:bCs/>
          <w:kern w:val="24"/>
          <w:sz w:val="30"/>
          <w:szCs w:val="30"/>
          <w:lang w:eastAsia="en-IN"/>
        </w:rPr>
      </w:pPr>
    </w:p>
    <w:p w:rsidR="00F86EAB" w:rsidRDefault="00F86EAB" w:rsidP="00273E41">
      <w:pPr>
        <w:spacing w:before="115" w:after="0" w:line="240" w:lineRule="auto"/>
        <w:ind w:left="547" w:hanging="547"/>
        <w:rPr>
          <w:rFonts w:ascii="Calibri" w:eastAsia="Times New Roman" w:hAnsi="Calibri" w:cs="Mangal"/>
          <w:b/>
          <w:bCs/>
          <w:kern w:val="24"/>
          <w:sz w:val="30"/>
          <w:szCs w:val="30"/>
          <w:lang w:eastAsia="en-IN"/>
        </w:rPr>
      </w:pPr>
      <w:r>
        <w:rPr>
          <w:rFonts w:ascii="Calibri" w:eastAsia="Times New Roman" w:hAnsi="Calibri" w:cs="Mangal"/>
          <w:b/>
          <w:bCs/>
          <w:kern w:val="24"/>
          <w:sz w:val="30"/>
          <w:szCs w:val="30"/>
          <w:lang w:eastAsia="en-IN"/>
        </w:rPr>
        <w:t xml:space="preserve">                                                                                         </w:t>
      </w:r>
      <w:r w:rsidR="00590A83" w:rsidRPr="00590A83">
        <w:rPr>
          <w:rFonts w:ascii="Calibri" w:eastAsia="Times New Roman" w:hAnsi="Calibri" w:cs="Mangal"/>
          <w:b/>
          <w:bCs/>
          <w:kern w:val="24"/>
          <w:sz w:val="30"/>
          <w:szCs w:val="30"/>
          <w:lang w:eastAsia="en-IN"/>
        </w:rPr>
        <w:t>Signature of Supervisor(s)</w:t>
      </w:r>
    </w:p>
    <w:p w:rsidR="00F86EAB" w:rsidRDefault="00F86EAB" w:rsidP="00F86EAB">
      <w:pPr>
        <w:spacing w:before="115" w:after="0" w:line="240" w:lineRule="auto"/>
        <w:ind w:left="547" w:hanging="547"/>
        <w:rPr>
          <w:rFonts w:ascii="Calibri" w:eastAsia="Times New Roman" w:hAnsi="Calibri" w:cs="Mangal"/>
          <w:b/>
          <w:bCs/>
          <w:kern w:val="24"/>
          <w:sz w:val="30"/>
          <w:szCs w:val="30"/>
          <w:lang w:eastAsia="en-IN"/>
        </w:rPr>
      </w:pPr>
      <w:r>
        <w:rPr>
          <w:rFonts w:ascii="Calibri" w:eastAsia="Times New Roman" w:hAnsi="Calibri" w:cs="Mangal"/>
          <w:b/>
          <w:bCs/>
          <w:kern w:val="24"/>
          <w:sz w:val="30"/>
          <w:szCs w:val="30"/>
          <w:lang w:eastAsia="en-IN"/>
        </w:rPr>
        <w:t xml:space="preserve">                                                                                          </w:t>
      </w:r>
      <w:r w:rsidR="00590A83" w:rsidRPr="00590A83">
        <w:rPr>
          <w:rFonts w:ascii="Calibri" w:eastAsia="Times New Roman" w:hAnsi="Calibri" w:cs="Mangal"/>
          <w:b/>
          <w:bCs/>
          <w:kern w:val="24"/>
          <w:sz w:val="30"/>
          <w:szCs w:val="30"/>
          <w:lang w:eastAsia="en-IN"/>
        </w:rPr>
        <w:t>Name(s)</w:t>
      </w:r>
    </w:p>
    <w:p w:rsidR="00F86EAB" w:rsidRDefault="00F86EAB" w:rsidP="00F86EAB">
      <w:pPr>
        <w:spacing w:before="115" w:after="0" w:line="240" w:lineRule="auto"/>
        <w:ind w:left="547" w:hanging="547"/>
        <w:rPr>
          <w:rFonts w:ascii="Calibri" w:eastAsia="Times New Roman" w:hAnsi="Calibri" w:cs="Mangal"/>
          <w:b/>
          <w:bCs/>
          <w:kern w:val="24"/>
          <w:sz w:val="30"/>
          <w:szCs w:val="30"/>
          <w:lang w:eastAsia="en-IN"/>
        </w:rPr>
      </w:pPr>
      <w:r>
        <w:rPr>
          <w:rFonts w:ascii="Calibri" w:eastAsia="Times New Roman" w:hAnsi="Calibri" w:cs="Mangal"/>
          <w:b/>
          <w:bCs/>
          <w:kern w:val="24"/>
          <w:sz w:val="30"/>
          <w:szCs w:val="30"/>
          <w:lang w:eastAsia="en-IN"/>
        </w:rPr>
        <w:t xml:space="preserve">                                                                                          </w:t>
      </w:r>
      <w:r w:rsidR="00590A83" w:rsidRPr="00590A83">
        <w:rPr>
          <w:rFonts w:ascii="Calibri" w:eastAsia="Times New Roman" w:hAnsi="Calibri" w:cs="Mangal"/>
          <w:b/>
          <w:bCs/>
          <w:kern w:val="24"/>
          <w:sz w:val="30"/>
          <w:szCs w:val="30"/>
          <w:lang w:eastAsia="en-IN"/>
        </w:rPr>
        <w:t>Department(s)</w:t>
      </w:r>
    </w:p>
    <w:p w:rsidR="00F86EAB" w:rsidRDefault="00F86EAB" w:rsidP="00F86EAB">
      <w:pPr>
        <w:spacing w:before="115" w:after="0" w:line="240" w:lineRule="auto"/>
        <w:ind w:left="547" w:hanging="547"/>
        <w:rPr>
          <w:rFonts w:ascii="Calibri" w:eastAsia="Times New Roman" w:hAnsi="Calibri" w:cs="Mangal"/>
          <w:b/>
          <w:bCs/>
          <w:kern w:val="24"/>
          <w:sz w:val="30"/>
          <w:szCs w:val="30"/>
          <w:lang w:eastAsia="en-IN"/>
        </w:rPr>
      </w:pPr>
      <w:r>
        <w:rPr>
          <w:rFonts w:ascii="Calibri" w:eastAsia="Times New Roman" w:hAnsi="Calibri" w:cs="Mangal"/>
          <w:b/>
          <w:bCs/>
          <w:kern w:val="24"/>
          <w:sz w:val="30"/>
          <w:szCs w:val="30"/>
          <w:lang w:eastAsia="en-IN"/>
        </w:rPr>
        <w:t xml:space="preserve">                                                                                           </w:t>
      </w:r>
      <w:r w:rsidR="00590A83" w:rsidRPr="00590A83">
        <w:rPr>
          <w:rFonts w:ascii="Calibri" w:eastAsia="Times New Roman" w:hAnsi="Calibri" w:cs="Mangal"/>
          <w:b/>
          <w:bCs/>
          <w:kern w:val="24"/>
          <w:sz w:val="30"/>
          <w:szCs w:val="30"/>
          <w:lang w:eastAsia="en-IN"/>
        </w:rPr>
        <w:t>M. M. M. U. T. Gorakhpur</w:t>
      </w:r>
    </w:p>
    <w:p w:rsidR="00273E41" w:rsidRDefault="00273E41" w:rsidP="00590A83">
      <w:pPr>
        <w:spacing w:before="115" w:after="0" w:line="240" w:lineRule="auto"/>
        <w:ind w:left="547" w:hanging="547"/>
        <w:rPr>
          <w:rFonts w:ascii="Calibri" w:eastAsia="Times New Roman" w:hAnsi="Calibri" w:cs="Mangal"/>
          <w:b/>
          <w:bCs/>
          <w:kern w:val="24"/>
          <w:sz w:val="30"/>
          <w:szCs w:val="30"/>
          <w:lang w:eastAsia="en-IN"/>
        </w:rPr>
      </w:pPr>
    </w:p>
    <w:p w:rsidR="00273E41" w:rsidRDefault="00273E41" w:rsidP="00590A83">
      <w:pPr>
        <w:spacing w:before="115" w:after="0" w:line="240" w:lineRule="auto"/>
        <w:ind w:left="547" w:hanging="547"/>
        <w:rPr>
          <w:rFonts w:ascii="Calibri" w:eastAsia="Times New Roman" w:hAnsi="Calibri" w:cs="Mangal"/>
          <w:b/>
          <w:bCs/>
          <w:kern w:val="24"/>
          <w:sz w:val="30"/>
          <w:szCs w:val="30"/>
          <w:lang w:eastAsia="en-IN"/>
        </w:rPr>
      </w:pPr>
    </w:p>
    <w:p w:rsidR="00590A83" w:rsidRPr="00590A83" w:rsidRDefault="00590A83" w:rsidP="00590A83">
      <w:pPr>
        <w:spacing w:before="115" w:after="0" w:line="240" w:lineRule="auto"/>
        <w:ind w:left="547" w:hanging="547"/>
        <w:rPr>
          <w:rFonts w:ascii="Calibri" w:eastAsia="Times New Roman" w:hAnsi="Calibri" w:cs="Mangal"/>
          <w:b/>
          <w:bCs/>
          <w:kern w:val="24"/>
          <w:sz w:val="30"/>
          <w:szCs w:val="30"/>
          <w:lang w:eastAsia="en-IN"/>
        </w:rPr>
      </w:pPr>
      <w:r w:rsidRPr="00590A83">
        <w:rPr>
          <w:rFonts w:ascii="Calibri" w:eastAsia="Times New Roman" w:hAnsi="Calibri" w:cs="Mangal"/>
          <w:b/>
          <w:bCs/>
          <w:kern w:val="24"/>
          <w:sz w:val="30"/>
          <w:szCs w:val="30"/>
          <w:lang w:eastAsia="en-IN"/>
        </w:rPr>
        <w:t xml:space="preserve"> Date/Month/Year </w:t>
      </w:r>
    </w:p>
    <w:p w:rsidR="00590A83" w:rsidRPr="00590A83" w:rsidRDefault="00590A83" w:rsidP="00590A83">
      <w:pPr>
        <w:jc w:val="center"/>
        <w:rPr>
          <w:rFonts w:ascii="Calibri" w:eastAsia="Times New Roman" w:hAnsi="Calibri" w:cs="Mangal"/>
          <w:b/>
          <w:bCs/>
          <w:kern w:val="24"/>
          <w:sz w:val="30"/>
          <w:szCs w:val="30"/>
          <w:lang w:eastAsia="en-IN"/>
        </w:rPr>
      </w:pPr>
    </w:p>
    <w:p w:rsidR="00590A83" w:rsidRPr="00590A83" w:rsidRDefault="00590A83" w:rsidP="00590A83">
      <w:pPr>
        <w:spacing w:before="115" w:after="0" w:line="240" w:lineRule="auto"/>
        <w:ind w:left="547" w:hanging="547"/>
        <w:jc w:val="center"/>
        <w:rPr>
          <w:rFonts w:ascii="Calibri" w:eastAsia="Times New Roman" w:hAnsi="Calibri" w:cs="Mangal"/>
          <w:b/>
          <w:bCs/>
          <w:kern w:val="24"/>
          <w:sz w:val="30"/>
          <w:szCs w:val="30"/>
          <w:lang w:eastAsia="en-IN"/>
        </w:rPr>
      </w:pPr>
    </w:p>
    <w:p w:rsidR="00590A83" w:rsidRPr="00590A83" w:rsidRDefault="00590A83" w:rsidP="00590A83">
      <w:pPr>
        <w:jc w:val="center"/>
        <w:rPr>
          <w:rFonts w:ascii="Calibri" w:eastAsia="Times New Roman" w:hAnsi="Calibri" w:cs="Mangal"/>
          <w:b/>
          <w:bCs/>
          <w:kern w:val="24"/>
          <w:sz w:val="30"/>
          <w:szCs w:val="30"/>
          <w:lang w:eastAsia="en-IN"/>
        </w:rPr>
      </w:pPr>
      <w:r w:rsidRPr="00590A83">
        <w:rPr>
          <w:rFonts w:ascii="Calibri" w:eastAsia="Times New Roman" w:hAnsi="Calibri" w:cs="Mangal"/>
          <w:b/>
          <w:bCs/>
          <w:kern w:val="24"/>
          <w:sz w:val="30"/>
          <w:szCs w:val="30"/>
          <w:lang w:eastAsia="en-IN"/>
        </w:rPr>
        <w:br w:type="page"/>
      </w:r>
    </w:p>
    <w:p w:rsidR="00590A83" w:rsidRDefault="00590A83" w:rsidP="00ED1F1A">
      <w:pPr>
        <w:spacing w:before="115" w:after="0" w:line="240" w:lineRule="auto"/>
        <w:ind w:left="547" w:hanging="547"/>
        <w:jc w:val="both"/>
        <w:rPr>
          <w:rFonts w:ascii="Calibri" w:eastAsia="Times New Roman" w:hAnsi="Calibri" w:cs="Mangal"/>
          <w:b/>
          <w:bCs/>
          <w:color w:val="FF0000"/>
          <w:kern w:val="24"/>
          <w:sz w:val="30"/>
          <w:szCs w:val="30"/>
          <w:lang w:eastAsia="en-IN"/>
        </w:rPr>
      </w:pPr>
    </w:p>
    <w:p w:rsidR="007E5703" w:rsidRPr="00631EC0" w:rsidRDefault="007E5703" w:rsidP="00631EC0">
      <w:pPr>
        <w:rPr>
          <w:rFonts w:ascii="Calibri" w:eastAsia="Times New Roman" w:hAnsi="Calibri" w:cs="Mangal"/>
          <w:b/>
          <w:bCs/>
          <w:color w:val="FF0000"/>
          <w:kern w:val="24"/>
          <w:sz w:val="30"/>
          <w:szCs w:val="30"/>
          <w:lang w:eastAsia="en-IN"/>
        </w:rPr>
      </w:pPr>
      <w:r>
        <w:rPr>
          <w:sz w:val="27"/>
        </w:rPr>
        <w:t xml:space="preserve">   </w:t>
      </w:r>
      <w:r>
        <w:rPr>
          <w:noProof/>
        </w:rPr>
        <w:drawing>
          <wp:inline distT="0" distB="0" distL="0" distR="0" wp14:anchorId="32B3E834" wp14:editId="3ADFCE76">
            <wp:extent cx="1495425" cy="1104900"/>
            <wp:effectExtent l="0" t="0" r="0" b="0"/>
            <wp:docPr id="11" name="Picture 4" descr="http://www.mmmut.ac.in/Download/34535download_0524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www.mmmut.ac.in/Download/34535download_05242016.jpg"/>
                    <pic:cNvPicPr>
                      <a:picLocks noChangeAspect="1" noChangeArrowheads="1"/>
                    </pic:cNvPicPr>
                  </pic:nvPicPr>
                  <pic:blipFill>
                    <a:blip r:embed="rId10" cstate="print"/>
                    <a:srcRect/>
                    <a:stretch>
                      <a:fillRect/>
                    </a:stretch>
                  </pic:blipFill>
                  <pic:spPr bwMode="auto">
                    <a:xfrm>
                      <a:off x="0" y="0"/>
                      <a:ext cx="1495427" cy="1104902"/>
                    </a:xfrm>
                    <a:prstGeom prst="rect">
                      <a:avLst/>
                    </a:prstGeom>
                    <a:noFill/>
                  </pic:spPr>
                </pic:pic>
              </a:graphicData>
            </a:graphic>
          </wp:inline>
        </w:drawing>
      </w:r>
      <w:r>
        <w:rPr>
          <w:sz w:val="27"/>
        </w:rPr>
        <w:t xml:space="preserve">    </w:t>
      </w:r>
      <w:r>
        <w:rPr>
          <w:rFonts w:ascii="Times New Roman" w:hAnsi="Times New Roman"/>
          <w:b/>
          <w:sz w:val="32"/>
          <w:szCs w:val="32"/>
          <w:u w:val="single"/>
        </w:rPr>
        <w:t>Candidate</w:t>
      </w:r>
      <w:r w:rsidRPr="00F74094">
        <w:rPr>
          <w:rFonts w:ascii="Times New Roman" w:hAnsi="Times New Roman"/>
          <w:sz w:val="32"/>
          <w:szCs w:val="32"/>
          <w:u w:val="single"/>
        </w:rPr>
        <w:t xml:space="preserve"> </w:t>
      </w:r>
      <w:r w:rsidRPr="00F74094">
        <w:rPr>
          <w:rFonts w:ascii="Times New Roman" w:hAnsi="Times New Roman"/>
          <w:b/>
          <w:sz w:val="32"/>
          <w:szCs w:val="32"/>
          <w:u w:val="single"/>
        </w:rPr>
        <w:t>Declaration</w:t>
      </w:r>
    </w:p>
    <w:p w:rsidR="007E5703" w:rsidRPr="00F74094" w:rsidRDefault="007E5703" w:rsidP="00ED1F1A">
      <w:pPr>
        <w:widowControl w:val="0"/>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I</w:t>
      </w:r>
      <w:r w:rsidRPr="00F74094">
        <w:rPr>
          <w:rFonts w:ascii="Times New Roman" w:hAnsi="Times New Roman"/>
          <w:sz w:val="28"/>
          <w:szCs w:val="28"/>
        </w:rPr>
        <w:t xml:space="preserve"> declare that w</w:t>
      </w:r>
      <w:r>
        <w:rPr>
          <w:rFonts w:ascii="Times New Roman" w:hAnsi="Times New Roman"/>
          <w:sz w:val="28"/>
          <w:szCs w:val="28"/>
        </w:rPr>
        <w:t>ritten submission represents my work and ideas in my</w:t>
      </w:r>
      <w:r w:rsidRPr="00F74094">
        <w:rPr>
          <w:rFonts w:ascii="Times New Roman" w:hAnsi="Times New Roman"/>
          <w:sz w:val="28"/>
          <w:szCs w:val="28"/>
        </w:rPr>
        <w:t xml:space="preserve"> own words and where others ideas or words have been included;</w:t>
      </w:r>
      <w:r>
        <w:rPr>
          <w:rFonts w:ascii="Times New Roman" w:hAnsi="Times New Roman"/>
          <w:sz w:val="28"/>
          <w:szCs w:val="28"/>
        </w:rPr>
        <w:t xml:space="preserve"> I</w:t>
      </w:r>
      <w:r w:rsidRPr="00F74094">
        <w:rPr>
          <w:rFonts w:ascii="Times New Roman" w:hAnsi="Times New Roman"/>
          <w:sz w:val="28"/>
          <w:szCs w:val="28"/>
        </w:rPr>
        <w:t xml:space="preserve"> have adequately cited and ref</w:t>
      </w:r>
      <w:r>
        <w:rPr>
          <w:rFonts w:ascii="Times New Roman" w:hAnsi="Times New Roman"/>
          <w:sz w:val="28"/>
          <w:szCs w:val="28"/>
        </w:rPr>
        <w:t>erenced the original sources. I also declare that I</w:t>
      </w:r>
      <w:r w:rsidRPr="00F74094">
        <w:rPr>
          <w:rFonts w:ascii="Times New Roman" w:hAnsi="Times New Roman"/>
          <w:sz w:val="28"/>
          <w:szCs w:val="28"/>
        </w:rPr>
        <w:t xml:space="preserve"> have adhered to all principles of academic honesty and integrity and have not misrepresented or fabricated or falsi</w:t>
      </w:r>
      <w:r>
        <w:rPr>
          <w:rFonts w:ascii="Times New Roman" w:hAnsi="Times New Roman"/>
          <w:sz w:val="28"/>
          <w:szCs w:val="28"/>
        </w:rPr>
        <w:t>fied any idea/data/source in my</w:t>
      </w:r>
      <w:r w:rsidRPr="00F74094">
        <w:rPr>
          <w:rFonts w:ascii="Times New Roman" w:hAnsi="Times New Roman"/>
          <w:sz w:val="28"/>
          <w:szCs w:val="28"/>
        </w:rPr>
        <w:t xml:space="preserve"> submission.</w:t>
      </w:r>
      <w:r>
        <w:rPr>
          <w:rFonts w:ascii="Times New Roman" w:hAnsi="Times New Roman"/>
          <w:sz w:val="28"/>
          <w:szCs w:val="28"/>
        </w:rPr>
        <w:t xml:space="preserve"> I</w:t>
      </w:r>
      <w:r w:rsidRPr="00F74094">
        <w:rPr>
          <w:rFonts w:ascii="Times New Roman" w:hAnsi="Times New Roman"/>
          <w:sz w:val="28"/>
          <w:szCs w:val="28"/>
        </w:rPr>
        <w:t xml:space="preserve"> understand that any violation of the above will be cause for disciplinary action by the University and can also evoke penal action from the sources which have thus not been properly cited or from whom proper permission has not been taken when needed.</w:t>
      </w:r>
    </w:p>
    <w:p w:rsidR="007E5703" w:rsidRDefault="007E5703" w:rsidP="00ED1F1A">
      <w:pPr>
        <w:widowControl w:val="0"/>
        <w:autoSpaceDE w:val="0"/>
        <w:autoSpaceDN w:val="0"/>
        <w:adjustRightInd w:val="0"/>
        <w:jc w:val="both"/>
        <w:rPr>
          <w:rFonts w:ascii="Times New Roman" w:hAnsi="Times New Roman"/>
          <w:sz w:val="24"/>
          <w:szCs w:val="24"/>
        </w:rPr>
      </w:pPr>
    </w:p>
    <w:p w:rsidR="007E5703" w:rsidRDefault="007E5703" w:rsidP="00ED1F1A">
      <w:pPr>
        <w:widowControl w:val="0"/>
        <w:autoSpaceDE w:val="0"/>
        <w:autoSpaceDN w:val="0"/>
        <w:adjustRightInd w:val="0"/>
        <w:jc w:val="both"/>
        <w:rPr>
          <w:rFonts w:ascii="Times New Roman" w:hAnsi="Times New Roman"/>
          <w:sz w:val="24"/>
          <w:szCs w:val="24"/>
        </w:rPr>
      </w:pPr>
    </w:p>
    <w:p w:rsidR="007E5703" w:rsidRPr="00F74094" w:rsidRDefault="007E5703" w:rsidP="00ED1F1A">
      <w:pPr>
        <w:widowControl w:val="0"/>
        <w:autoSpaceDE w:val="0"/>
        <w:autoSpaceDN w:val="0"/>
        <w:adjustRightInd w:val="0"/>
        <w:jc w:val="both"/>
        <w:rPr>
          <w:rFonts w:ascii="Times New Roman" w:hAnsi="Times New Roman"/>
          <w:sz w:val="28"/>
          <w:szCs w:val="28"/>
        </w:rPr>
      </w:pPr>
    </w:p>
    <w:p w:rsidR="007E5703" w:rsidRPr="00F74094" w:rsidRDefault="007E5703" w:rsidP="00ED1F1A">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Anupam Kumar (2017013301 – STR.ENGG</w:t>
      </w:r>
      <w:r w:rsidRPr="00F74094">
        <w:rPr>
          <w:rFonts w:ascii="Times New Roman" w:hAnsi="Times New Roman"/>
          <w:sz w:val="28"/>
          <w:szCs w:val="28"/>
        </w:rPr>
        <w:t>)</w:t>
      </w:r>
    </w:p>
    <w:p w:rsidR="007E5703" w:rsidRPr="00F74094" w:rsidRDefault="007E5703" w:rsidP="00ED1F1A">
      <w:pPr>
        <w:widowControl w:val="0"/>
        <w:autoSpaceDE w:val="0"/>
        <w:autoSpaceDN w:val="0"/>
        <w:adjustRightInd w:val="0"/>
        <w:ind w:firstLine="720"/>
        <w:jc w:val="both"/>
        <w:rPr>
          <w:rFonts w:ascii="Times New Roman" w:hAnsi="Times New Roman"/>
          <w:sz w:val="28"/>
          <w:szCs w:val="28"/>
        </w:rPr>
      </w:pPr>
    </w:p>
    <w:p w:rsidR="007E5703" w:rsidRPr="00F74094" w:rsidRDefault="007E5703" w:rsidP="00ED1F1A">
      <w:pPr>
        <w:widowControl w:val="0"/>
        <w:autoSpaceDE w:val="0"/>
        <w:autoSpaceDN w:val="0"/>
        <w:adjustRightInd w:val="0"/>
        <w:jc w:val="both"/>
        <w:rPr>
          <w:rFonts w:ascii="Times New Roman" w:hAnsi="Times New Roman"/>
          <w:b/>
          <w:bCs/>
          <w:color w:val="FF0000"/>
          <w:sz w:val="28"/>
          <w:szCs w:val="28"/>
        </w:rPr>
      </w:pPr>
      <w:r>
        <w:rPr>
          <w:rFonts w:ascii="Times New Roman" w:hAnsi="Times New Roman"/>
          <w:b/>
          <w:color w:val="FF0000"/>
          <w:sz w:val="28"/>
          <w:szCs w:val="28"/>
        </w:rPr>
        <w:t>Civil</w:t>
      </w:r>
      <w:r>
        <w:rPr>
          <w:rFonts w:ascii="Times New Roman" w:hAnsi="Times New Roman"/>
          <w:sz w:val="28"/>
          <w:szCs w:val="28"/>
        </w:rPr>
        <w:t xml:space="preserve"> </w:t>
      </w:r>
      <w:r w:rsidRPr="00F74094">
        <w:rPr>
          <w:rFonts w:ascii="Times New Roman" w:hAnsi="Times New Roman"/>
          <w:b/>
          <w:bCs/>
          <w:color w:val="FF0000"/>
          <w:sz w:val="28"/>
          <w:szCs w:val="28"/>
        </w:rPr>
        <w:t>Engineering</w:t>
      </w:r>
      <w:r>
        <w:rPr>
          <w:rFonts w:ascii="Times New Roman" w:hAnsi="Times New Roman"/>
          <w:b/>
          <w:bCs/>
          <w:color w:val="FF0000"/>
          <w:sz w:val="28"/>
          <w:szCs w:val="28"/>
        </w:rPr>
        <w:t xml:space="preserve"> Department</w:t>
      </w:r>
    </w:p>
    <w:p w:rsidR="007E5703" w:rsidRPr="00F74094" w:rsidRDefault="007E5703" w:rsidP="00ED1F1A">
      <w:pPr>
        <w:widowControl w:val="0"/>
        <w:autoSpaceDE w:val="0"/>
        <w:autoSpaceDN w:val="0"/>
        <w:adjustRightInd w:val="0"/>
        <w:jc w:val="both"/>
        <w:rPr>
          <w:rFonts w:ascii="Times New Roman" w:hAnsi="Times New Roman"/>
          <w:sz w:val="28"/>
          <w:szCs w:val="28"/>
        </w:rPr>
      </w:pPr>
      <w:r w:rsidRPr="00F74094">
        <w:rPr>
          <w:rFonts w:ascii="Times New Roman" w:hAnsi="Times New Roman"/>
          <w:sz w:val="28"/>
          <w:szCs w:val="28"/>
        </w:rPr>
        <w:t>Date:</w:t>
      </w:r>
      <w:r>
        <w:rPr>
          <w:rFonts w:ascii="Times New Roman" w:hAnsi="Times New Roman"/>
          <w:sz w:val="28"/>
          <w:szCs w:val="28"/>
        </w:rPr>
        <w:t xml:space="preserve"> 18/01/2019</w:t>
      </w:r>
    </w:p>
    <w:p w:rsidR="007E5703" w:rsidRDefault="007E5703" w:rsidP="00ED1F1A">
      <w:pPr>
        <w:widowControl w:val="0"/>
        <w:autoSpaceDE w:val="0"/>
        <w:autoSpaceDN w:val="0"/>
        <w:adjustRightInd w:val="0"/>
        <w:jc w:val="both"/>
        <w:rPr>
          <w:rFonts w:ascii="Times New Roman" w:hAnsi="Times New Roman"/>
          <w:sz w:val="28"/>
          <w:szCs w:val="28"/>
        </w:rPr>
      </w:pPr>
      <w:r w:rsidRPr="00F74094">
        <w:rPr>
          <w:rFonts w:ascii="Times New Roman" w:hAnsi="Times New Roman"/>
          <w:sz w:val="28"/>
          <w:szCs w:val="28"/>
        </w:rPr>
        <w:t>Place:</w:t>
      </w:r>
      <w:r>
        <w:rPr>
          <w:rFonts w:ascii="Times New Roman" w:hAnsi="Times New Roman"/>
          <w:sz w:val="28"/>
          <w:szCs w:val="28"/>
        </w:rPr>
        <w:t xml:space="preserve"> Gorakhpur</w:t>
      </w:r>
    </w:p>
    <w:p w:rsidR="00631EC0" w:rsidRDefault="00AC0FB4" w:rsidP="00ED1F1A">
      <w:pPr>
        <w:jc w:val="both"/>
        <w:rPr>
          <w:b/>
          <w:sz w:val="32"/>
          <w:szCs w:val="32"/>
          <w:u w:val="double"/>
        </w:rPr>
      </w:pPr>
      <w:r>
        <w:rPr>
          <w:b/>
          <w:sz w:val="32"/>
          <w:szCs w:val="32"/>
          <w:u w:val="double"/>
        </w:rPr>
        <w:br w:type="page"/>
      </w:r>
    </w:p>
    <w:p w:rsidR="00631EC0" w:rsidRDefault="00631EC0">
      <w:pPr>
        <w:rPr>
          <w:b/>
          <w:bCs/>
          <w:sz w:val="23"/>
          <w:szCs w:val="23"/>
        </w:rPr>
      </w:pPr>
      <w:r>
        <w:rPr>
          <w:b/>
          <w:bCs/>
          <w:sz w:val="23"/>
          <w:szCs w:val="23"/>
        </w:rPr>
        <w:lastRenderedPageBreak/>
        <w:t xml:space="preserve">Approval Sheet </w:t>
      </w:r>
    </w:p>
    <w:p w:rsidR="00631EC0" w:rsidRDefault="00631EC0">
      <w:pPr>
        <w:rPr>
          <w:sz w:val="23"/>
          <w:szCs w:val="23"/>
        </w:rPr>
      </w:pPr>
      <w:r>
        <w:rPr>
          <w:sz w:val="23"/>
          <w:szCs w:val="23"/>
        </w:rPr>
        <w:t>This thesis/dissertation/report entitled (Title) by (Author Name) is approved for the degree</w:t>
      </w:r>
    </w:p>
    <w:p w:rsidR="00631EC0" w:rsidRDefault="00631EC0">
      <w:pPr>
        <w:rPr>
          <w:sz w:val="23"/>
          <w:szCs w:val="23"/>
        </w:rPr>
      </w:pPr>
      <w:r>
        <w:rPr>
          <w:sz w:val="23"/>
          <w:szCs w:val="23"/>
        </w:rPr>
        <w:t xml:space="preserve"> </w:t>
      </w:r>
      <w:proofErr w:type="gramStart"/>
      <w:r>
        <w:rPr>
          <w:sz w:val="23"/>
          <w:szCs w:val="23"/>
        </w:rPr>
        <w:t>of</w:t>
      </w:r>
      <w:proofErr w:type="gramEnd"/>
      <w:r>
        <w:rPr>
          <w:sz w:val="23"/>
          <w:szCs w:val="23"/>
        </w:rPr>
        <w:t xml:space="preserve"> ____________ (Degree details).</w:t>
      </w:r>
    </w:p>
    <w:p w:rsidR="00631EC0" w:rsidRDefault="00631EC0">
      <w:pPr>
        <w:rPr>
          <w:b/>
          <w:bCs/>
          <w:sz w:val="23"/>
          <w:szCs w:val="23"/>
        </w:rPr>
      </w:pPr>
      <w:r>
        <w:rPr>
          <w:sz w:val="23"/>
          <w:szCs w:val="23"/>
        </w:rPr>
        <w:t xml:space="preserve"> </w:t>
      </w:r>
      <w:r>
        <w:rPr>
          <w:b/>
          <w:bCs/>
          <w:sz w:val="23"/>
          <w:szCs w:val="23"/>
        </w:rPr>
        <w:t>Examiner</w:t>
      </w:r>
    </w:p>
    <w:p w:rsidR="00631EC0" w:rsidRDefault="00631EC0">
      <w:pPr>
        <w:rPr>
          <w:sz w:val="23"/>
          <w:szCs w:val="23"/>
        </w:rPr>
      </w:pPr>
      <w:r>
        <w:rPr>
          <w:b/>
          <w:bCs/>
          <w:sz w:val="23"/>
          <w:szCs w:val="23"/>
        </w:rPr>
        <w:t xml:space="preserve"> </w:t>
      </w:r>
      <w:r>
        <w:rPr>
          <w:sz w:val="23"/>
          <w:szCs w:val="23"/>
        </w:rPr>
        <w:t>________________________</w:t>
      </w:r>
    </w:p>
    <w:p w:rsidR="00631EC0" w:rsidRDefault="00631EC0">
      <w:pPr>
        <w:rPr>
          <w:sz w:val="23"/>
          <w:szCs w:val="23"/>
        </w:rPr>
      </w:pPr>
      <w:r>
        <w:rPr>
          <w:sz w:val="23"/>
          <w:szCs w:val="23"/>
        </w:rPr>
        <w:t xml:space="preserve"> ________________________ </w:t>
      </w:r>
    </w:p>
    <w:p w:rsidR="00631EC0" w:rsidRDefault="00631EC0">
      <w:pPr>
        <w:rPr>
          <w:sz w:val="23"/>
          <w:szCs w:val="23"/>
        </w:rPr>
      </w:pPr>
      <w:r>
        <w:rPr>
          <w:sz w:val="23"/>
          <w:szCs w:val="23"/>
        </w:rPr>
        <w:t xml:space="preserve">________________________ </w:t>
      </w:r>
    </w:p>
    <w:p w:rsidR="00631EC0" w:rsidRDefault="00631EC0">
      <w:pPr>
        <w:rPr>
          <w:sz w:val="23"/>
          <w:szCs w:val="23"/>
        </w:rPr>
      </w:pPr>
      <w:r>
        <w:rPr>
          <w:b/>
          <w:bCs/>
          <w:sz w:val="23"/>
          <w:szCs w:val="23"/>
        </w:rPr>
        <w:t xml:space="preserve">Supervisor (s) </w:t>
      </w:r>
      <w:r>
        <w:rPr>
          <w:sz w:val="23"/>
          <w:szCs w:val="23"/>
        </w:rPr>
        <w:t xml:space="preserve">________________________ </w:t>
      </w:r>
    </w:p>
    <w:p w:rsidR="00631EC0" w:rsidRDefault="00631EC0">
      <w:pPr>
        <w:rPr>
          <w:b/>
          <w:bCs/>
          <w:sz w:val="23"/>
          <w:szCs w:val="23"/>
        </w:rPr>
      </w:pPr>
      <w:r>
        <w:rPr>
          <w:b/>
          <w:bCs/>
          <w:sz w:val="23"/>
          <w:szCs w:val="23"/>
        </w:rPr>
        <w:t xml:space="preserve">Head of Department __________________________ </w:t>
      </w:r>
    </w:p>
    <w:p w:rsidR="00631EC0" w:rsidRDefault="00631EC0">
      <w:pPr>
        <w:rPr>
          <w:b/>
          <w:bCs/>
        </w:rPr>
      </w:pPr>
      <w:r>
        <w:rPr>
          <w:b/>
          <w:bCs/>
        </w:rPr>
        <w:t xml:space="preserve">Dean, Research &amp; Development or </w:t>
      </w:r>
    </w:p>
    <w:p w:rsidR="00631EC0" w:rsidRDefault="00631EC0">
      <w:pPr>
        <w:rPr>
          <w:b/>
          <w:bCs/>
        </w:rPr>
      </w:pPr>
      <w:r>
        <w:rPr>
          <w:b/>
          <w:bCs/>
        </w:rPr>
        <w:t>Other Dean/Professor to be nominated</w:t>
      </w:r>
    </w:p>
    <w:p w:rsidR="00631EC0" w:rsidRDefault="00631EC0">
      <w:pPr>
        <w:rPr>
          <w:b/>
          <w:bCs/>
        </w:rPr>
      </w:pPr>
      <w:r>
        <w:rPr>
          <w:b/>
          <w:bCs/>
        </w:rPr>
        <w:t xml:space="preserve"> </w:t>
      </w:r>
      <w:proofErr w:type="gramStart"/>
      <w:r>
        <w:rPr>
          <w:b/>
          <w:bCs/>
        </w:rPr>
        <w:t>by</w:t>
      </w:r>
      <w:proofErr w:type="gramEnd"/>
      <w:r>
        <w:rPr>
          <w:b/>
          <w:bCs/>
        </w:rPr>
        <w:t xml:space="preserve"> the Vice Chancellor in his absence</w:t>
      </w:r>
    </w:p>
    <w:p w:rsidR="00631EC0" w:rsidRDefault="00631EC0">
      <w:pPr>
        <w:rPr>
          <w:sz w:val="23"/>
          <w:szCs w:val="23"/>
        </w:rPr>
      </w:pPr>
      <w:r>
        <w:rPr>
          <w:b/>
          <w:bCs/>
        </w:rPr>
        <w:t xml:space="preserve"> </w:t>
      </w:r>
      <w:r>
        <w:rPr>
          <w:sz w:val="23"/>
          <w:szCs w:val="23"/>
        </w:rPr>
        <w:t xml:space="preserve">________________________ </w:t>
      </w:r>
    </w:p>
    <w:p w:rsidR="00631EC0" w:rsidRDefault="00631EC0">
      <w:pPr>
        <w:rPr>
          <w:sz w:val="23"/>
          <w:szCs w:val="23"/>
        </w:rPr>
      </w:pPr>
    </w:p>
    <w:p w:rsidR="00631EC0" w:rsidRDefault="00631EC0">
      <w:pPr>
        <w:rPr>
          <w:sz w:val="23"/>
          <w:szCs w:val="23"/>
        </w:rPr>
      </w:pPr>
    </w:p>
    <w:p w:rsidR="00631EC0" w:rsidRDefault="00631EC0">
      <w:pPr>
        <w:rPr>
          <w:sz w:val="23"/>
          <w:szCs w:val="23"/>
        </w:rPr>
      </w:pPr>
      <w:r>
        <w:rPr>
          <w:sz w:val="23"/>
          <w:szCs w:val="23"/>
        </w:rPr>
        <w:t>Date: ____________</w:t>
      </w:r>
    </w:p>
    <w:p w:rsidR="00631EC0" w:rsidRDefault="00631EC0">
      <w:pPr>
        <w:rPr>
          <w:b/>
          <w:sz w:val="32"/>
          <w:szCs w:val="32"/>
          <w:u w:val="double"/>
        </w:rPr>
      </w:pPr>
      <w:r>
        <w:rPr>
          <w:sz w:val="23"/>
          <w:szCs w:val="23"/>
        </w:rPr>
        <w:t xml:space="preserve"> Place: __________ </w:t>
      </w:r>
      <w:r>
        <w:rPr>
          <w:b/>
          <w:sz w:val="32"/>
          <w:szCs w:val="32"/>
          <w:u w:val="double"/>
        </w:rPr>
        <w:br w:type="page"/>
      </w:r>
    </w:p>
    <w:p w:rsidR="00895EFC" w:rsidRDefault="00895EFC" w:rsidP="00ED1F1A">
      <w:pPr>
        <w:jc w:val="both"/>
        <w:rPr>
          <w:b/>
          <w:sz w:val="32"/>
          <w:szCs w:val="32"/>
          <w:u w:val="double"/>
        </w:rPr>
      </w:pPr>
    </w:p>
    <w:p w:rsidR="00A037D5" w:rsidRDefault="00A037D5" w:rsidP="00ED1F1A">
      <w:pPr>
        <w:jc w:val="both"/>
        <w:rPr>
          <w:b/>
          <w:sz w:val="32"/>
          <w:szCs w:val="32"/>
          <w:u w:val="double"/>
        </w:rPr>
      </w:pPr>
      <w:r>
        <w:rPr>
          <w:b/>
          <w:sz w:val="32"/>
          <w:szCs w:val="32"/>
          <w:u w:val="double"/>
        </w:rPr>
        <w:t>Contents</w:t>
      </w:r>
    </w:p>
    <w:p w:rsidR="00A037D5" w:rsidRDefault="00A037D5" w:rsidP="00ED1F1A">
      <w:pPr>
        <w:pStyle w:val="NoSpacing"/>
        <w:jc w:val="both"/>
      </w:pPr>
      <w:r w:rsidRPr="00A50423">
        <w:rPr>
          <w:b/>
          <w:sz w:val="24"/>
          <w:szCs w:val="24"/>
        </w:rPr>
        <w:t>Abstract…</w:t>
      </w:r>
      <w:r>
        <w:t>…………………………………………………………………………………</w:t>
      </w:r>
      <w:r w:rsidR="00745E32">
        <w:t>…………………………………….</w:t>
      </w:r>
      <w:r>
        <w:t>……………</w:t>
      </w:r>
      <w:r w:rsidR="00745E32">
        <w:t>..</w:t>
      </w:r>
      <w:r>
        <w:t>…1</w:t>
      </w:r>
    </w:p>
    <w:p w:rsidR="00A037D5" w:rsidRDefault="00A037D5" w:rsidP="00ED1F1A">
      <w:pPr>
        <w:pStyle w:val="NoSpacing"/>
        <w:jc w:val="both"/>
      </w:pPr>
      <w:r w:rsidRPr="00A50423">
        <w:rPr>
          <w:b/>
          <w:sz w:val="24"/>
          <w:szCs w:val="24"/>
        </w:rPr>
        <w:t>Introduction</w:t>
      </w:r>
      <w:proofErr w:type="gramStart"/>
      <w:r>
        <w:t>…………………………………………………………………</w:t>
      </w:r>
      <w:r w:rsidR="00745E32">
        <w:t>………………………………..</w:t>
      </w:r>
      <w:r>
        <w:t>……………………</w:t>
      </w:r>
      <w:r w:rsidR="00745E32">
        <w:t>..</w:t>
      </w:r>
      <w:r>
        <w:t>…………</w:t>
      </w:r>
      <w:proofErr w:type="gramEnd"/>
      <w:r>
        <w:t>2</w:t>
      </w:r>
    </w:p>
    <w:p w:rsidR="00955E44" w:rsidRDefault="00745E32" w:rsidP="00ED1F1A">
      <w:pPr>
        <w:pStyle w:val="NoSpacing"/>
        <w:jc w:val="both"/>
      </w:pPr>
      <w:r w:rsidRPr="00F07C23">
        <w:rPr>
          <w:b/>
          <w:sz w:val="24"/>
          <w:szCs w:val="24"/>
        </w:rPr>
        <w:t>Literature</w:t>
      </w:r>
      <w:r w:rsidR="00A037D5" w:rsidRPr="00F07C23">
        <w:rPr>
          <w:b/>
          <w:sz w:val="24"/>
          <w:szCs w:val="24"/>
        </w:rPr>
        <w:t xml:space="preserve"> Review</w:t>
      </w:r>
      <w:r w:rsidR="00A037D5">
        <w:t>…………………………………………………</w:t>
      </w:r>
      <w:r>
        <w:t>………………………………….</w:t>
      </w:r>
      <w:r w:rsidR="00A037D5">
        <w:t>………………………………………3</w:t>
      </w:r>
    </w:p>
    <w:p w:rsidR="00955E44" w:rsidRDefault="00955E44" w:rsidP="00ED1F1A">
      <w:pPr>
        <w:pStyle w:val="NoSpacing"/>
        <w:jc w:val="both"/>
      </w:pPr>
      <w:r>
        <w:t>Water adding Techniques……………………………………………</w:t>
      </w:r>
      <w:r w:rsidR="00745E32">
        <w:t>….</w:t>
      </w:r>
      <w:r>
        <w:t>………………………………</w:t>
      </w:r>
      <w:r w:rsidR="00745E32">
        <w:t>…………………………….</w:t>
      </w:r>
      <w:r>
        <w:t>…….3</w:t>
      </w:r>
    </w:p>
    <w:p w:rsidR="00955E44" w:rsidRDefault="00955E44" w:rsidP="00ED1F1A">
      <w:pPr>
        <w:pStyle w:val="NoSpacing"/>
        <w:jc w:val="both"/>
      </w:pPr>
      <w:r>
        <w:t>Ponding…………………………………………………………………………………………………………</w:t>
      </w:r>
      <w:r w:rsidR="00745E32">
        <w:t>……………..………….</w:t>
      </w:r>
      <w:r>
        <w:t>………….3</w:t>
      </w:r>
    </w:p>
    <w:p w:rsidR="00955E44" w:rsidRDefault="00955E44" w:rsidP="00ED1F1A">
      <w:pPr>
        <w:pStyle w:val="NoSpacing"/>
        <w:jc w:val="both"/>
      </w:pPr>
      <w:r>
        <w:t>Sprinkling</w:t>
      </w:r>
      <w:proofErr w:type="gramStart"/>
      <w:r>
        <w:t>………………………………………………………………………………</w:t>
      </w:r>
      <w:r w:rsidR="00745E32">
        <w:t>…</w:t>
      </w:r>
      <w:r>
        <w:t>……………………</w:t>
      </w:r>
      <w:r w:rsidR="00745E32">
        <w:t>……….………….</w:t>
      </w:r>
      <w:r>
        <w:t>…………</w:t>
      </w:r>
      <w:r w:rsidR="00745E32">
        <w:t>..</w:t>
      </w:r>
      <w:r>
        <w:t>….</w:t>
      </w:r>
      <w:r w:rsidR="00745E32">
        <w:t>.</w:t>
      </w:r>
      <w:r>
        <w:t>.3</w:t>
      </w:r>
      <w:proofErr w:type="gramEnd"/>
    </w:p>
    <w:p w:rsidR="00955E44" w:rsidRDefault="00955E44" w:rsidP="00ED1F1A">
      <w:pPr>
        <w:pStyle w:val="NoSpacing"/>
        <w:jc w:val="both"/>
      </w:pPr>
      <w:r>
        <w:t>Burlap…………………………………………………………………………………………………</w:t>
      </w:r>
      <w:r w:rsidR="00745E32">
        <w:t>….</w:t>
      </w:r>
      <w:r>
        <w:t>………………</w:t>
      </w:r>
      <w:r w:rsidR="00745E32">
        <w:t>………………</w:t>
      </w:r>
      <w:r>
        <w:t>…</w:t>
      </w:r>
      <w:r w:rsidR="00745E32">
        <w:t>..</w:t>
      </w:r>
      <w:r>
        <w:t>……….4</w:t>
      </w:r>
    </w:p>
    <w:p w:rsidR="00955E44" w:rsidRDefault="00955E44" w:rsidP="00ED1F1A">
      <w:pPr>
        <w:pStyle w:val="NoSpacing"/>
        <w:jc w:val="both"/>
      </w:pPr>
      <w:r>
        <w:t>Plastic Sheet</w:t>
      </w:r>
      <w:proofErr w:type="gramStart"/>
      <w:r>
        <w:t>……………………………………………………………………………</w:t>
      </w:r>
      <w:r w:rsidR="00745E32">
        <w:t>..</w:t>
      </w:r>
      <w:r>
        <w:t>………</w:t>
      </w:r>
      <w:r w:rsidR="00745E32">
        <w:t>..</w:t>
      </w:r>
      <w:r>
        <w:t>………………</w:t>
      </w:r>
      <w:r w:rsidR="00745E32">
        <w:t>…..</w:t>
      </w:r>
      <w:r>
        <w:t>…</w:t>
      </w:r>
      <w:r w:rsidR="00745E32">
        <w:t>…………….…</w:t>
      </w:r>
      <w:r>
        <w:t>………</w:t>
      </w:r>
      <w:proofErr w:type="gramEnd"/>
      <w:r>
        <w:t>4</w:t>
      </w:r>
    </w:p>
    <w:p w:rsidR="00955E44" w:rsidRDefault="00955E44" w:rsidP="00ED1F1A">
      <w:pPr>
        <w:pStyle w:val="NoSpacing"/>
        <w:jc w:val="both"/>
      </w:pPr>
      <w:r>
        <w:t>Chemical Compound……………………………………………………………</w:t>
      </w:r>
      <w:r w:rsidR="00745E32">
        <w:t>.</w:t>
      </w:r>
      <w:r>
        <w:t>…………………………………</w:t>
      </w:r>
      <w:r w:rsidR="00745E32">
        <w:t>…………….</w:t>
      </w:r>
      <w:r>
        <w:t>…</w:t>
      </w:r>
      <w:r w:rsidR="00745E32">
        <w:t>..</w:t>
      </w:r>
      <w:r>
        <w:t>……….5</w:t>
      </w:r>
    </w:p>
    <w:p w:rsidR="00955E44" w:rsidRDefault="00955E44" w:rsidP="00ED1F1A">
      <w:pPr>
        <w:pStyle w:val="NoSpacing"/>
        <w:jc w:val="both"/>
      </w:pPr>
      <w:r w:rsidRPr="00F07C23">
        <w:rPr>
          <w:b/>
          <w:sz w:val="24"/>
          <w:szCs w:val="24"/>
        </w:rPr>
        <w:t>Objective</w:t>
      </w:r>
      <w:proofErr w:type="gramStart"/>
      <w:r>
        <w:t>……………………………………………………………………………</w:t>
      </w:r>
      <w:r w:rsidR="00745E32">
        <w:t>..</w:t>
      </w:r>
      <w:r>
        <w:t>…</w:t>
      </w:r>
      <w:r w:rsidR="00745E32">
        <w:t>.</w:t>
      </w:r>
      <w:r>
        <w:t>……………………………</w:t>
      </w:r>
      <w:r w:rsidR="00745E32">
        <w:t>………….….</w:t>
      </w:r>
      <w:r>
        <w:t>…</w:t>
      </w:r>
      <w:r w:rsidR="00745E32">
        <w:t>.</w:t>
      </w:r>
      <w:r>
        <w:t>………</w:t>
      </w:r>
      <w:proofErr w:type="gramEnd"/>
      <w:r w:rsidR="00745E32">
        <w:t>.</w:t>
      </w:r>
      <w:r>
        <w:t>.6</w:t>
      </w:r>
    </w:p>
    <w:p w:rsidR="00955E44" w:rsidRDefault="00955E44" w:rsidP="00ED1F1A">
      <w:pPr>
        <w:pStyle w:val="NoSpacing"/>
        <w:jc w:val="both"/>
      </w:pPr>
      <w:r>
        <w:t>Curing</w:t>
      </w:r>
      <w:proofErr w:type="gramStart"/>
      <w:r>
        <w:t>……………………………………………………………………………………………………………</w:t>
      </w:r>
      <w:r w:rsidR="00745E32">
        <w:t>.</w:t>
      </w:r>
      <w:r>
        <w:t>……………</w:t>
      </w:r>
      <w:r w:rsidR="00745E32">
        <w:t>..………..</w:t>
      </w:r>
      <w:r>
        <w:t>…</w:t>
      </w:r>
      <w:r w:rsidR="00745E32">
        <w:t>..</w:t>
      </w:r>
      <w:r>
        <w:t>…</w:t>
      </w:r>
      <w:r w:rsidR="00745E32">
        <w:t>.</w:t>
      </w:r>
      <w:r>
        <w:t>…</w:t>
      </w:r>
      <w:proofErr w:type="gramEnd"/>
      <w:r>
        <w:t>..6</w:t>
      </w:r>
    </w:p>
    <w:p w:rsidR="00955E44" w:rsidRDefault="00955E44" w:rsidP="00ED1F1A">
      <w:pPr>
        <w:pStyle w:val="NoSpacing"/>
        <w:jc w:val="both"/>
      </w:pPr>
      <w:r>
        <w:t>Curing of Concrete</w:t>
      </w:r>
      <w:proofErr w:type="gramStart"/>
      <w:r>
        <w:t>……………………………………………………………………………………………………………</w:t>
      </w:r>
      <w:r w:rsidR="00745E32">
        <w:t>…………...…..</w:t>
      </w:r>
      <w:r>
        <w:t>..6</w:t>
      </w:r>
      <w:proofErr w:type="gramEnd"/>
    </w:p>
    <w:p w:rsidR="00955E44" w:rsidRDefault="00955E44" w:rsidP="00ED1F1A">
      <w:pPr>
        <w:pStyle w:val="NoSpacing"/>
        <w:jc w:val="both"/>
      </w:pPr>
      <w:r>
        <w:t>Hydration of Cement…………………………………………………………………</w:t>
      </w:r>
      <w:r w:rsidR="00745E32">
        <w:t>.</w:t>
      </w:r>
      <w:r>
        <w:t>…………………………………………</w:t>
      </w:r>
      <w:r w:rsidR="00745E32">
        <w:t>…….…….</w:t>
      </w:r>
      <w:r>
        <w:t>…6</w:t>
      </w:r>
    </w:p>
    <w:p w:rsidR="00955E44" w:rsidRDefault="00955E44" w:rsidP="00ED1F1A">
      <w:pPr>
        <w:pStyle w:val="NoSpacing"/>
        <w:jc w:val="both"/>
      </w:pPr>
      <w:r>
        <w:t>Object of Curing…………………………………………………………………………</w:t>
      </w:r>
      <w:r w:rsidR="00745E32">
        <w:t>.</w:t>
      </w:r>
      <w:r>
        <w:t>………………………………………………</w:t>
      </w:r>
      <w:r w:rsidR="00745E32">
        <w:t>.……….</w:t>
      </w:r>
      <w:r>
        <w:t>7</w:t>
      </w:r>
    </w:p>
    <w:p w:rsidR="00955E44" w:rsidRDefault="00955E44" w:rsidP="00ED1F1A">
      <w:pPr>
        <w:pStyle w:val="NoSpacing"/>
        <w:jc w:val="both"/>
      </w:pPr>
      <w:r>
        <w:t>Curing Period……………………………………………………………………………</w:t>
      </w:r>
      <w:r w:rsidR="00745E32">
        <w:t>.</w:t>
      </w:r>
      <w:r>
        <w:t>………………………………………………</w:t>
      </w:r>
      <w:r w:rsidR="00745E32">
        <w:t>.</w:t>
      </w:r>
      <w:r>
        <w:t>…</w:t>
      </w:r>
      <w:r w:rsidR="00745E32">
        <w:t>………</w:t>
      </w:r>
      <w:r>
        <w:t>8</w:t>
      </w:r>
    </w:p>
    <w:p w:rsidR="00955E44" w:rsidRDefault="00955E44" w:rsidP="00ED1F1A">
      <w:pPr>
        <w:pStyle w:val="NoSpacing"/>
        <w:jc w:val="both"/>
      </w:pPr>
      <w:proofErr w:type="spellStart"/>
      <w:r w:rsidRPr="00F07C23">
        <w:rPr>
          <w:b/>
          <w:sz w:val="24"/>
          <w:szCs w:val="24"/>
        </w:rPr>
        <w:t>Mehod</w:t>
      </w:r>
      <w:proofErr w:type="spellEnd"/>
      <w:r w:rsidRPr="00F07C23">
        <w:rPr>
          <w:b/>
          <w:sz w:val="24"/>
          <w:szCs w:val="24"/>
        </w:rPr>
        <w:t xml:space="preserve"> of Curing</w:t>
      </w:r>
      <w:r>
        <w:t>……………………………………………………………………………………………………………………</w:t>
      </w:r>
      <w:r w:rsidR="00745E32">
        <w:t>.</w:t>
      </w:r>
      <w:r>
        <w:t>…</w:t>
      </w:r>
      <w:r w:rsidR="00745E32">
        <w:t>…..</w:t>
      </w:r>
      <w:r>
        <w:t>….8</w:t>
      </w:r>
    </w:p>
    <w:p w:rsidR="00955E44" w:rsidRDefault="00955E44" w:rsidP="00ED1F1A">
      <w:pPr>
        <w:pStyle w:val="NoSpacing"/>
        <w:jc w:val="both"/>
      </w:pPr>
      <w:proofErr w:type="gramStart"/>
      <w:r w:rsidRPr="00955E44">
        <w:t>methods</w:t>
      </w:r>
      <w:proofErr w:type="gramEnd"/>
      <w:r w:rsidRPr="00955E44">
        <w:t xml:space="preserve"> which replenish partly the loss of water b</w:t>
      </w:r>
      <w:r>
        <w:t>y interposing a source of water…………………</w:t>
      </w:r>
      <w:r w:rsidR="00745E32">
        <w:t>.</w:t>
      </w:r>
      <w:r w:rsidR="00F07C23">
        <w:t>……..</w:t>
      </w:r>
      <w:r>
        <w:t>…9</w:t>
      </w:r>
    </w:p>
    <w:p w:rsidR="00955E44" w:rsidRDefault="00955E44" w:rsidP="00ED1F1A">
      <w:pPr>
        <w:pStyle w:val="NoSpacing"/>
        <w:jc w:val="both"/>
      </w:pPr>
      <w:r w:rsidRPr="00955E44">
        <w:t>Ponding of water over the concrete surface after it has set</w:t>
      </w:r>
      <w:r>
        <w:t>…………………………………………………………</w:t>
      </w:r>
      <w:r w:rsidR="00745E32">
        <w:t>.</w:t>
      </w:r>
      <w:r w:rsidR="00F07C23">
        <w:t>……</w:t>
      </w:r>
      <w:r w:rsidR="00745E32">
        <w:t>…</w:t>
      </w:r>
      <w:r>
        <w:t>9</w:t>
      </w:r>
    </w:p>
    <w:p w:rsidR="00955E44" w:rsidRDefault="00955E44" w:rsidP="00ED1F1A">
      <w:pPr>
        <w:pStyle w:val="NoSpacing"/>
        <w:jc w:val="both"/>
      </w:pPr>
      <w:r w:rsidRPr="00955E44">
        <w:t>Covering the concrete with wet Burlap</w:t>
      </w:r>
      <w:r>
        <w:t>……………………………………………………………………………………………</w:t>
      </w:r>
      <w:r w:rsidR="00F07C23">
        <w:t>…</w:t>
      </w:r>
      <w:r w:rsidR="00745E32">
        <w:t>.</w:t>
      </w:r>
      <w:r w:rsidR="00F07C23">
        <w:t>…</w:t>
      </w:r>
      <w:r>
        <w:t>9</w:t>
      </w:r>
    </w:p>
    <w:p w:rsidR="00955E44" w:rsidRDefault="00955E44" w:rsidP="00ED1F1A">
      <w:pPr>
        <w:pStyle w:val="NoSpacing"/>
        <w:jc w:val="both"/>
      </w:pPr>
      <w:r w:rsidRPr="00955E44">
        <w:t>Sprinkling of water</w:t>
      </w:r>
      <w:r>
        <w:t>……………………………………………………………………………………………………………………………</w:t>
      </w:r>
      <w:r w:rsidR="00745E32">
        <w:t>.</w:t>
      </w:r>
      <w:r>
        <w:t>…</w:t>
      </w:r>
      <w:r w:rsidR="00745E32">
        <w:t>..</w:t>
      </w:r>
      <w:r>
        <w:t>9</w:t>
      </w:r>
    </w:p>
    <w:p w:rsidR="00D24679" w:rsidRDefault="00A23C01" w:rsidP="00ED1F1A">
      <w:pPr>
        <w:pStyle w:val="NoSpacing"/>
        <w:jc w:val="both"/>
      </w:pPr>
      <w:proofErr w:type="gramStart"/>
      <w:r>
        <w:t>methods</w:t>
      </w:r>
      <w:proofErr w:type="gramEnd"/>
      <w:r>
        <w:t xml:space="preserve"> preventing the </w:t>
      </w:r>
      <w:r w:rsidR="00D24679" w:rsidRPr="00D24679">
        <w:t>loss of wate</w:t>
      </w:r>
      <w:r w:rsidR="00D24679">
        <w:t>r by int</w:t>
      </w:r>
      <w:r>
        <w:t xml:space="preserve">erposing an </w:t>
      </w:r>
      <w:r w:rsidR="00D24679">
        <w:t>impermeable mrdium…………………………………………………………………………………………………</w:t>
      </w:r>
      <w:r w:rsidR="00745E32">
        <w:t>.</w:t>
      </w:r>
      <w:r w:rsidR="00D24679">
        <w:t>…………</w:t>
      </w:r>
      <w:r w:rsidR="00745E32">
        <w:t>.</w:t>
      </w:r>
      <w:r w:rsidR="00D24679">
        <w:t>…………………………………</w:t>
      </w:r>
      <w:r w:rsidR="00F07C23">
        <w:t>..</w:t>
      </w:r>
      <w:r w:rsidR="00D24679">
        <w:t>9</w:t>
      </w:r>
    </w:p>
    <w:p w:rsidR="00D24679" w:rsidRDefault="00D24679" w:rsidP="00ED1F1A">
      <w:pPr>
        <w:pStyle w:val="NoSpacing"/>
        <w:jc w:val="both"/>
      </w:pPr>
      <w:r w:rsidRPr="00D24679">
        <w:t>Curing the surface with Waterproof paper</w:t>
      </w:r>
      <w:r>
        <w:t>……………………………………………</w:t>
      </w:r>
      <w:r w:rsidR="00745E32">
        <w:t>..</w:t>
      </w:r>
      <w:r>
        <w:t>……………………………………………</w:t>
      </w:r>
      <w:r w:rsidR="00F07C23">
        <w:t>.</w:t>
      </w:r>
      <w:r>
        <w:t>9</w:t>
      </w:r>
    </w:p>
    <w:p w:rsidR="00D24679" w:rsidRDefault="00D24679" w:rsidP="00ED1F1A">
      <w:pPr>
        <w:pStyle w:val="NoSpacing"/>
        <w:jc w:val="both"/>
      </w:pPr>
      <w:r w:rsidRPr="00D24679">
        <w:t>Chemical curing</w:t>
      </w:r>
      <w:r>
        <w:t xml:space="preserve"> Compound…………………………………………………………………………………………………………………</w:t>
      </w:r>
      <w:r w:rsidR="00F07C23">
        <w:t>.</w:t>
      </w:r>
      <w:r>
        <w:t>10</w:t>
      </w:r>
    </w:p>
    <w:p w:rsidR="00D24679" w:rsidRDefault="00D24679" w:rsidP="00ED1F1A">
      <w:pPr>
        <w:pStyle w:val="NoSpacing"/>
        <w:jc w:val="both"/>
        <w:rPr>
          <w:b/>
        </w:rPr>
      </w:pPr>
      <w:r w:rsidRPr="00D24679">
        <w:rPr>
          <w:b/>
        </w:rPr>
        <w:t>MATERIALS USED</w:t>
      </w:r>
      <w:proofErr w:type="gramStart"/>
      <w:r w:rsidRPr="00D24679">
        <w:rPr>
          <w:b/>
        </w:rPr>
        <w:t>:</w:t>
      </w:r>
      <w:r>
        <w:rPr>
          <w:b/>
        </w:rPr>
        <w:t>………………………………………………………………………………………………………………………</w:t>
      </w:r>
      <w:r w:rsidR="00F07C23">
        <w:rPr>
          <w:b/>
        </w:rPr>
        <w:t>....</w:t>
      </w:r>
      <w:proofErr w:type="gramEnd"/>
      <w:r>
        <w:rPr>
          <w:b/>
        </w:rPr>
        <w:t>10</w:t>
      </w:r>
    </w:p>
    <w:p w:rsidR="00D24679" w:rsidRDefault="00D24679" w:rsidP="00ED1F1A">
      <w:pPr>
        <w:pStyle w:val="NoSpacing"/>
        <w:jc w:val="both"/>
      </w:pPr>
      <w:r>
        <w:t>Cement…………………………………………………………………………………………………………………………………………………10</w:t>
      </w:r>
    </w:p>
    <w:p w:rsidR="00D24679" w:rsidRDefault="00D24679" w:rsidP="00ED1F1A">
      <w:pPr>
        <w:pStyle w:val="NoSpacing"/>
        <w:jc w:val="both"/>
      </w:pPr>
      <w:r>
        <w:t>Coarse Aggregate…………………………………………………………………………………………………………………………………</w:t>
      </w:r>
      <w:r w:rsidR="00F07C23">
        <w:t>.</w:t>
      </w:r>
      <w:r>
        <w:t>10</w:t>
      </w:r>
    </w:p>
    <w:p w:rsidR="00D24679" w:rsidRDefault="00D24679" w:rsidP="00ED1F1A">
      <w:pPr>
        <w:pStyle w:val="NoSpacing"/>
        <w:jc w:val="both"/>
      </w:pPr>
      <w:r>
        <w:t>Fine Aggregate……………………………………………………………………………………………………………………………………</w:t>
      </w:r>
      <w:r w:rsidR="00F07C23">
        <w:t>..</w:t>
      </w:r>
      <w:r>
        <w:t>10</w:t>
      </w:r>
    </w:p>
    <w:p w:rsidR="00D24679" w:rsidRDefault="00D24679" w:rsidP="00ED1F1A">
      <w:pPr>
        <w:pStyle w:val="NoSpacing"/>
        <w:jc w:val="both"/>
      </w:pPr>
      <w:r>
        <w:t>Water…………………………………………………………………………………………………………………………………………………..10</w:t>
      </w:r>
    </w:p>
    <w:p w:rsidR="00D24679" w:rsidRDefault="00A50423" w:rsidP="00ED1F1A">
      <w:pPr>
        <w:pStyle w:val="NoSpacing"/>
        <w:jc w:val="both"/>
      </w:pPr>
      <w:r>
        <w:t>Plastisizer……………………………………………………………………………………………………………………………………………</w:t>
      </w:r>
      <w:r w:rsidR="00F07C23">
        <w:t>..</w:t>
      </w:r>
      <w:r>
        <w:t>11</w:t>
      </w:r>
    </w:p>
    <w:p w:rsidR="00A50423" w:rsidRDefault="00A50423" w:rsidP="00ED1F1A">
      <w:pPr>
        <w:pStyle w:val="NoSpacing"/>
        <w:jc w:val="both"/>
      </w:pPr>
      <w:r>
        <w:t>Curing Compound………………………………………………………………………………………………………………………………</w:t>
      </w:r>
      <w:r w:rsidR="00F07C23">
        <w:t>…</w:t>
      </w:r>
      <w:r>
        <w:t>11</w:t>
      </w:r>
    </w:p>
    <w:p w:rsidR="00A50423" w:rsidRDefault="00A50423" w:rsidP="00ED1F1A">
      <w:pPr>
        <w:pStyle w:val="NoSpacing"/>
        <w:jc w:val="both"/>
      </w:pPr>
      <w:r w:rsidRPr="00F07C23">
        <w:rPr>
          <w:b/>
          <w:sz w:val="24"/>
          <w:szCs w:val="24"/>
        </w:rPr>
        <w:t>Tes</w:t>
      </w:r>
      <w:r>
        <w:t>t……………………………………………………………………………………………………………………………………………………</w:t>
      </w:r>
      <w:r w:rsidR="00F07C23">
        <w:t>…</w:t>
      </w:r>
      <w:r>
        <w:t>11</w:t>
      </w:r>
    </w:p>
    <w:p w:rsidR="00A50423" w:rsidRDefault="00A50423" w:rsidP="00ED1F1A">
      <w:pPr>
        <w:pStyle w:val="NoSpacing"/>
        <w:jc w:val="both"/>
      </w:pPr>
      <w:r w:rsidRPr="00F07C23">
        <w:rPr>
          <w:b/>
        </w:rPr>
        <w:t>Mix Proportion and mixing methods</w:t>
      </w:r>
      <w:r>
        <w:t>……………………………………………………………………………………………</w:t>
      </w:r>
      <w:r w:rsidR="00F07C23">
        <w:t>………</w:t>
      </w:r>
      <w:r>
        <w:t>12</w:t>
      </w:r>
    </w:p>
    <w:p w:rsidR="00A50423" w:rsidRDefault="00A50423" w:rsidP="00ED1F1A">
      <w:pPr>
        <w:pStyle w:val="NoSpacing"/>
        <w:jc w:val="both"/>
      </w:pPr>
      <w:r w:rsidRPr="00F07C23">
        <w:rPr>
          <w:b/>
        </w:rPr>
        <w:t>Refrence</w:t>
      </w:r>
      <w:r>
        <w:t>……………………………………………………………………………………………………………………………………………….13</w:t>
      </w:r>
    </w:p>
    <w:p w:rsidR="00A50423" w:rsidRDefault="00A50423" w:rsidP="00ED1F1A">
      <w:pPr>
        <w:pStyle w:val="NoSpacing"/>
        <w:jc w:val="both"/>
      </w:pPr>
    </w:p>
    <w:p w:rsidR="00D24679" w:rsidRPr="00D24679" w:rsidRDefault="00D24679" w:rsidP="00ED1F1A">
      <w:pPr>
        <w:pStyle w:val="NoSpacing"/>
        <w:jc w:val="both"/>
      </w:pPr>
    </w:p>
    <w:p w:rsidR="00895EFC" w:rsidRDefault="00895EFC" w:rsidP="00ED1F1A">
      <w:pPr>
        <w:pStyle w:val="NoSpacing"/>
        <w:jc w:val="both"/>
      </w:pPr>
      <w:r>
        <w:br w:type="page"/>
      </w:r>
    </w:p>
    <w:p w:rsidR="00AC0FB4" w:rsidRDefault="00AC0FB4" w:rsidP="00ED1F1A">
      <w:pPr>
        <w:jc w:val="both"/>
        <w:rPr>
          <w:b/>
          <w:sz w:val="32"/>
          <w:szCs w:val="32"/>
          <w:u w:val="double"/>
        </w:rPr>
      </w:pPr>
    </w:p>
    <w:p w:rsidR="00151535" w:rsidRDefault="00C30CED" w:rsidP="00ED1F1A">
      <w:pPr>
        <w:spacing w:line="360" w:lineRule="auto"/>
        <w:jc w:val="both"/>
        <w:rPr>
          <w:b/>
          <w:sz w:val="32"/>
          <w:szCs w:val="32"/>
          <w:u w:val="double"/>
        </w:rPr>
      </w:pPr>
      <w:r w:rsidRPr="004E6977">
        <w:rPr>
          <w:b/>
          <w:sz w:val="32"/>
          <w:szCs w:val="32"/>
          <w:u w:val="double"/>
        </w:rPr>
        <w:t>Efficiency of Various Curing System on Horizontal and Vertical Surface</w:t>
      </w:r>
    </w:p>
    <w:p w:rsidR="00151535" w:rsidRDefault="00151535" w:rsidP="00ED1F1A">
      <w:pPr>
        <w:spacing w:line="360" w:lineRule="auto"/>
        <w:jc w:val="both"/>
        <w:rPr>
          <w:b/>
          <w:sz w:val="32"/>
          <w:szCs w:val="32"/>
          <w:u w:val="double"/>
        </w:rPr>
      </w:pPr>
    </w:p>
    <w:p w:rsidR="00ED73BF" w:rsidRDefault="00937AD4" w:rsidP="00ED1F1A">
      <w:pPr>
        <w:spacing w:line="360" w:lineRule="auto"/>
        <w:jc w:val="both"/>
      </w:pPr>
      <w:r w:rsidRPr="00B04723">
        <w:rPr>
          <w:b/>
          <w:i/>
          <w:sz w:val="36"/>
          <w:szCs w:val="36"/>
        </w:rPr>
        <w:t>Abstract:</w:t>
      </w:r>
      <w:r>
        <w:t xml:space="preserve"> </w:t>
      </w:r>
    </w:p>
    <w:p w:rsidR="00C30CED" w:rsidRPr="00151535" w:rsidRDefault="00946ABD" w:rsidP="00ED1F1A">
      <w:pPr>
        <w:spacing w:line="360" w:lineRule="auto"/>
        <w:jc w:val="both"/>
        <w:rPr>
          <w:b/>
          <w:sz w:val="32"/>
          <w:szCs w:val="32"/>
          <w:u w:val="double"/>
        </w:rPr>
      </w:pPr>
      <w:r>
        <w:rPr>
          <w:sz w:val="24"/>
          <w:szCs w:val="24"/>
        </w:rPr>
        <w:t>Concrete is most generally utilized development material because of its quality, lastingness and sturdiness</w:t>
      </w:r>
      <w:r w:rsidRPr="004E7938">
        <w:rPr>
          <w:sz w:val="24"/>
          <w:szCs w:val="24"/>
        </w:rPr>
        <w:t>.</w:t>
      </w:r>
      <w:r>
        <w:rPr>
          <w:sz w:val="24"/>
          <w:szCs w:val="24"/>
        </w:rPr>
        <w:t xml:space="preserve"> Advancement in construction and chemical industry </w:t>
      </w:r>
      <w:r w:rsidR="00A47082">
        <w:rPr>
          <w:sz w:val="24"/>
          <w:szCs w:val="24"/>
        </w:rPr>
        <w:t>has</w:t>
      </w:r>
      <w:r w:rsidR="008D6EB8">
        <w:rPr>
          <w:sz w:val="24"/>
          <w:szCs w:val="24"/>
        </w:rPr>
        <w:t xml:space="preserve"> paved a way for development of </w:t>
      </w:r>
      <w:r>
        <w:rPr>
          <w:sz w:val="24"/>
          <w:szCs w:val="24"/>
        </w:rPr>
        <w:t xml:space="preserve">new curing techniques. </w:t>
      </w:r>
      <w:r w:rsidR="00CD1228">
        <w:rPr>
          <w:sz w:val="24"/>
          <w:szCs w:val="24"/>
        </w:rPr>
        <w:t>This paper synthesizes find</w:t>
      </w:r>
      <w:r w:rsidR="003901C1">
        <w:rPr>
          <w:sz w:val="24"/>
          <w:szCs w:val="24"/>
        </w:rPr>
        <w:t>ing from th</w:t>
      </w:r>
      <w:r w:rsidR="00CD1228">
        <w:rPr>
          <w:sz w:val="24"/>
          <w:szCs w:val="24"/>
        </w:rPr>
        <w:t>e revi</w:t>
      </w:r>
      <w:r w:rsidR="008D6EB8">
        <w:rPr>
          <w:sz w:val="24"/>
          <w:szCs w:val="24"/>
        </w:rPr>
        <w:t>e</w:t>
      </w:r>
      <w:r w:rsidR="00CD1228">
        <w:rPr>
          <w:sz w:val="24"/>
          <w:szCs w:val="24"/>
        </w:rPr>
        <w:t xml:space="preserve">w and experimental </w:t>
      </w:r>
      <w:r w:rsidR="008D6EB8">
        <w:rPr>
          <w:sz w:val="24"/>
          <w:szCs w:val="24"/>
        </w:rPr>
        <w:t xml:space="preserve">works </w:t>
      </w:r>
      <w:r w:rsidR="00CD1228">
        <w:rPr>
          <w:sz w:val="24"/>
          <w:szCs w:val="24"/>
        </w:rPr>
        <w:t>in carry</w:t>
      </w:r>
      <w:r w:rsidR="008D6EB8">
        <w:rPr>
          <w:sz w:val="24"/>
          <w:szCs w:val="24"/>
        </w:rPr>
        <w:t>ing</w:t>
      </w:r>
      <w:r w:rsidR="00CD1228">
        <w:rPr>
          <w:sz w:val="24"/>
          <w:szCs w:val="24"/>
        </w:rPr>
        <w:t xml:space="preserve"> out the</w:t>
      </w:r>
      <w:r w:rsidR="003901C1">
        <w:rPr>
          <w:sz w:val="24"/>
          <w:szCs w:val="24"/>
        </w:rPr>
        <w:t xml:space="preserve"> strength</w:t>
      </w:r>
      <w:r w:rsidR="00CD1228">
        <w:rPr>
          <w:sz w:val="24"/>
          <w:szCs w:val="24"/>
        </w:rPr>
        <w:t xml:space="preserve"> and </w:t>
      </w:r>
      <w:r w:rsidR="008D6EB8">
        <w:rPr>
          <w:sz w:val="24"/>
          <w:szCs w:val="24"/>
        </w:rPr>
        <w:t>water in concrete</w:t>
      </w:r>
      <w:r w:rsidR="003901C1">
        <w:rPr>
          <w:sz w:val="24"/>
          <w:szCs w:val="24"/>
        </w:rPr>
        <w:t>.</w:t>
      </w:r>
      <w:r w:rsidR="008D6EB8">
        <w:rPr>
          <w:sz w:val="24"/>
          <w:szCs w:val="24"/>
        </w:rPr>
        <w:t xml:space="preserve"> </w:t>
      </w:r>
      <w:r w:rsidR="00A47082">
        <w:rPr>
          <w:sz w:val="24"/>
          <w:szCs w:val="24"/>
        </w:rPr>
        <w:t xml:space="preserve">The </w:t>
      </w:r>
      <w:r w:rsidR="008D6EB8">
        <w:rPr>
          <w:sz w:val="24"/>
          <w:szCs w:val="24"/>
        </w:rPr>
        <w:t xml:space="preserve">present </w:t>
      </w:r>
      <w:r w:rsidR="00A47082">
        <w:rPr>
          <w:sz w:val="24"/>
          <w:szCs w:val="24"/>
        </w:rPr>
        <w:t>study of</w:t>
      </w:r>
      <w:r w:rsidR="00D67D55">
        <w:rPr>
          <w:sz w:val="24"/>
          <w:szCs w:val="24"/>
        </w:rPr>
        <w:t xml:space="preserve"> curing </w:t>
      </w:r>
      <w:r w:rsidR="008D6EB8">
        <w:rPr>
          <w:sz w:val="24"/>
          <w:szCs w:val="24"/>
        </w:rPr>
        <w:t xml:space="preserve">is </w:t>
      </w:r>
      <w:r w:rsidR="00D67D55">
        <w:rPr>
          <w:sz w:val="24"/>
          <w:szCs w:val="24"/>
        </w:rPr>
        <w:t>to examine the curing efficiency of different five method</w:t>
      </w:r>
      <w:r w:rsidR="002A6C1C">
        <w:rPr>
          <w:sz w:val="24"/>
          <w:szCs w:val="24"/>
        </w:rPr>
        <w:t xml:space="preserve">s </w:t>
      </w:r>
      <w:r w:rsidR="00D67D55">
        <w:rPr>
          <w:sz w:val="24"/>
          <w:szCs w:val="24"/>
        </w:rPr>
        <w:t>in concrete</w:t>
      </w:r>
      <w:r w:rsidR="00A47082">
        <w:rPr>
          <w:sz w:val="24"/>
          <w:szCs w:val="24"/>
        </w:rPr>
        <w:t xml:space="preserve"> at vertical and horizontal </w:t>
      </w:r>
      <w:r w:rsidR="00D67D55">
        <w:rPr>
          <w:sz w:val="24"/>
          <w:szCs w:val="24"/>
        </w:rPr>
        <w:t>surface</w:t>
      </w:r>
      <w:r w:rsidR="002A6C1C">
        <w:rPr>
          <w:sz w:val="24"/>
          <w:szCs w:val="24"/>
        </w:rPr>
        <w:t>s</w:t>
      </w:r>
      <w:r w:rsidR="00D67D55">
        <w:rPr>
          <w:sz w:val="24"/>
          <w:szCs w:val="24"/>
        </w:rPr>
        <w:t>.</w:t>
      </w:r>
      <w:r w:rsidR="002A6C1C">
        <w:rPr>
          <w:sz w:val="24"/>
          <w:szCs w:val="24"/>
        </w:rPr>
        <w:t xml:space="preserve"> The </w:t>
      </w:r>
      <w:r w:rsidR="004E735C" w:rsidRPr="004E7938">
        <w:rPr>
          <w:sz w:val="24"/>
          <w:szCs w:val="24"/>
        </w:rPr>
        <w:t xml:space="preserve">experimental </w:t>
      </w:r>
      <w:r w:rsidR="001B68E3">
        <w:rPr>
          <w:sz w:val="24"/>
          <w:szCs w:val="24"/>
        </w:rPr>
        <w:t>work</w:t>
      </w:r>
      <w:r w:rsidR="002A6C1C">
        <w:rPr>
          <w:sz w:val="24"/>
          <w:szCs w:val="24"/>
        </w:rPr>
        <w:t>s</w:t>
      </w:r>
      <w:r w:rsidR="004E735C" w:rsidRPr="004E7938">
        <w:rPr>
          <w:sz w:val="24"/>
          <w:szCs w:val="24"/>
        </w:rPr>
        <w:t xml:space="preserve"> of concrete</w:t>
      </w:r>
      <w:r w:rsidR="00A47082">
        <w:rPr>
          <w:sz w:val="24"/>
          <w:szCs w:val="24"/>
        </w:rPr>
        <w:t xml:space="preserve"> cube</w:t>
      </w:r>
      <w:r w:rsidR="002A6C1C">
        <w:rPr>
          <w:sz w:val="24"/>
          <w:szCs w:val="24"/>
        </w:rPr>
        <w:t>s</w:t>
      </w:r>
      <w:r w:rsidR="006C1B39">
        <w:rPr>
          <w:sz w:val="24"/>
          <w:szCs w:val="24"/>
        </w:rPr>
        <w:t xml:space="preserve"> are concentrated</w:t>
      </w:r>
      <w:r w:rsidR="004E735C" w:rsidRPr="004E7938">
        <w:rPr>
          <w:sz w:val="24"/>
          <w:szCs w:val="24"/>
        </w:rPr>
        <w:t xml:space="preserve"> at</w:t>
      </w:r>
      <w:r w:rsidR="002A6C1C">
        <w:rPr>
          <w:sz w:val="24"/>
          <w:szCs w:val="24"/>
        </w:rPr>
        <w:t xml:space="preserve"> the</w:t>
      </w:r>
      <w:r w:rsidR="004E735C" w:rsidRPr="004E7938">
        <w:rPr>
          <w:sz w:val="24"/>
          <w:szCs w:val="24"/>
        </w:rPr>
        <w:t xml:space="preserve"> mix </w:t>
      </w:r>
      <w:r w:rsidR="008530AE" w:rsidRPr="004E7938">
        <w:rPr>
          <w:sz w:val="24"/>
          <w:szCs w:val="24"/>
        </w:rPr>
        <w:t>design</w:t>
      </w:r>
      <w:r w:rsidR="002A6C1C">
        <w:rPr>
          <w:sz w:val="24"/>
          <w:szCs w:val="24"/>
        </w:rPr>
        <w:t xml:space="preserve"> of </w:t>
      </w:r>
      <w:r w:rsidR="008530AE" w:rsidRPr="004E7938">
        <w:rPr>
          <w:sz w:val="24"/>
          <w:szCs w:val="24"/>
        </w:rPr>
        <w:t>M25</w:t>
      </w:r>
      <w:r w:rsidR="004E735C" w:rsidRPr="004E7938">
        <w:rPr>
          <w:sz w:val="24"/>
          <w:szCs w:val="24"/>
        </w:rPr>
        <w:t xml:space="preserve"> Grade Portland-Pozzolana cement.</w:t>
      </w:r>
      <w:r w:rsidR="002A6C1C">
        <w:rPr>
          <w:sz w:val="24"/>
          <w:szCs w:val="24"/>
        </w:rPr>
        <w:t xml:space="preserve"> F</w:t>
      </w:r>
      <w:r w:rsidR="00C42E87" w:rsidRPr="004E7938">
        <w:rPr>
          <w:sz w:val="24"/>
          <w:szCs w:val="24"/>
        </w:rPr>
        <w:t>ive type</w:t>
      </w:r>
      <w:r w:rsidR="002A6C1C">
        <w:rPr>
          <w:sz w:val="24"/>
          <w:szCs w:val="24"/>
        </w:rPr>
        <w:t>s</w:t>
      </w:r>
      <w:r w:rsidR="00C42E87" w:rsidRPr="004E7938">
        <w:rPr>
          <w:sz w:val="24"/>
          <w:szCs w:val="24"/>
        </w:rPr>
        <w:t xml:space="preserve"> of curing </w:t>
      </w:r>
      <w:r w:rsidR="005153B0">
        <w:rPr>
          <w:sz w:val="24"/>
          <w:szCs w:val="24"/>
        </w:rPr>
        <w:t>system in this paper review</w:t>
      </w:r>
      <w:r w:rsidR="002A6C1C">
        <w:rPr>
          <w:sz w:val="24"/>
          <w:szCs w:val="24"/>
        </w:rPr>
        <w:t xml:space="preserve"> are studied</w:t>
      </w:r>
      <w:r w:rsidR="00491769" w:rsidRPr="004E7938">
        <w:rPr>
          <w:sz w:val="24"/>
          <w:szCs w:val="24"/>
        </w:rPr>
        <w:t>.</w:t>
      </w:r>
      <w:r w:rsidR="002A6C1C">
        <w:rPr>
          <w:sz w:val="24"/>
          <w:szCs w:val="24"/>
        </w:rPr>
        <w:t xml:space="preserve"> The desired objectives are to assess</w:t>
      </w:r>
      <w:r w:rsidR="00E977A5">
        <w:rPr>
          <w:sz w:val="24"/>
          <w:szCs w:val="24"/>
        </w:rPr>
        <w:t xml:space="preserve"> the</w:t>
      </w:r>
      <w:r w:rsidR="00491769" w:rsidRPr="004E7938">
        <w:rPr>
          <w:sz w:val="24"/>
          <w:szCs w:val="24"/>
        </w:rPr>
        <w:t xml:space="preserve"> curing </w:t>
      </w:r>
      <w:r w:rsidR="00F157F9">
        <w:rPr>
          <w:sz w:val="24"/>
          <w:szCs w:val="24"/>
        </w:rPr>
        <w:t>ef</w:t>
      </w:r>
      <w:r w:rsidR="002A6C1C">
        <w:rPr>
          <w:sz w:val="24"/>
          <w:szCs w:val="24"/>
        </w:rPr>
        <w:t>ficiency and water by employing</w:t>
      </w:r>
      <w:r w:rsidR="00491769" w:rsidRPr="004E7938">
        <w:rPr>
          <w:sz w:val="24"/>
          <w:szCs w:val="24"/>
        </w:rPr>
        <w:t xml:space="preserve"> five </w:t>
      </w:r>
      <w:r w:rsidR="00CE7BBF" w:rsidRPr="004E7938">
        <w:rPr>
          <w:sz w:val="24"/>
          <w:szCs w:val="24"/>
        </w:rPr>
        <w:t>methods</w:t>
      </w:r>
      <w:r w:rsidR="00F157F9">
        <w:rPr>
          <w:sz w:val="24"/>
          <w:szCs w:val="24"/>
        </w:rPr>
        <w:t xml:space="preserve"> at</w:t>
      </w:r>
      <w:r w:rsidR="002A6C1C">
        <w:rPr>
          <w:sz w:val="24"/>
          <w:szCs w:val="24"/>
        </w:rPr>
        <w:t xml:space="preserve"> the</w:t>
      </w:r>
      <w:r w:rsidR="00F157F9">
        <w:rPr>
          <w:sz w:val="24"/>
          <w:szCs w:val="24"/>
        </w:rPr>
        <w:t xml:space="preserve"> horizontal and vertical </w:t>
      </w:r>
      <w:r w:rsidR="00F157F9" w:rsidRPr="00C27137">
        <w:rPr>
          <w:sz w:val="24"/>
          <w:szCs w:val="24"/>
        </w:rPr>
        <w:t>surface</w:t>
      </w:r>
      <w:r w:rsidR="00CE7BBF" w:rsidRPr="00A4337A">
        <w:rPr>
          <w:sz w:val="32"/>
          <w:szCs w:val="32"/>
        </w:rPr>
        <w:t>.</w:t>
      </w:r>
      <w:r w:rsidR="002A6C1C">
        <w:rPr>
          <w:sz w:val="24"/>
          <w:szCs w:val="24"/>
        </w:rPr>
        <w:t xml:space="preserve"> In </w:t>
      </w:r>
      <w:r w:rsidR="00491769" w:rsidRPr="004E7938">
        <w:rPr>
          <w:sz w:val="24"/>
          <w:szCs w:val="24"/>
        </w:rPr>
        <w:t>p</w:t>
      </w:r>
      <w:r w:rsidR="00CE7BBF">
        <w:rPr>
          <w:sz w:val="24"/>
          <w:szCs w:val="24"/>
        </w:rPr>
        <w:t>onding method</w:t>
      </w:r>
      <w:r w:rsidR="002A6C1C">
        <w:rPr>
          <w:sz w:val="24"/>
          <w:szCs w:val="24"/>
        </w:rPr>
        <w:t xml:space="preserve">, 5 </w:t>
      </w:r>
      <w:r w:rsidR="00491769" w:rsidRPr="004E7938">
        <w:rPr>
          <w:sz w:val="24"/>
          <w:szCs w:val="24"/>
        </w:rPr>
        <w:t>cube</w:t>
      </w:r>
      <w:r w:rsidR="002A6C1C">
        <w:rPr>
          <w:sz w:val="24"/>
          <w:szCs w:val="24"/>
        </w:rPr>
        <w:t>s are cast</w:t>
      </w:r>
      <w:r w:rsidR="00491769" w:rsidRPr="004E7938">
        <w:rPr>
          <w:sz w:val="24"/>
          <w:szCs w:val="24"/>
        </w:rPr>
        <w:t xml:space="preserve"> in</w:t>
      </w:r>
      <w:r w:rsidR="002A6C1C">
        <w:rPr>
          <w:sz w:val="24"/>
          <w:szCs w:val="24"/>
        </w:rPr>
        <w:t xml:space="preserve"> the cubical</w:t>
      </w:r>
      <w:r w:rsidR="00491769" w:rsidRPr="004E7938">
        <w:rPr>
          <w:sz w:val="24"/>
          <w:szCs w:val="24"/>
        </w:rPr>
        <w:t xml:space="preserve"> </w:t>
      </w:r>
      <w:proofErr w:type="spellStart"/>
      <w:r w:rsidR="00491769" w:rsidRPr="004E7938">
        <w:rPr>
          <w:sz w:val="24"/>
          <w:szCs w:val="24"/>
        </w:rPr>
        <w:t>mould</w:t>
      </w:r>
      <w:proofErr w:type="spellEnd"/>
      <w:r w:rsidR="002A6C1C">
        <w:rPr>
          <w:sz w:val="24"/>
          <w:szCs w:val="24"/>
        </w:rPr>
        <w:t>,</w:t>
      </w:r>
      <w:r w:rsidR="00491769" w:rsidRPr="004E7938">
        <w:rPr>
          <w:sz w:val="24"/>
          <w:szCs w:val="24"/>
        </w:rPr>
        <w:t xml:space="preserve"> </w:t>
      </w:r>
      <w:r w:rsidR="002A6C1C">
        <w:rPr>
          <w:sz w:val="24"/>
          <w:szCs w:val="24"/>
        </w:rPr>
        <w:t xml:space="preserve">then </w:t>
      </w:r>
      <w:r w:rsidR="00491769" w:rsidRPr="004E7938">
        <w:rPr>
          <w:sz w:val="24"/>
          <w:szCs w:val="24"/>
        </w:rPr>
        <w:t>after 24 hours</w:t>
      </w:r>
      <w:r w:rsidR="002A6C1C">
        <w:rPr>
          <w:sz w:val="24"/>
          <w:szCs w:val="24"/>
        </w:rPr>
        <w:t xml:space="preserve">, specimens are </w:t>
      </w:r>
      <w:proofErr w:type="spellStart"/>
      <w:r w:rsidR="002A6C1C">
        <w:rPr>
          <w:sz w:val="24"/>
          <w:szCs w:val="24"/>
        </w:rPr>
        <w:t>demoulded</w:t>
      </w:r>
      <w:proofErr w:type="spellEnd"/>
      <w:r w:rsidR="00491769" w:rsidRPr="004E7938">
        <w:rPr>
          <w:sz w:val="24"/>
          <w:szCs w:val="24"/>
        </w:rPr>
        <w:t>,</w:t>
      </w:r>
      <w:r w:rsidR="002A6C1C">
        <w:rPr>
          <w:sz w:val="24"/>
          <w:szCs w:val="24"/>
        </w:rPr>
        <w:t xml:space="preserve"> then specimens are </w:t>
      </w:r>
      <w:r w:rsidR="00491769" w:rsidRPr="004E7938">
        <w:rPr>
          <w:sz w:val="24"/>
          <w:szCs w:val="24"/>
        </w:rPr>
        <w:t>put in c</w:t>
      </w:r>
      <w:r w:rsidR="002A6C1C">
        <w:rPr>
          <w:sz w:val="24"/>
          <w:szCs w:val="24"/>
        </w:rPr>
        <w:t xml:space="preserve">uring tank for 7days and 28days, applied for each horizontal &amp; vertical </w:t>
      </w:r>
      <w:r w:rsidR="00C27137">
        <w:rPr>
          <w:sz w:val="24"/>
          <w:szCs w:val="24"/>
        </w:rPr>
        <w:t>surface</w:t>
      </w:r>
      <w:r w:rsidR="008530AE" w:rsidRPr="004E7938">
        <w:rPr>
          <w:sz w:val="24"/>
          <w:szCs w:val="24"/>
        </w:rPr>
        <w:t>.</w:t>
      </w:r>
      <w:r w:rsidR="002A6C1C">
        <w:rPr>
          <w:sz w:val="24"/>
          <w:szCs w:val="24"/>
        </w:rPr>
        <w:t xml:space="preserve"> </w:t>
      </w:r>
      <w:r w:rsidR="00CE7BBF">
        <w:rPr>
          <w:sz w:val="24"/>
          <w:szCs w:val="24"/>
        </w:rPr>
        <w:t>After 7 days</w:t>
      </w:r>
      <w:r w:rsidR="002A6C1C">
        <w:rPr>
          <w:sz w:val="24"/>
          <w:szCs w:val="24"/>
        </w:rPr>
        <w:t xml:space="preserve"> of curing, </w:t>
      </w:r>
      <w:r w:rsidR="00CE7BBF">
        <w:rPr>
          <w:sz w:val="24"/>
          <w:szCs w:val="24"/>
        </w:rPr>
        <w:t>water Absorption</w:t>
      </w:r>
      <w:r w:rsidR="002A6C1C">
        <w:rPr>
          <w:sz w:val="24"/>
          <w:szCs w:val="24"/>
        </w:rPr>
        <w:t xml:space="preserve"> test of cubes is carried </w:t>
      </w:r>
      <w:r w:rsidR="002A6C1C" w:rsidRPr="00895EFC">
        <w:rPr>
          <w:sz w:val="24"/>
          <w:szCs w:val="24"/>
        </w:rPr>
        <w:t>out</w:t>
      </w:r>
      <w:r w:rsidR="00CE7BBF">
        <w:rPr>
          <w:sz w:val="24"/>
          <w:szCs w:val="24"/>
        </w:rPr>
        <w:t>.</w:t>
      </w:r>
      <w:r w:rsidR="006C1B39">
        <w:rPr>
          <w:sz w:val="24"/>
          <w:szCs w:val="24"/>
        </w:rPr>
        <w:t xml:space="preserve"> In </w:t>
      </w:r>
      <w:r w:rsidR="00937AD4" w:rsidRPr="004E7938">
        <w:rPr>
          <w:sz w:val="24"/>
          <w:szCs w:val="24"/>
        </w:rPr>
        <w:t>Burlap</w:t>
      </w:r>
      <w:r w:rsidR="006C1B39">
        <w:rPr>
          <w:sz w:val="24"/>
          <w:szCs w:val="24"/>
        </w:rPr>
        <w:t xml:space="preserve"> </w:t>
      </w:r>
      <w:r w:rsidR="00C27137">
        <w:rPr>
          <w:sz w:val="24"/>
          <w:szCs w:val="24"/>
        </w:rPr>
        <w:t>method,</w:t>
      </w:r>
      <w:r w:rsidR="00C27137" w:rsidRPr="004E7938">
        <w:rPr>
          <w:sz w:val="24"/>
          <w:szCs w:val="24"/>
        </w:rPr>
        <w:t xml:space="preserve"> wet</w:t>
      </w:r>
      <w:r w:rsidR="00204E69" w:rsidRPr="004E7938">
        <w:rPr>
          <w:sz w:val="24"/>
          <w:szCs w:val="24"/>
        </w:rPr>
        <w:t xml:space="preserve"> gunny bag</w:t>
      </w:r>
      <w:r w:rsidR="006C1B39">
        <w:rPr>
          <w:sz w:val="24"/>
          <w:szCs w:val="24"/>
        </w:rPr>
        <w:t>s are used</w:t>
      </w:r>
      <w:r w:rsidR="00204E69" w:rsidRPr="004E7938">
        <w:rPr>
          <w:sz w:val="24"/>
          <w:szCs w:val="24"/>
        </w:rPr>
        <w:t xml:space="preserve"> at </w:t>
      </w:r>
      <w:r w:rsidR="00C27137">
        <w:rPr>
          <w:sz w:val="24"/>
          <w:szCs w:val="24"/>
        </w:rPr>
        <w:t>exposed</w:t>
      </w:r>
      <w:r w:rsidR="006C1B39">
        <w:rPr>
          <w:sz w:val="24"/>
          <w:szCs w:val="24"/>
        </w:rPr>
        <w:t xml:space="preserve"> surfaces, which is</w:t>
      </w:r>
      <w:r w:rsidR="008530AE" w:rsidRPr="004E7938">
        <w:rPr>
          <w:sz w:val="24"/>
          <w:szCs w:val="24"/>
        </w:rPr>
        <w:t xml:space="preserve"> </w:t>
      </w:r>
      <w:r w:rsidR="006C1B39">
        <w:rPr>
          <w:sz w:val="24"/>
          <w:szCs w:val="24"/>
        </w:rPr>
        <w:t>used at</w:t>
      </w:r>
      <w:r w:rsidR="008530AE" w:rsidRPr="004E7938">
        <w:rPr>
          <w:sz w:val="24"/>
          <w:szCs w:val="24"/>
        </w:rPr>
        <w:t xml:space="preserve"> horizontal and vertical surface and canvas surface</w:t>
      </w:r>
      <w:r w:rsidR="00204E69" w:rsidRPr="004E7938">
        <w:rPr>
          <w:sz w:val="24"/>
          <w:szCs w:val="24"/>
        </w:rPr>
        <w:t xml:space="preserve"> .</w:t>
      </w:r>
      <w:r w:rsidR="00937AD4" w:rsidRPr="004E7938">
        <w:rPr>
          <w:sz w:val="24"/>
          <w:szCs w:val="24"/>
        </w:rPr>
        <w:t xml:space="preserve">some chemical curing at curing agent (wax, acrylic) compound </w:t>
      </w:r>
      <w:r w:rsidR="00BB417E" w:rsidRPr="004E7938">
        <w:rPr>
          <w:sz w:val="24"/>
          <w:szCs w:val="24"/>
        </w:rPr>
        <w:t>used. Finally</w:t>
      </w:r>
      <w:r w:rsidR="00BE428B" w:rsidRPr="004E7938">
        <w:rPr>
          <w:sz w:val="24"/>
          <w:szCs w:val="24"/>
        </w:rPr>
        <w:t xml:space="preserve"> comparing the result of different curing </w:t>
      </w:r>
      <w:r w:rsidR="00BB417E" w:rsidRPr="004E7938">
        <w:rPr>
          <w:sz w:val="24"/>
          <w:szCs w:val="24"/>
        </w:rPr>
        <w:t>mechanism, to</w:t>
      </w:r>
      <w:r w:rsidR="00C27137">
        <w:rPr>
          <w:sz w:val="24"/>
          <w:szCs w:val="24"/>
        </w:rPr>
        <w:t xml:space="preserve"> </w:t>
      </w:r>
      <w:proofErr w:type="gramStart"/>
      <w:r w:rsidR="00C27137">
        <w:rPr>
          <w:sz w:val="24"/>
          <w:szCs w:val="24"/>
        </w:rPr>
        <w:t xml:space="preserve">the </w:t>
      </w:r>
      <w:r w:rsidR="00BE428B" w:rsidRPr="004E7938">
        <w:rPr>
          <w:sz w:val="24"/>
          <w:szCs w:val="24"/>
        </w:rPr>
        <w:t>understand</w:t>
      </w:r>
      <w:proofErr w:type="gramEnd"/>
      <w:r w:rsidR="00BE428B" w:rsidRPr="004E7938">
        <w:rPr>
          <w:sz w:val="24"/>
          <w:szCs w:val="24"/>
        </w:rPr>
        <w:t xml:space="preserve"> the efficiency of curing </w:t>
      </w:r>
      <w:r w:rsidR="00BB417E" w:rsidRPr="004E7938">
        <w:rPr>
          <w:sz w:val="24"/>
          <w:szCs w:val="24"/>
        </w:rPr>
        <w:t>method and</w:t>
      </w:r>
      <w:r w:rsidR="00BE428B" w:rsidRPr="004E7938">
        <w:rPr>
          <w:sz w:val="24"/>
          <w:szCs w:val="24"/>
        </w:rPr>
        <w:t xml:space="preserve"> compared with conventional water curing</w:t>
      </w:r>
      <w:r w:rsidR="00C27137">
        <w:rPr>
          <w:sz w:val="24"/>
          <w:szCs w:val="24"/>
        </w:rPr>
        <w:t xml:space="preserve"> and</w:t>
      </w:r>
      <w:r w:rsidR="00CB1F42">
        <w:rPr>
          <w:sz w:val="24"/>
          <w:szCs w:val="24"/>
        </w:rPr>
        <w:t xml:space="preserve"> chemical curing compound</w:t>
      </w:r>
      <w:r w:rsidR="00BE428B" w:rsidRPr="004E7938">
        <w:rPr>
          <w:sz w:val="24"/>
          <w:szCs w:val="24"/>
        </w:rPr>
        <w:t>.</w:t>
      </w:r>
      <w:r w:rsidR="00CE7BBF">
        <w:rPr>
          <w:sz w:val="24"/>
          <w:szCs w:val="24"/>
        </w:rPr>
        <w:t xml:space="preserve"> </w:t>
      </w:r>
      <w:proofErr w:type="gramStart"/>
      <w:r w:rsidR="00CE7BBF">
        <w:rPr>
          <w:sz w:val="24"/>
          <w:szCs w:val="24"/>
        </w:rPr>
        <w:t>For trail</w:t>
      </w:r>
      <w:r w:rsidR="00204E69" w:rsidRPr="004E7938">
        <w:rPr>
          <w:sz w:val="24"/>
          <w:szCs w:val="24"/>
        </w:rPr>
        <w:t xml:space="preserve"> concrete </w:t>
      </w:r>
      <w:r w:rsidR="00937AD4" w:rsidRPr="004E7938">
        <w:rPr>
          <w:sz w:val="24"/>
          <w:szCs w:val="24"/>
        </w:rPr>
        <w:t>mix design</w:t>
      </w:r>
      <w:r w:rsidR="00C27137">
        <w:rPr>
          <w:sz w:val="24"/>
          <w:szCs w:val="24"/>
        </w:rPr>
        <w:t xml:space="preserve"> with Portland pozzolana cement </w:t>
      </w:r>
      <w:r w:rsidR="008530AE" w:rsidRPr="004E7938">
        <w:rPr>
          <w:sz w:val="24"/>
          <w:szCs w:val="24"/>
        </w:rPr>
        <w:t xml:space="preserve">to </w:t>
      </w:r>
      <w:r w:rsidR="00BB417E" w:rsidRPr="004E7938">
        <w:rPr>
          <w:sz w:val="24"/>
          <w:szCs w:val="24"/>
        </w:rPr>
        <w:t>achieve the</w:t>
      </w:r>
      <w:r w:rsidR="00165325">
        <w:rPr>
          <w:sz w:val="24"/>
          <w:szCs w:val="24"/>
        </w:rPr>
        <w:t xml:space="preserve"> </w:t>
      </w:r>
      <w:r w:rsidR="008530AE" w:rsidRPr="004E7938">
        <w:rPr>
          <w:sz w:val="24"/>
          <w:szCs w:val="24"/>
        </w:rPr>
        <w:t>compressive strength</w:t>
      </w:r>
      <w:r w:rsidR="00ED73BF">
        <w:rPr>
          <w:sz w:val="24"/>
          <w:szCs w:val="24"/>
        </w:rPr>
        <w:t xml:space="preserve">, </w:t>
      </w:r>
      <w:r w:rsidR="00937AD4" w:rsidRPr="004E7938">
        <w:rPr>
          <w:sz w:val="24"/>
          <w:szCs w:val="24"/>
        </w:rPr>
        <w:t>M25</w:t>
      </w:r>
      <w:r w:rsidR="00204E69" w:rsidRPr="004E7938">
        <w:rPr>
          <w:sz w:val="24"/>
          <w:szCs w:val="24"/>
        </w:rPr>
        <w:t>.</w:t>
      </w:r>
      <w:proofErr w:type="gramEnd"/>
      <w:r w:rsidR="00204E69" w:rsidRPr="004E7938">
        <w:rPr>
          <w:sz w:val="24"/>
          <w:szCs w:val="24"/>
        </w:rPr>
        <w:t xml:space="preserve"> </w:t>
      </w:r>
      <w:r w:rsidR="00937AD4" w:rsidRPr="004E7938">
        <w:rPr>
          <w:sz w:val="24"/>
          <w:szCs w:val="24"/>
        </w:rPr>
        <w:t>Concrete</w:t>
      </w:r>
      <w:r w:rsidR="00204E69" w:rsidRPr="004E7938">
        <w:rPr>
          <w:sz w:val="24"/>
          <w:szCs w:val="24"/>
        </w:rPr>
        <w:t xml:space="preserve"> cast cube and cylinder to measure strength</w:t>
      </w:r>
      <w:r w:rsidR="00522E4B" w:rsidRPr="004E7938">
        <w:rPr>
          <w:sz w:val="24"/>
          <w:szCs w:val="24"/>
        </w:rPr>
        <w:t xml:space="preserve"> after 7</w:t>
      </w:r>
      <w:r w:rsidR="00937AD4" w:rsidRPr="004E7938">
        <w:rPr>
          <w:sz w:val="24"/>
          <w:szCs w:val="24"/>
        </w:rPr>
        <w:t>, 28</w:t>
      </w:r>
      <w:r w:rsidR="00522E4B" w:rsidRPr="004E7938">
        <w:rPr>
          <w:sz w:val="24"/>
          <w:szCs w:val="24"/>
        </w:rPr>
        <w:t xml:space="preserve"> day </w:t>
      </w:r>
      <w:r w:rsidR="00C27137">
        <w:rPr>
          <w:sz w:val="24"/>
          <w:szCs w:val="24"/>
        </w:rPr>
        <w:t>curing</w:t>
      </w:r>
      <w:r w:rsidR="00522E4B" w:rsidRPr="004E7938">
        <w:rPr>
          <w:sz w:val="24"/>
          <w:szCs w:val="24"/>
        </w:rPr>
        <w:t>.</w:t>
      </w:r>
      <w:r w:rsidR="00BB417E" w:rsidRPr="004E7938">
        <w:rPr>
          <w:sz w:val="24"/>
          <w:szCs w:val="24"/>
        </w:rPr>
        <w:t xml:space="preserve"> </w:t>
      </w:r>
      <w:r w:rsidR="00B04723" w:rsidRPr="004E7938">
        <w:rPr>
          <w:sz w:val="24"/>
          <w:szCs w:val="24"/>
        </w:rPr>
        <w:t>At last</w:t>
      </w:r>
      <w:r w:rsidR="00522E4B" w:rsidRPr="004E7938">
        <w:rPr>
          <w:sz w:val="24"/>
          <w:szCs w:val="24"/>
        </w:rPr>
        <w:t xml:space="preserve"> </w:t>
      </w:r>
      <w:r w:rsidR="00937AD4" w:rsidRPr="004E7938">
        <w:rPr>
          <w:sz w:val="24"/>
          <w:szCs w:val="24"/>
        </w:rPr>
        <w:t>comparison</w:t>
      </w:r>
      <w:r w:rsidR="00522E4B" w:rsidRPr="004E7938">
        <w:rPr>
          <w:sz w:val="24"/>
          <w:szCs w:val="24"/>
        </w:rPr>
        <w:t xml:space="preserve"> all method </w:t>
      </w:r>
      <w:proofErr w:type="gramStart"/>
      <w:r w:rsidR="00522E4B" w:rsidRPr="004E7938">
        <w:rPr>
          <w:sz w:val="24"/>
          <w:szCs w:val="24"/>
        </w:rPr>
        <w:t>give</w:t>
      </w:r>
      <w:proofErr w:type="gramEnd"/>
      <w:r w:rsidR="00522E4B" w:rsidRPr="004E7938">
        <w:rPr>
          <w:sz w:val="24"/>
          <w:szCs w:val="24"/>
        </w:rPr>
        <w:t xml:space="preserve"> better strength.</w:t>
      </w:r>
    </w:p>
    <w:p w:rsidR="00C30CED" w:rsidRDefault="00C30CED" w:rsidP="00ED1F1A">
      <w:pPr>
        <w:spacing w:line="360" w:lineRule="auto"/>
        <w:jc w:val="both"/>
      </w:pPr>
    </w:p>
    <w:p w:rsidR="00895EFC" w:rsidRDefault="00895EFC" w:rsidP="00ED1F1A">
      <w:pPr>
        <w:autoSpaceDE w:val="0"/>
        <w:autoSpaceDN w:val="0"/>
        <w:adjustRightInd w:val="0"/>
        <w:spacing w:after="0" w:line="360" w:lineRule="auto"/>
        <w:jc w:val="both"/>
        <w:rPr>
          <w:b/>
          <w:sz w:val="36"/>
          <w:szCs w:val="36"/>
        </w:rPr>
      </w:pPr>
    </w:p>
    <w:p w:rsidR="00ED73BF" w:rsidRDefault="00C30CED" w:rsidP="00ED1F1A">
      <w:pPr>
        <w:autoSpaceDE w:val="0"/>
        <w:autoSpaceDN w:val="0"/>
        <w:adjustRightInd w:val="0"/>
        <w:spacing w:after="0" w:line="360" w:lineRule="auto"/>
        <w:jc w:val="both"/>
        <w:rPr>
          <w:b/>
          <w:sz w:val="24"/>
          <w:szCs w:val="24"/>
        </w:rPr>
      </w:pPr>
      <w:r w:rsidRPr="002F22DC">
        <w:rPr>
          <w:b/>
          <w:sz w:val="36"/>
          <w:szCs w:val="36"/>
        </w:rPr>
        <w:lastRenderedPageBreak/>
        <w:t>Introduction</w:t>
      </w:r>
      <w:r w:rsidRPr="004E7938">
        <w:rPr>
          <w:b/>
          <w:sz w:val="24"/>
          <w:szCs w:val="24"/>
        </w:rPr>
        <w:t>:</w:t>
      </w:r>
      <w:r w:rsidR="00B35E4E">
        <w:rPr>
          <w:b/>
          <w:sz w:val="24"/>
          <w:szCs w:val="24"/>
        </w:rPr>
        <w:t xml:space="preserve"> </w:t>
      </w:r>
    </w:p>
    <w:p w:rsidR="002F22DC" w:rsidRPr="00DB7890" w:rsidRDefault="00605E22" w:rsidP="00ED1F1A">
      <w:pPr>
        <w:autoSpaceDE w:val="0"/>
        <w:autoSpaceDN w:val="0"/>
        <w:adjustRightInd w:val="0"/>
        <w:spacing w:after="0" w:line="360" w:lineRule="auto"/>
        <w:jc w:val="both"/>
        <w:rPr>
          <w:rFonts w:cstheme="minorHAnsi"/>
          <w:sz w:val="24"/>
          <w:szCs w:val="24"/>
        </w:rPr>
      </w:pPr>
      <w:r w:rsidRPr="00DB7890">
        <w:rPr>
          <w:rFonts w:cstheme="minorHAnsi"/>
          <w:sz w:val="24"/>
          <w:szCs w:val="24"/>
        </w:rPr>
        <w:t xml:space="preserve">The physical properties of concrete depend </w:t>
      </w:r>
      <w:r w:rsidR="00DB7890" w:rsidRPr="00DB7890">
        <w:rPr>
          <w:rFonts w:cstheme="minorHAnsi"/>
          <w:sz w:val="24"/>
          <w:szCs w:val="24"/>
        </w:rPr>
        <w:t>largely</w:t>
      </w:r>
      <w:r w:rsidRPr="00DB7890">
        <w:rPr>
          <w:rFonts w:cstheme="minorHAnsi"/>
          <w:sz w:val="24"/>
          <w:szCs w:val="24"/>
        </w:rPr>
        <w:t xml:space="preserve"> on the extent of hydration of cement</w:t>
      </w:r>
      <w:r w:rsidR="00B35E4E" w:rsidRPr="00DB7890">
        <w:rPr>
          <w:rFonts w:cstheme="minorHAnsi"/>
          <w:sz w:val="24"/>
          <w:szCs w:val="24"/>
        </w:rPr>
        <w:t>.</w:t>
      </w:r>
      <w:r w:rsidR="002F22DC" w:rsidRPr="00DB7890">
        <w:rPr>
          <w:rFonts w:cstheme="minorHAnsi"/>
          <w:sz w:val="24"/>
          <w:szCs w:val="24"/>
        </w:rPr>
        <w:t xml:space="preserve"> Curing is the name given to the procedures used for promoting the hydration of the cement, and consists of a control of temperature and of moisture movement from and into the concrete. Curing allows </w:t>
      </w:r>
      <w:r w:rsidR="00151535" w:rsidRPr="00DB7890">
        <w:rPr>
          <w:rFonts w:cstheme="minorHAnsi"/>
          <w:sz w:val="24"/>
          <w:szCs w:val="24"/>
        </w:rPr>
        <w:t>continuous hydration</w:t>
      </w:r>
      <w:r w:rsidR="002F22DC" w:rsidRPr="00DB7890">
        <w:rPr>
          <w:rFonts w:cstheme="minorHAnsi"/>
          <w:sz w:val="24"/>
          <w:szCs w:val="24"/>
        </w:rPr>
        <w:t xml:space="preserve"> of cement and consequently continuous gain in the strength, once curing stops strength gain of the</w:t>
      </w:r>
      <w:r w:rsidR="00DD077B" w:rsidRPr="00DB7890">
        <w:rPr>
          <w:rFonts w:cstheme="minorHAnsi"/>
          <w:sz w:val="24"/>
          <w:szCs w:val="24"/>
        </w:rPr>
        <w:t xml:space="preserve"> </w:t>
      </w:r>
      <w:r w:rsidR="002F22DC" w:rsidRPr="00DB7890">
        <w:rPr>
          <w:rFonts w:cstheme="minorHAnsi"/>
          <w:sz w:val="24"/>
          <w:szCs w:val="24"/>
        </w:rPr>
        <w:t xml:space="preserve">concrete also stops. Proper moisture conditions are critical because the hydration of the cement </w:t>
      </w:r>
      <w:r w:rsidR="00151535" w:rsidRPr="00DB7890">
        <w:rPr>
          <w:rFonts w:cstheme="minorHAnsi"/>
          <w:sz w:val="24"/>
          <w:szCs w:val="24"/>
        </w:rPr>
        <w:t>virtually ceases</w:t>
      </w:r>
      <w:r w:rsidR="002F22DC" w:rsidRPr="00DB7890">
        <w:rPr>
          <w:rFonts w:cstheme="minorHAnsi"/>
          <w:sz w:val="24"/>
          <w:szCs w:val="24"/>
        </w:rPr>
        <w:t xml:space="preserve"> when the relative humidity within the capillaries drops below 80%</w:t>
      </w:r>
      <w:r w:rsidR="002C4C10" w:rsidRPr="00DB7890">
        <w:rPr>
          <w:rFonts w:cstheme="minorHAnsi"/>
          <w:sz w:val="24"/>
          <w:szCs w:val="24"/>
        </w:rPr>
        <w:t>.</w:t>
      </w:r>
      <w:r w:rsidR="002F22DC" w:rsidRPr="00DB7890">
        <w:rPr>
          <w:rFonts w:cstheme="minorHAnsi"/>
          <w:sz w:val="24"/>
          <w:szCs w:val="24"/>
        </w:rPr>
        <w:t xml:space="preserve"> </w:t>
      </w:r>
      <w:r w:rsidR="00895EFC">
        <w:rPr>
          <w:rFonts w:cstheme="minorHAnsi"/>
          <w:sz w:val="24"/>
          <w:szCs w:val="24"/>
        </w:rPr>
        <w:t>1</w:t>
      </w:r>
      <w:r w:rsidR="00151535" w:rsidRPr="00895EFC">
        <w:rPr>
          <w:rFonts w:cstheme="minorHAnsi"/>
          <w:sz w:val="24"/>
          <w:szCs w:val="24"/>
        </w:rPr>
        <w:t xml:space="preserve"> </w:t>
      </w:r>
      <w:r w:rsidR="00151535" w:rsidRPr="00DB7890">
        <w:rPr>
          <w:rFonts w:cstheme="minorHAnsi"/>
          <w:sz w:val="24"/>
          <w:szCs w:val="24"/>
        </w:rPr>
        <w:t>with</w:t>
      </w:r>
      <w:r w:rsidR="002F22DC" w:rsidRPr="00DB7890">
        <w:rPr>
          <w:rFonts w:cstheme="minorHAnsi"/>
          <w:sz w:val="24"/>
          <w:szCs w:val="24"/>
        </w:rPr>
        <w:t xml:space="preserve"> insufficient water, the</w:t>
      </w:r>
      <w:r w:rsidR="00DD077B" w:rsidRPr="00DB7890">
        <w:rPr>
          <w:rFonts w:cstheme="minorHAnsi"/>
          <w:sz w:val="24"/>
          <w:szCs w:val="24"/>
        </w:rPr>
        <w:t xml:space="preserve"> </w:t>
      </w:r>
      <w:r w:rsidR="002F22DC" w:rsidRPr="00DB7890">
        <w:rPr>
          <w:rFonts w:cstheme="minorHAnsi"/>
          <w:sz w:val="24"/>
          <w:szCs w:val="24"/>
        </w:rPr>
        <w:t xml:space="preserve">hydration will not proceed and the resulting concrete may not possess the desirable strength </w:t>
      </w:r>
      <w:r w:rsidR="00151535" w:rsidRPr="00DB7890">
        <w:rPr>
          <w:rFonts w:cstheme="minorHAnsi"/>
          <w:sz w:val="24"/>
          <w:szCs w:val="24"/>
        </w:rPr>
        <w:t>and impermeability</w:t>
      </w:r>
      <w:r w:rsidR="002F22DC" w:rsidRPr="00DB7890">
        <w:rPr>
          <w:rFonts w:cstheme="minorHAnsi"/>
          <w:sz w:val="24"/>
          <w:szCs w:val="24"/>
        </w:rPr>
        <w:t xml:space="preserve">. The continuous pore structure formed on the near surface may allow the ingress </w:t>
      </w:r>
      <w:r w:rsidR="00151535" w:rsidRPr="00DB7890">
        <w:rPr>
          <w:rFonts w:cstheme="minorHAnsi"/>
          <w:sz w:val="24"/>
          <w:szCs w:val="24"/>
        </w:rPr>
        <w:t>of deleterious</w:t>
      </w:r>
      <w:r w:rsidR="002F22DC" w:rsidRPr="00DB7890">
        <w:rPr>
          <w:rFonts w:cstheme="minorHAnsi"/>
          <w:sz w:val="24"/>
          <w:szCs w:val="24"/>
        </w:rPr>
        <w:t xml:space="preserve"> agents and would cause various durability problems. Moreover due to early drying of the concrete</w:t>
      </w:r>
      <w:r w:rsidR="00DD077B" w:rsidRPr="00DB7890">
        <w:rPr>
          <w:rFonts w:cstheme="minorHAnsi"/>
          <w:sz w:val="24"/>
          <w:szCs w:val="24"/>
        </w:rPr>
        <w:t xml:space="preserve"> </w:t>
      </w:r>
      <w:r w:rsidR="002F22DC" w:rsidRPr="00DB7890">
        <w:rPr>
          <w:rFonts w:cstheme="minorHAnsi"/>
          <w:sz w:val="24"/>
          <w:szCs w:val="24"/>
        </w:rPr>
        <w:t>micro-cracks or shrinkage cracks would develop on surface of the concrete</w:t>
      </w:r>
      <w:r w:rsidR="002F22DC" w:rsidRPr="00DB7890">
        <w:rPr>
          <w:rFonts w:cstheme="minorHAnsi"/>
          <w:b/>
          <w:sz w:val="24"/>
          <w:szCs w:val="24"/>
        </w:rPr>
        <w:t>.</w:t>
      </w:r>
      <w:r w:rsidR="002F22DC" w:rsidRPr="00DB7890">
        <w:rPr>
          <w:rFonts w:cstheme="minorHAnsi"/>
          <w:sz w:val="24"/>
          <w:szCs w:val="24"/>
        </w:rPr>
        <w:t xml:space="preserve"> When concrete is exposed to</w:t>
      </w:r>
      <w:r w:rsidR="00DD077B" w:rsidRPr="00DB7890">
        <w:rPr>
          <w:rFonts w:cstheme="minorHAnsi"/>
          <w:sz w:val="24"/>
          <w:szCs w:val="24"/>
        </w:rPr>
        <w:t xml:space="preserve"> </w:t>
      </w:r>
      <w:r w:rsidR="002F22DC" w:rsidRPr="00DB7890">
        <w:rPr>
          <w:rFonts w:cstheme="minorHAnsi"/>
          <w:sz w:val="24"/>
          <w:szCs w:val="24"/>
        </w:rPr>
        <w:t>the environment evaporation of water takes place and loss of moisture will reduce the initial water cement</w:t>
      </w:r>
      <w:r w:rsidR="00DD077B" w:rsidRPr="00DB7890">
        <w:rPr>
          <w:rFonts w:cstheme="minorHAnsi"/>
          <w:sz w:val="24"/>
          <w:szCs w:val="24"/>
        </w:rPr>
        <w:t xml:space="preserve"> </w:t>
      </w:r>
      <w:r w:rsidR="002F22DC" w:rsidRPr="00DB7890">
        <w:rPr>
          <w:rFonts w:cstheme="minorHAnsi"/>
          <w:sz w:val="24"/>
          <w:szCs w:val="24"/>
        </w:rPr>
        <w:t>ratio which will result in the incomplete hydration of the cement and hence lowering the quality of the</w:t>
      </w:r>
      <w:r w:rsidR="00DD077B" w:rsidRPr="00DB7890">
        <w:rPr>
          <w:rFonts w:cstheme="minorHAnsi"/>
          <w:sz w:val="24"/>
          <w:szCs w:val="24"/>
        </w:rPr>
        <w:t xml:space="preserve"> </w:t>
      </w:r>
      <w:r w:rsidR="002F22DC" w:rsidRPr="00DB7890">
        <w:rPr>
          <w:rFonts w:cstheme="minorHAnsi"/>
          <w:sz w:val="24"/>
          <w:szCs w:val="24"/>
        </w:rPr>
        <w:t>concrete. Various factors such as wind velocity, relative humidity, atmospheric temperature, water cement</w:t>
      </w:r>
      <w:r w:rsidR="00DD077B" w:rsidRPr="00DB7890">
        <w:rPr>
          <w:rFonts w:cstheme="minorHAnsi"/>
          <w:sz w:val="24"/>
          <w:szCs w:val="24"/>
        </w:rPr>
        <w:t xml:space="preserve"> </w:t>
      </w:r>
      <w:r w:rsidR="002F22DC" w:rsidRPr="00DB7890">
        <w:rPr>
          <w:rFonts w:cstheme="minorHAnsi"/>
          <w:sz w:val="24"/>
          <w:szCs w:val="24"/>
        </w:rPr>
        <w:t>ratio of the mix and type of the cement used in the mix will affect the curing of concrete. Evaporation in the</w:t>
      </w:r>
      <w:r w:rsidR="00DD077B" w:rsidRPr="00DB7890">
        <w:rPr>
          <w:rFonts w:cstheme="minorHAnsi"/>
          <w:sz w:val="24"/>
          <w:szCs w:val="24"/>
        </w:rPr>
        <w:t xml:space="preserve"> </w:t>
      </w:r>
      <w:r w:rsidR="002F22DC" w:rsidRPr="00DB7890">
        <w:rPr>
          <w:rFonts w:cstheme="minorHAnsi"/>
          <w:sz w:val="24"/>
          <w:szCs w:val="24"/>
        </w:rPr>
        <w:t>initial stage leads to plastic shrinkage cracking and at the final stage of setting it leads to drying shrinkage</w:t>
      </w:r>
      <w:r w:rsidR="00DD077B" w:rsidRPr="00DB7890">
        <w:rPr>
          <w:rFonts w:cstheme="minorHAnsi"/>
          <w:sz w:val="24"/>
          <w:szCs w:val="24"/>
        </w:rPr>
        <w:t xml:space="preserve"> </w:t>
      </w:r>
      <w:r w:rsidR="002F22DC" w:rsidRPr="00DB7890">
        <w:rPr>
          <w:rFonts w:cstheme="minorHAnsi"/>
          <w:sz w:val="24"/>
          <w:szCs w:val="24"/>
        </w:rPr>
        <w:t>cracking</w:t>
      </w:r>
      <w:r w:rsidR="00EC0D56" w:rsidRPr="00DB7890">
        <w:rPr>
          <w:rFonts w:cstheme="minorHAnsi"/>
          <w:sz w:val="24"/>
          <w:szCs w:val="24"/>
        </w:rPr>
        <w:t xml:space="preserve"> </w:t>
      </w:r>
      <w:r w:rsidR="002F22DC" w:rsidRPr="00DB7890">
        <w:rPr>
          <w:rFonts w:cstheme="minorHAnsi"/>
          <w:sz w:val="24"/>
          <w:szCs w:val="24"/>
        </w:rPr>
        <w:t>.Curing temperature is one of the major factors that affect the strength development rate. At elevated</w:t>
      </w:r>
      <w:r w:rsidR="00EC0D56" w:rsidRPr="00DB7890">
        <w:rPr>
          <w:rFonts w:cstheme="minorHAnsi"/>
          <w:sz w:val="24"/>
          <w:szCs w:val="24"/>
        </w:rPr>
        <w:t xml:space="preserve"> </w:t>
      </w:r>
      <w:r w:rsidR="002F22DC" w:rsidRPr="00DB7890">
        <w:rPr>
          <w:rFonts w:cstheme="minorHAnsi"/>
          <w:sz w:val="24"/>
          <w:szCs w:val="24"/>
        </w:rPr>
        <w:t>temperature ordinary concrete losses its strength due to the formation of the cracks between tw</w:t>
      </w:r>
      <w:r w:rsidR="002C4C10" w:rsidRPr="00DB7890">
        <w:rPr>
          <w:rFonts w:cstheme="minorHAnsi"/>
          <w:sz w:val="24"/>
          <w:szCs w:val="24"/>
        </w:rPr>
        <w:t xml:space="preserve">o </w:t>
      </w:r>
      <w:r w:rsidR="002F22DC" w:rsidRPr="00DB7890">
        <w:rPr>
          <w:rFonts w:cstheme="minorHAnsi"/>
          <w:sz w:val="24"/>
          <w:szCs w:val="24"/>
        </w:rPr>
        <w:t>thermally</w:t>
      </w:r>
      <w:r w:rsidR="002C4C10" w:rsidRPr="00DB7890">
        <w:rPr>
          <w:rFonts w:cstheme="minorHAnsi"/>
          <w:sz w:val="24"/>
          <w:szCs w:val="24"/>
        </w:rPr>
        <w:t xml:space="preserve"> </w:t>
      </w:r>
      <w:r w:rsidR="002F22DC" w:rsidRPr="00DB7890">
        <w:rPr>
          <w:rFonts w:cstheme="minorHAnsi"/>
          <w:sz w:val="24"/>
          <w:szCs w:val="24"/>
        </w:rPr>
        <w:t>incompatible ingredients, cement paste and aggregates. When concrete is cured at high temperature normally</w:t>
      </w:r>
      <w:r w:rsidR="002C4C10" w:rsidRPr="00DB7890">
        <w:rPr>
          <w:rFonts w:cstheme="minorHAnsi"/>
          <w:sz w:val="24"/>
          <w:szCs w:val="24"/>
        </w:rPr>
        <w:t xml:space="preserve"> </w:t>
      </w:r>
      <w:r w:rsidR="002F22DC" w:rsidRPr="00DB7890">
        <w:rPr>
          <w:rFonts w:cstheme="minorHAnsi"/>
          <w:sz w:val="24"/>
          <w:szCs w:val="24"/>
        </w:rPr>
        <w:t>develops higher early strength than concr</w:t>
      </w:r>
      <w:r w:rsidR="002C4C10" w:rsidRPr="00DB7890">
        <w:rPr>
          <w:rFonts w:cstheme="minorHAnsi"/>
          <w:sz w:val="24"/>
          <w:szCs w:val="24"/>
        </w:rPr>
        <w:t xml:space="preserve">ete produced and cured at lower </w:t>
      </w:r>
      <w:r w:rsidR="002F22DC" w:rsidRPr="00DB7890">
        <w:rPr>
          <w:rFonts w:cstheme="minorHAnsi"/>
          <w:sz w:val="24"/>
          <w:szCs w:val="24"/>
        </w:rPr>
        <w:t>temperature, but strength is</w:t>
      </w:r>
      <w:r w:rsidR="002C4C10" w:rsidRPr="00DB7890">
        <w:rPr>
          <w:rFonts w:cstheme="minorHAnsi"/>
          <w:sz w:val="24"/>
          <w:szCs w:val="24"/>
        </w:rPr>
        <w:t xml:space="preserve"> </w:t>
      </w:r>
      <w:r w:rsidR="002F22DC" w:rsidRPr="00DB7890">
        <w:rPr>
          <w:rFonts w:cstheme="minorHAnsi"/>
          <w:sz w:val="24"/>
          <w:szCs w:val="24"/>
        </w:rPr>
        <w:t>generally lowered at 28 days and la</w:t>
      </w:r>
      <w:r w:rsidR="002C4C10" w:rsidRPr="00DB7890">
        <w:rPr>
          <w:rFonts w:cstheme="minorHAnsi"/>
          <w:sz w:val="24"/>
          <w:szCs w:val="24"/>
        </w:rPr>
        <w:t>ter stage.</w:t>
      </w:r>
      <w:r w:rsidR="002F22DC" w:rsidRPr="00DB7890">
        <w:rPr>
          <w:rFonts w:cstheme="minorHAnsi"/>
          <w:sz w:val="24"/>
          <w:szCs w:val="24"/>
        </w:rPr>
        <w:t xml:space="preserve"> A uniform temperature should be maintained through the</w:t>
      </w:r>
      <w:r w:rsidR="00115C53" w:rsidRPr="00DB7890">
        <w:rPr>
          <w:rFonts w:cstheme="minorHAnsi"/>
          <w:sz w:val="24"/>
          <w:szCs w:val="24"/>
        </w:rPr>
        <w:t xml:space="preserve"> </w:t>
      </w:r>
      <w:r w:rsidR="002F22DC" w:rsidRPr="00DB7890">
        <w:rPr>
          <w:rFonts w:cstheme="minorHAnsi"/>
          <w:sz w:val="24"/>
          <w:szCs w:val="24"/>
        </w:rPr>
        <w:t>concrete section to avoid thermal cracking. Laboratory tests show that concrete in dry environment can lose as</w:t>
      </w:r>
      <w:r w:rsidR="00115C53" w:rsidRPr="00DB7890">
        <w:rPr>
          <w:rFonts w:cstheme="minorHAnsi"/>
          <w:sz w:val="24"/>
          <w:szCs w:val="24"/>
        </w:rPr>
        <w:t xml:space="preserve"> </w:t>
      </w:r>
      <w:r w:rsidR="002F22DC" w:rsidRPr="00DB7890">
        <w:rPr>
          <w:rFonts w:cstheme="minorHAnsi"/>
          <w:sz w:val="24"/>
          <w:szCs w:val="24"/>
        </w:rPr>
        <w:t>much as 50 percent of its potential strength compared to similar concrete that is moist cured</w:t>
      </w:r>
      <w:r w:rsidR="00EC0D56" w:rsidRPr="00DB7890">
        <w:rPr>
          <w:rFonts w:cstheme="minorHAnsi"/>
          <w:sz w:val="24"/>
          <w:szCs w:val="24"/>
        </w:rPr>
        <w:t xml:space="preserve"> </w:t>
      </w:r>
      <w:r w:rsidR="002F22DC" w:rsidRPr="00DB7890">
        <w:rPr>
          <w:rFonts w:cstheme="minorHAnsi"/>
          <w:sz w:val="24"/>
          <w:szCs w:val="24"/>
        </w:rPr>
        <w:t>.Curing of the concrete is also governed by the moist-curing period, longer the moist-curing period higher</w:t>
      </w:r>
      <w:r w:rsidR="00E6128C" w:rsidRPr="00DB7890">
        <w:rPr>
          <w:rFonts w:cstheme="minorHAnsi"/>
          <w:sz w:val="24"/>
          <w:szCs w:val="24"/>
        </w:rPr>
        <w:t xml:space="preserve"> </w:t>
      </w:r>
      <w:r w:rsidR="002F22DC" w:rsidRPr="00DB7890">
        <w:rPr>
          <w:rFonts w:cstheme="minorHAnsi"/>
          <w:sz w:val="24"/>
          <w:szCs w:val="24"/>
        </w:rPr>
        <w:t>the strength of the concrete assuming that the hydration of the cement particles will go on. American Concrete</w:t>
      </w:r>
      <w:r w:rsidR="002C4C10" w:rsidRPr="00DB7890">
        <w:rPr>
          <w:rFonts w:cstheme="minorHAnsi"/>
          <w:sz w:val="24"/>
          <w:szCs w:val="24"/>
        </w:rPr>
        <w:t xml:space="preserve"> </w:t>
      </w:r>
      <w:r w:rsidR="002F22DC" w:rsidRPr="00DB7890">
        <w:rPr>
          <w:rFonts w:cstheme="minorHAnsi"/>
          <w:sz w:val="24"/>
          <w:szCs w:val="24"/>
        </w:rPr>
        <w:t>Institute (</w:t>
      </w:r>
      <w:smartTag w:uri="urn:schemas-microsoft-com:office:smarttags" w:element="stockticker">
        <w:r w:rsidR="002F22DC" w:rsidRPr="00DB7890">
          <w:rPr>
            <w:rFonts w:cstheme="minorHAnsi"/>
            <w:sz w:val="24"/>
            <w:szCs w:val="24"/>
          </w:rPr>
          <w:t>ACI</w:t>
        </w:r>
      </w:smartTag>
      <w:r w:rsidR="002F22DC" w:rsidRPr="00DB7890">
        <w:rPr>
          <w:rFonts w:cstheme="minorHAnsi"/>
          <w:sz w:val="24"/>
          <w:szCs w:val="24"/>
        </w:rPr>
        <w:t xml:space="preserve">) Committee 301 recommends a minimum curing period </w:t>
      </w:r>
      <w:r w:rsidR="002F22DC" w:rsidRPr="00DB7890">
        <w:rPr>
          <w:rFonts w:cstheme="minorHAnsi"/>
          <w:sz w:val="24"/>
          <w:szCs w:val="24"/>
        </w:rPr>
        <w:lastRenderedPageBreak/>
        <w:t>corresponding to concrete attaining 70%of th</w:t>
      </w:r>
      <w:r w:rsidR="00115C53" w:rsidRPr="00DB7890">
        <w:rPr>
          <w:rFonts w:cstheme="minorHAnsi"/>
          <w:sz w:val="24"/>
          <w:szCs w:val="24"/>
        </w:rPr>
        <w:t>e specified compressive strength</w:t>
      </w:r>
      <w:r w:rsidR="00A037D5">
        <w:rPr>
          <w:rFonts w:cstheme="minorHAnsi"/>
          <w:sz w:val="24"/>
          <w:szCs w:val="24"/>
        </w:rPr>
        <w:t xml:space="preserve">. </w:t>
      </w:r>
      <w:r w:rsidR="002F22DC" w:rsidRPr="00DB7890">
        <w:rPr>
          <w:rFonts w:cstheme="minorHAnsi"/>
          <w:sz w:val="24"/>
          <w:szCs w:val="24"/>
        </w:rPr>
        <w:t>Curing has a strong influence on the properties of hardened concrete; proper curing will increase the</w:t>
      </w:r>
      <w:r w:rsidR="005B7649" w:rsidRPr="00DB7890">
        <w:rPr>
          <w:rFonts w:cstheme="minorHAnsi"/>
          <w:sz w:val="24"/>
          <w:szCs w:val="24"/>
        </w:rPr>
        <w:t xml:space="preserve"> </w:t>
      </w:r>
      <w:r w:rsidR="002F22DC" w:rsidRPr="00DB7890">
        <w:rPr>
          <w:rFonts w:cstheme="minorHAnsi"/>
          <w:sz w:val="24"/>
          <w:szCs w:val="24"/>
        </w:rPr>
        <w:t xml:space="preserve">durability, strength, volume </w:t>
      </w:r>
      <w:r w:rsidR="005B7649" w:rsidRPr="00DB7890">
        <w:rPr>
          <w:rFonts w:cstheme="minorHAnsi"/>
          <w:sz w:val="24"/>
          <w:szCs w:val="24"/>
        </w:rPr>
        <w:t>stability, abrasion resistance, impermeability</w:t>
      </w:r>
      <w:r w:rsidR="002F22DC" w:rsidRPr="00DB7890">
        <w:rPr>
          <w:rFonts w:cstheme="minorHAnsi"/>
          <w:sz w:val="24"/>
          <w:szCs w:val="24"/>
        </w:rPr>
        <w:t xml:space="preserve"> and resistance to freezing </w:t>
      </w:r>
      <w:r w:rsidR="00151535" w:rsidRPr="00DB7890">
        <w:rPr>
          <w:rFonts w:cstheme="minorHAnsi"/>
          <w:sz w:val="24"/>
          <w:szCs w:val="24"/>
        </w:rPr>
        <w:t>and thawing</w:t>
      </w:r>
      <w:r w:rsidR="002F22DC" w:rsidRPr="00DB7890">
        <w:rPr>
          <w:rFonts w:cstheme="minorHAnsi"/>
          <w:sz w:val="24"/>
          <w:szCs w:val="24"/>
        </w:rPr>
        <w:t>.</w:t>
      </w:r>
      <w:r w:rsidR="00EC0D56" w:rsidRPr="00DB7890">
        <w:rPr>
          <w:rFonts w:cstheme="minorHAnsi"/>
          <w:sz w:val="24"/>
          <w:szCs w:val="24"/>
        </w:rPr>
        <w:t xml:space="preserve"> </w:t>
      </w:r>
      <w:r w:rsidR="002F22DC" w:rsidRPr="00DB7890">
        <w:rPr>
          <w:rFonts w:cstheme="minorHAnsi"/>
          <w:sz w:val="24"/>
          <w:szCs w:val="24"/>
        </w:rPr>
        <w:t>“Curing techniques and curing duration significantly aff</w:t>
      </w:r>
      <w:r w:rsidR="005B7649" w:rsidRPr="00DB7890">
        <w:rPr>
          <w:rFonts w:cstheme="minorHAnsi"/>
          <w:sz w:val="24"/>
          <w:szCs w:val="24"/>
        </w:rPr>
        <w:t xml:space="preserve">ects curing efficiency” Various </w:t>
      </w:r>
      <w:r w:rsidR="00151535" w:rsidRPr="00DB7890">
        <w:rPr>
          <w:rFonts w:cstheme="minorHAnsi"/>
          <w:sz w:val="24"/>
          <w:szCs w:val="24"/>
        </w:rPr>
        <w:t>surface</w:t>
      </w:r>
      <w:r w:rsidR="00930172" w:rsidRPr="00DB7890">
        <w:rPr>
          <w:rFonts w:cstheme="minorHAnsi"/>
          <w:sz w:val="24"/>
          <w:szCs w:val="24"/>
        </w:rPr>
        <w:t xml:space="preserve"> </w:t>
      </w:r>
      <w:r w:rsidR="00F221BD" w:rsidRPr="00DB7890">
        <w:rPr>
          <w:rFonts w:cstheme="minorHAnsi"/>
          <w:sz w:val="24"/>
          <w:szCs w:val="24"/>
        </w:rPr>
        <w:t>of efficiency</w:t>
      </w:r>
      <w:r w:rsidR="002F22DC" w:rsidRPr="00DB7890">
        <w:rPr>
          <w:rFonts w:cstheme="minorHAnsi"/>
          <w:sz w:val="24"/>
          <w:szCs w:val="24"/>
        </w:rPr>
        <w:t xml:space="preserve"> can</w:t>
      </w:r>
      <w:r w:rsidR="005B7649" w:rsidRPr="00DB7890">
        <w:rPr>
          <w:rFonts w:cstheme="minorHAnsi"/>
          <w:sz w:val="24"/>
          <w:szCs w:val="24"/>
        </w:rPr>
        <w:t xml:space="preserve"> be achieved by various </w:t>
      </w:r>
      <w:r w:rsidR="002F22DC" w:rsidRPr="00DB7890">
        <w:rPr>
          <w:rFonts w:cstheme="minorHAnsi"/>
          <w:sz w:val="24"/>
          <w:szCs w:val="24"/>
        </w:rPr>
        <w:t>curing methods. The effectiveness of the concrete curing method</w:t>
      </w:r>
      <w:r w:rsidR="005B7649" w:rsidRPr="00DB7890">
        <w:rPr>
          <w:rFonts w:cstheme="minorHAnsi"/>
          <w:sz w:val="24"/>
          <w:szCs w:val="24"/>
        </w:rPr>
        <w:t xml:space="preserve"> </w:t>
      </w:r>
      <w:r w:rsidR="002F22DC" w:rsidRPr="00DB7890">
        <w:rPr>
          <w:rFonts w:cstheme="minorHAnsi"/>
          <w:sz w:val="24"/>
          <w:szCs w:val="24"/>
        </w:rPr>
        <w:t>depends on the material used, method of construction and the intended use of the hardened concrete.</w:t>
      </w:r>
    </w:p>
    <w:p w:rsidR="00151535" w:rsidRPr="00DB7890" w:rsidRDefault="002F22DC" w:rsidP="00ED1F1A">
      <w:pPr>
        <w:autoSpaceDE w:val="0"/>
        <w:autoSpaceDN w:val="0"/>
        <w:adjustRightInd w:val="0"/>
        <w:spacing w:after="0" w:line="360" w:lineRule="auto"/>
        <w:jc w:val="both"/>
        <w:rPr>
          <w:rFonts w:cstheme="minorHAnsi"/>
          <w:sz w:val="24"/>
          <w:szCs w:val="24"/>
        </w:rPr>
      </w:pPr>
      <w:r w:rsidRPr="00DB7890">
        <w:rPr>
          <w:rFonts w:cstheme="minorHAnsi"/>
          <w:sz w:val="24"/>
          <w:szCs w:val="24"/>
        </w:rPr>
        <w:t>Techniques used in concrete curing are mainly divided into two groups namely, Water adding techniques and</w:t>
      </w:r>
      <w:r w:rsidR="005B7649" w:rsidRPr="00DB7890">
        <w:rPr>
          <w:rFonts w:cstheme="minorHAnsi"/>
          <w:sz w:val="24"/>
          <w:szCs w:val="24"/>
        </w:rPr>
        <w:t xml:space="preserve"> </w:t>
      </w:r>
      <w:r w:rsidRPr="00DB7890">
        <w:rPr>
          <w:rFonts w:cstheme="minorHAnsi"/>
          <w:sz w:val="24"/>
          <w:szCs w:val="24"/>
        </w:rPr>
        <w:t xml:space="preserve">Water- retraining techniques. Reliability and effectiveness of such curing methods are still under </w:t>
      </w:r>
      <w:r w:rsidR="00151535" w:rsidRPr="00DB7890">
        <w:rPr>
          <w:rFonts w:cstheme="minorHAnsi"/>
          <w:sz w:val="24"/>
          <w:szCs w:val="24"/>
        </w:rPr>
        <w:t>debate. The</w:t>
      </w:r>
      <w:r w:rsidR="00930172" w:rsidRPr="00DB7890">
        <w:rPr>
          <w:rFonts w:cstheme="minorHAnsi"/>
          <w:sz w:val="24"/>
          <w:szCs w:val="24"/>
        </w:rPr>
        <w:t xml:space="preserve"> classification of </w:t>
      </w:r>
      <w:r w:rsidR="00930172" w:rsidRPr="00DB7890">
        <w:rPr>
          <w:rFonts w:cstheme="minorHAnsi"/>
          <w:b/>
          <w:sz w:val="24"/>
          <w:szCs w:val="24"/>
        </w:rPr>
        <w:t>chemical curing compound</w:t>
      </w:r>
      <w:r w:rsidR="00930172" w:rsidRPr="00DB7890">
        <w:rPr>
          <w:rFonts w:cstheme="minorHAnsi"/>
          <w:sz w:val="24"/>
          <w:szCs w:val="24"/>
        </w:rPr>
        <w:t xml:space="preserve"> are </w:t>
      </w:r>
      <w:r w:rsidR="00151535" w:rsidRPr="00DB7890">
        <w:rPr>
          <w:rFonts w:cstheme="minorHAnsi"/>
          <w:sz w:val="24"/>
          <w:szCs w:val="24"/>
        </w:rPr>
        <w:t>include: curing</w:t>
      </w:r>
      <w:r w:rsidR="00930172" w:rsidRPr="00DB7890">
        <w:rPr>
          <w:rFonts w:cstheme="minorHAnsi"/>
          <w:sz w:val="24"/>
          <w:szCs w:val="24"/>
        </w:rPr>
        <w:t xml:space="preserve"> </w:t>
      </w:r>
      <w:r w:rsidR="00151535" w:rsidRPr="00DB7890">
        <w:rPr>
          <w:rFonts w:cstheme="minorHAnsi"/>
          <w:sz w:val="24"/>
          <w:szCs w:val="24"/>
        </w:rPr>
        <w:t>agent; Wax</w:t>
      </w:r>
      <w:r w:rsidR="00930172" w:rsidRPr="00DB7890">
        <w:rPr>
          <w:rFonts w:cstheme="minorHAnsi"/>
          <w:sz w:val="24"/>
          <w:szCs w:val="24"/>
        </w:rPr>
        <w:t xml:space="preserve"> and </w:t>
      </w:r>
      <w:r w:rsidR="00151535" w:rsidRPr="00DB7890">
        <w:rPr>
          <w:rFonts w:cstheme="minorHAnsi"/>
          <w:sz w:val="24"/>
          <w:szCs w:val="24"/>
        </w:rPr>
        <w:t>Acrylic</w:t>
      </w:r>
      <w:r w:rsidR="00930172" w:rsidRPr="00DB7890">
        <w:rPr>
          <w:rFonts w:cstheme="minorHAnsi"/>
          <w:sz w:val="24"/>
          <w:szCs w:val="24"/>
        </w:rPr>
        <w:t xml:space="preserve"> </w:t>
      </w:r>
    </w:p>
    <w:p w:rsidR="001E1222" w:rsidRPr="00895EFC" w:rsidRDefault="00F739FE" w:rsidP="00ED1F1A">
      <w:pPr>
        <w:autoSpaceDE w:val="0"/>
        <w:autoSpaceDN w:val="0"/>
        <w:adjustRightInd w:val="0"/>
        <w:spacing w:after="0" w:line="360" w:lineRule="auto"/>
        <w:jc w:val="both"/>
        <w:rPr>
          <w:b/>
          <w:sz w:val="32"/>
          <w:szCs w:val="32"/>
        </w:rPr>
      </w:pPr>
      <w:r w:rsidRPr="00895EFC">
        <w:rPr>
          <w:b/>
          <w:sz w:val="32"/>
          <w:szCs w:val="32"/>
        </w:rPr>
        <w:t>REVIEW OF LITERATURE:</w:t>
      </w:r>
    </w:p>
    <w:p w:rsidR="00F739FE" w:rsidRDefault="00F739FE" w:rsidP="00ED1F1A">
      <w:pPr>
        <w:autoSpaceDE w:val="0"/>
        <w:autoSpaceDN w:val="0"/>
        <w:adjustRightInd w:val="0"/>
        <w:spacing w:after="0" w:line="360" w:lineRule="auto"/>
        <w:jc w:val="both"/>
        <w:rPr>
          <w:sz w:val="32"/>
          <w:szCs w:val="32"/>
        </w:rPr>
      </w:pPr>
      <w:r w:rsidRPr="00F739FE">
        <w:rPr>
          <w:b/>
          <w:sz w:val="32"/>
          <w:szCs w:val="32"/>
        </w:rPr>
        <w:t>Water adding technique</w:t>
      </w:r>
      <w:r>
        <w:rPr>
          <w:sz w:val="32"/>
          <w:szCs w:val="32"/>
        </w:rPr>
        <w:t>:</w:t>
      </w:r>
    </w:p>
    <w:p w:rsidR="00F739FE" w:rsidRDefault="00F739FE" w:rsidP="00ED1F1A">
      <w:pPr>
        <w:autoSpaceDE w:val="0"/>
        <w:autoSpaceDN w:val="0"/>
        <w:adjustRightInd w:val="0"/>
        <w:spacing w:after="0" w:line="360" w:lineRule="auto"/>
        <w:jc w:val="both"/>
        <w:rPr>
          <w:sz w:val="32"/>
          <w:szCs w:val="32"/>
        </w:rPr>
      </w:pPr>
      <w:r w:rsidRPr="00F739FE">
        <w:rPr>
          <w:sz w:val="24"/>
          <w:szCs w:val="24"/>
        </w:rPr>
        <w:t>Water addin</w:t>
      </w:r>
      <w:r w:rsidR="00F8373F">
        <w:rPr>
          <w:sz w:val="24"/>
          <w:szCs w:val="24"/>
        </w:rPr>
        <w:t>g techniques include Ponding,</w:t>
      </w:r>
      <w:r w:rsidRPr="00F739FE">
        <w:rPr>
          <w:sz w:val="24"/>
          <w:szCs w:val="24"/>
        </w:rPr>
        <w:t xml:space="preserve"> spr</w:t>
      </w:r>
      <w:r w:rsidR="00F8373F">
        <w:rPr>
          <w:sz w:val="24"/>
          <w:szCs w:val="24"/>
        </w:rPr>
        <w:t xml:space="preserve">inkling or fogging, </w:t>
      </w:r>
      <w:r w:rsidR="00C66E71">
        <w:rPr>
          <w:sz w:val="24"/>
          <w:szCs w:val="24"/>
        </w:rPr>
        <w:t>plastic</w:t>
      </w:r>
      <w:r w:rsidR="00DC2568">
        <w:rPr>
          <w:sz w:val="24"/>
          <w:szCs w:val="24"/>
        </w:rPr>
        <w:t xml:space="preserve"> sheet, chemical curing compound</w:t>
      </w:r>
      <w:r w:rsidR="00F8373F">
        <w:rPr>
          <w:sz w:val="24"/>
          <w:szCs w:val="24"/>
        </w:rPr>
        <w:t xml:space="preserve"> </w:t>
      </w:r>
      <w:r w:rsidRPr="00F739FE">
        <w:rPr>
          <w:sz w:val="24"/>
          <w:szCs w:val="24"/>
        </w:rPr>
        <w:t xml:space="preserve">and saturated </w:t>
      </w:r>
      <w:r w:rsidR="00F8373F" w:rsidRPr="00F739FE">
        <w:rPr>
          <w:sz w:val="24"/>
          <w:szCs w:val="24"/>
        </w:rPr>
        <w:t>water</w:t>
      </w:r>
      <w:r w:rsidRPr="00F739FE">
        <w:rPr>
          <w:sz w:val="24"/>
          <w:szCs w:val="24"/>
        </w:rPr>
        <w:t xml:space="preserve"> covering</w:t>
      </w:r>
      <w:r w:rsidRPr="00F739FE">
        <w:rPr>
          <w:sz w:val="32"/>
          <w:szCs w:val="32"/>
        </w:rPr>
        <w:t>.</w:t>
      </w:r>
    </w:p>
    <w:p w:rsidR="00ED73BF" w:rsidRDefault="00ED73BF" w:rsidP="00ED1F1A">
      <w:pPr>
        <w:autoSpaceDE w:val="0"/>
        <w:autoSpaceDN w:val="0"/>
        <w:adjustRightInd w:val="0"/>
        <w:spacing w:after="0" w:line="240" w:lineRule="auto"/>
        <w:jc w:val="both"/>
        <w:rPr>
          <w:b/>
          <w:sz w:val="32"/>
          <w:szCs w:val="32"/>
        </w:rPr>
      </w:pPr>
    </w:p>
    <w:p w:rsidR="00F739FE" w:rsidRPr="00F739FE" w:rsidRDefault="00ED73BF" w:rsidP="00ED1F1A">
      <w:pPr>
        <w:autoSpaceDE w:val="0"/>
        <w:autoSpaceDN w:val="0"/>
        <w:adjustRightInd w:val="0"/>
        <w:spacing w:after="0" w:line="360" w:lineRule="auto"/>
        <w:jc w:val="both"/>
        <w:rPr>
          <w:b/>
          <w:sz w:val="32"/>
          <w:szCs w:val="32"/>
        </w:rPr>
      </w:pPr>
      <w:r>
        <w:rPr>
          <w:b/>
          <w:sz w:val="32"/>
          <w:szCs w:val="32"/>
        </w:rPr>
        <w:t>Po</w:t>
      </w:r>
      <w:r w:rsidR="00F739FE" w:rsidRPr="00F739FE">
        <w:rPr>
          <w:b/>
          <w:sz w:val="32"/>
          <w:szCs w:val="32"/>
        </w:rPr>
        <w:t>nding:</w:t>
      </w:r>
    </w:p>
    <w:p w:rsidR="00F739FE" w:rsidRDefault="00F739FE" w:rsidP="00ED1F1A">
      <w:pPr>
        <w:autoSpaceDE w:val="0"/>
        <w:autoSpaceDN w:val="0"/>
        <w:adjustRightInd w:val="0"/>
        <w:spacing w:after="0" w:line="360" w:lineRule="auto"/>
        <w:jc w:val="both"/>
        <w:rPr>
          <w:sz w:val="24"/>
          <w:szCs w:val="24"/>
        </w:rPr>
      </w:pPr>
      <w:proofErr w:type="gramStart"/>
      <w:r w:rsidRPr="00F739FE">
        <w:rPr>
          <w:sz w:val="24"/>
          <w:szCs w:val="24"/>
        </w:rPr>
        <w:t>is</w:t>
      </w:r>
      <w:proofErr w:type="gramEnd"/>
      <w:r w:rsidRPr="00F739FE">
        <w:rPr>
          <w:sz w:val="24"/>
          <w:szCs w:val="24"/>
        </w:rPr>
        <w:t xml:space="preserve"> a curing method</w:t>
      </w:r>
      <w:r>
        <w:rPr>
          <w:sz w:val="24"/>
          <w:szCs w:val="24"/>
        </w:rPr>
        <w:t xml:space="preserve"> </w:t>
      </w:r>
      <w:r w:rsidRPr="00F739FE">
        <w:rPr>
          <w:sz w:val="24"/>
          <w:szCs w:val="24"/>
        </w:rPr>
        <w:t>wherein the flat concrete surfaces such as slabs and</w:t>
      </w:r>
      <w:r>
        <w:rPr>
          <w:sz w:val="24"/>
          <w:szCs w:val="24"/>
        </w:rPr>
        <w:t xml:space="preserve"> </w:t>
      </w:r>
      <w:r w:rsidRPr="00F739FE">
        <w:rPr>
          <w:sz w:val="24"/>
          <w:szCs w:val="24"/>
        </w:rPr>
        <w:t>pavements are cured by pounding of water around the</w:t>
      </w:r>
      <w:r>
        <w:rPr>
          <w:sz w:val="24"/>
          <w:szCs w:val="24"/>
        </w:rPr>
        <w:t xml:space="preserve"> </w:t>
      </w:r>
      <w:r w:rsidRPr="00F739FE">
        <w:rPr>
          <w:sz w:val="24"/>
          <w:szCs w:val="24"/>
        </w:rPr>
        <w:t xml:space="preserve">perimeter of the surface with the help of sand </w:t>
      </w:r>
      <w:r w:rsidR="00A23C01" w:rsidRPr="00F739FE">
        <w:rPr>
          <w:sz w:val="24"/>
          <w:szCs w:val="24"/>
        </w:rPr>
        <w:t>dikes. It</w:t>
      </w:r>
      <w:r w:rsidRPr="00F739FE">
        <w:rPr>
          <w:sz w:val="24"/>
          <w:szCs w:val="24"/>
        </w:rPr>
        <w:t xml:space="preserve"> is an effective method as it maintains a uniform</w:t>
      </w:r>
      <w:r>
        <w:rPr>
          <w:sz w:val="24"/>
          <w:szCs w:val="24"/>
        </w:rPr>
        <w:t xml:space="preserve"> </w:t>
      </w:r>
      <w:r w:rsidRPr="00F739FE">
        <w:rPr>
          <w:sz w:val="24"/>
          <w:szCs w:val="24"/>
        </w:rPr>
        <w:t>temperature in the concrete and also prevents the loss</w:t>
      </w:r>
      <w:r>
        <w:rPr>
          <w:sz w:val="24"/>
          <w:szCs w:val="24"/>
        </w:rPr>
        <w:t xml:space="preserve"> </w:t>
      </w:r>
      <w:r w:rsidRPr="00F739FE">
        <w:rPr>
          <w:sz w:val="24"/>
          <w:szCs w:val="24"/>
        </w:rPr>
        <w:t>of the moisture from the concrete. This method is</w:t>
      </w:r>
      <w:r>
        <w:rPr>
          <w:sz w:val="24"/>
          <w:szCs w:val="24"/>
        </w:rPr>
        <w:t xml:space="preserve"> </w:t>
      </w:r>
      <w:r w:rsidRPr="00F739FE">
        <w:rPr>
          <w:sz w:val="24"/>
          <w:szCs w:val="24"/>
        </w:rPr>
        <w:t>used in laboratory experiments wherein the</w:t>
      </w:r>
      <w:r>
        <w:rPr>
          <w:sz w:val="24"/>
          <w:szCs w:val="24"/>
        </w:rPr>
        <w:t xml:space="preserve"> </w:t>
      </w:r>
      <w:r w:rsidRPr="00F739FE">
        <w:rPr>
          <w:sz w:val="24"/>
          <w:szCs w:val="24"/>
        </w:rPr>
        <w:t>specimens are dipped in water after 24 hours of</w:t>
      </w:r>
      <w:r>
        <w:rPr>
          <w:sz w:val="24"/>
          <w:szCs w:val="24"/>
        </w:rPr>
        <w:t xml:space="preserve"> </w:t>
      </w:r>
      <w:r w:rsidRPr="00F739FE">
        <w:rPr>
          <w:sz w:val="24"/>
          <w:szCs w:val="24"/>
        </w:rPr>
        <w:t>casting. The specimens are than tested for the</w:t>
      </w:r>
      <w:r>
        <w:rPr>
          <w:sz w:val="24"/>
          <w:szCs w:val="24"/>
        </w:rPr>
        <w:t xml:space="preserve"> </w:t>
      </w:r>
      <w:r w:rsidRPr="00F739FE">
        <w:rPr>
          <w:sz w:val="24"/>
          <w:szCs w:val="24"/>
        </w:rPr>
        <w:t>strength after 7 and 28 days. Since pounding require</w:t>
      </w:r>
      <w:r>
        <w:rPr>
          <w:sz w:val="24"/>
          <w:szCs w:val="24"/>
        </w:rPr>
        <w:t xml:space="preserve"> </w:t>
      </w:r>
      <w:r w:rsidRPr="00F739FE">
        <w:rPr>
          <w:sz w:val="24"/>
          <w:szCs w:val="24"/>
        </w:rPr>
        <w:t xml:space="preserve">considerable supervision and </w:t>
      </w:r>
      <w:proofErr w:type="spellStart"/>
      <w:r w:rsidRPr="00F739FE">
        <w:rPr>
          <w:sz w:val="24"/>
          <w:szCs w:val="24"/>
        </w:rPr>
        <w:t>labour</w:t>
      </w:r>
      <w:proofErr w:type="spellEnd"/>
      <w:r w:rsidRPr="00F739FE">
        <w:rPr>
          <w:sz w:val="24"/>
          <w:szCs w:val="24"/>
        </w:rPr>
        <w:t>, this method is</w:t>
      </w:r>
      <w:r>
        <w:rPr>
          <w:sz w:val="24"/>
          <w:szCs w:val="24"/>
        </w:rPr>
        <w:t xml:space="preserve"> </w:t>
      </w:r>
      <w:r w:rsidRPr="00F739FE">
        <w:rPr>
          <w:sz w:val="24"/>
          <w:szCs w:val="24"/>
        </w:rPr>
        <w:t>generally used for small construction activity only</w:t>
      </w:r>
      <w:r>
        <w:rPr>
          <w:sz w:val="24"/>
          <w:szCs w:val="24"/>
        </w:rPr>
        <w:t>.</w:t>
      </w:r>
    </w:p>
    <w:p w:rsidR="00F739FE" w:rsidRDefault="00F739FE" w:rsidP="00ED1F1A">
      <w:pPr>
        <w:autoSpaceDE w:val="0"/>
        <w:autoSpaceDN w:val="0"/>
        <w:adjustRightInd w:val="0"/>
        <w:spacing w:after="0" w:line="360" w:lineRule="auto"/>
        <w:jc w:val="both"/>
        <w:rPr>
          <w:b/>
          <w:sz w:val="32"/>
          <w:szCs w:val="32"/>
        </w:rPr>
      </w:pPr>
      <w:r w:rsidRPr="00F739FE">
        <w:rPr>
          <w:b/>
          <w:sz w:val="32"/>
          <w:szCs w:val="32"/>
        </w:rPr>
        <w:t>Sprinkling</w:t>
      </w:r>
      <w:r>
        <w:rPr>
          <w:b/>
          <w:sz w:val="32"/>
          <w:szCs w:val="32"/>
        </w:rPr>
        <w:t>:</w:t>
      </w:r>
    </w:p>
    <w:p w:rsidR="00F739FE" w:rsidRDefault="00F739FE" w:rsidP="00ED1F1A">
      <w:pPr>
        <w:autoSpaceDE w:val="0"/>
        <w:autoSpaceDN w:val="0"/>
        <w:adjustRightInd w:val="0"/>
        <w:spacing w:after="0" w:line="360" w:lineRule="auto"/>
        <w:jc w:val="both"/>
        <w:rPr>
          <w:sz w:val="24"/>
          <w:szCs w:val="24"/>
        </w:rPr>
      </w:pPr>
      <w:r w:rsidRPr="00F739FE">
        <w:rPr>
          <w:sz w:val="24"/>
          <w:szCs w:val="24"/>
        </w:rPr>
        <w:t>is a curing method</w:t>
      </w:r>
      <w:r>
        <w:rPr>
          <w:sz w:val="24"/>
          <w:szCs w:val="24"/>
        </w:rPr>
        <w:t xml:space="preserve"> </w:t>
      </w:r>
      <w:r w:rsidRPr="00F739FE">
        <w:rPr>
          <w:sz w:val="24"/>
          <w:szCs w:val="24"/>
        </w:rPr>
        <w:t>wherein a fine fog mist is frequently applied on the</w:t>
      </w:r>
      <w:r>
        <w:rPr>
          <w:sz w:val="24"/>
          <w:szCs w:val="24"/>
        </w:rPr>
        <w:t xml:space="preserve"> </w:t>
      </w:r>
      <w:r w:rsidRPr="00F739FE">
        <w:rPr>
          <w:sz w:val="24"/>
          <w:szCs w:val="24"/>
        </w:rPr>
        <w:t>surface of the concrete through a system of sprayers</w:t>
      </w:r>
      <w:r>
        <w:rPr>
          <w:sz w:val="24"/>
          <w:szCs w:val="24"/>
        </w:rPr>
        <w:t xml:space="preserve"> </w:t>
      </w:r>
      <w:r w:rsidRPr="00F739FE">
        <w:rPr>
          <w:sz w:val="24"/>
          <w:szCs w:val="24"/>
        </w:rPr>
        <w:t>or nozzles. It is an effective method of curing when</w:t>
      </w:r>
      <w:r>
        <w:rPr>
          <w:sz w:val="24"/>
          <w:szCs w:val="24"/>
        </w:rPr>
        <w:t xml:space="preserve"> the humidity is </w:t>
      </w:r>
      <w:r w:rsidRPr="00F739FE">
        <w:rPr>
          <w:sz w:val="24"/>
          <w:szCs w:val="24"/>
        </w:rPr>
        <w:lastRenderedPageBreak/>
        <w:t>low or the ambient temperature is</w:t>
      </w:r>
      <w:r>
        <w:rPr>
          <w:sz w:val="24"/>
          <w:szCs w:val="24"/>
        </w:rPr>
        <w:t xml:space="preserve"> </w:t>
      </w:r>
      <w:r w:rsidRPr="00F739FE">
        <w:rPr>
          <w:sz w:val="24"/>
          <w:szCs w:val="24"/>
        </w:rPr>
        <w:t>well above the freezing point. This method requires</w:t>
      </w:r>
      <w:r>
        <w:rPr>
          <w:sz w:val="24"/>
          <w:szCs w:val="24"/>
        </w:rPr>
        <w:t xml:space="preserve"> </w:t>
      </w:r>
      <w:r w:rsidRPr="00F739FE">
        <w:rPr>
          <w:sz w:val="24"/>
          <w:szCs w:val="24"/>
        </w:rPr>
        <w:t>ample of water and a proper supervision.</w:t>
      </w:r>
    </w:p>
    <w:p w:rsidR="00F739FE" w:rsidRDefault="00DE1474" w:rsidP="00ED1F1A">
      <w:pPr>
        <w:autoSpaceDE w:val="0"/>
        <w:autoSpaceDN w:val="0"/>
        <w:adjustRightInd w:val="0"/>
        <w:spacing w:after="0" w:line="360" w:lineRule="auto"/>
        <w:jc w:val="both"/>
        <w:rPr>
          <w:b/>
          <w:sz w:val="32"/>
          <w:szCs w:val="32"/>
        </w:rPr>
      </w:pPr>
      <w:r w:rsidRPr="00DE1474">
        <w:rPr>
          <w:b/>
          <w:sz w:val="32"/>
          <w:szCs w:val="32"/>
        </w:rPr>
        <w:t>Burlap</w:t>
      </w:r>
      <w:r>
        <w:rPr>
          <w:b/>
          <w:sz w:val="32"/>
          <w:szCs w:val="32"/>
        </w:rPr>
        <w:t>:</w:t>
      </w:r>
    </w:p>
    <w:p w:rsidR="00DE1474" w:rsidRPr="00A23C01" w:rsidRDefault="00DE1474" w:rsidP="00ED1F1A">
      <w:pPr>
        <w:autoSpaceDE w:val="0"/>
        <w:autoSpaceDN w:val="0"/>
        <w:adjustRightInd w:val="0"/>
        <w:spacing w:after="0" w:line="360" w:lineRule="auto"/>
        <w:jc w:val="both"/>
        <w:rPr>
          <w:sz w:val="24"/>
          <w:szCs w:val="24"/>
        </w:rPr>
      </w:pPr>
      <w:r w:rsidRPr="00DE1474">
        <w:rPr>
          <w:sz w:val="24"/>
          <w:szCs w:val="24"/>
        </w:rPr>
        <w:t>Saturated wet covering is most often used</w:t>
      </w:r>
      <w:r>
        <w:rPr>
          <w:sz w:val="24"/>
          <w:szCs w:val="24"/>
        </w:rPr>
        <w:t xml:space="preserve"> </w:t>
      </w:r>
      <w:r w:rsidRPr="00DE1474">
        <w:rPr>
          <w:sz w:val="24"/>
          <w:szCs w:val="24"/>
        </w:rPr>
        <w:t>curing method in the construction industry. In this</w:t>
      </w:r>
      <w:r>
        <w:rPr>
          <w:sz w:val="24"/>
          <w:szCs w:val="24"/>
        </w:rPr>
        <w:t xml:space="preserve"> </w:t>
      </w:r>
      <w:r w:rsidRPr="00DE1474">
        <w:rPr>
          <w:sz w:val="24"/>
          <w:szCs w:val="24"/>
        </w:rPr>
        <w:t>method moisture retaining fabrics such as burlap</w:t>
      </w:r>
      <w:r>
        <w:rPr>
          <w:sz w:val="24"/>
          <w:szCs w:val="24"/>
        </w:rPr>
        <w:t xml:space="preserve"> </w:t>
      </w:r>
      <w:r w:rsidRPr="00DE1474">
        <w:rPr>
          <w:sz w:val="24"/>
          <w:szCs w:val="24"/>
        </w:rPr>
        <w:t>cotton mats and rugs are used as wet covering to keep</w:t>
      </w:r>
      <w:r>
        <w:rPr>
          <w:sz w:val="24"/>
          <w:szCs w:val="24"/>
        </w:rPr>
        <w:t xml:space="preserve"> </w:t>
      </w:r>
      <w:r w:rsidRPr="00DE1474">
        <w:rPr>
          <w:sz w:val="24"/>
          <w:szCs w:val="24"/>
        </w:rPr>
        <w:t>the concrete in a wet condition during the curing</w:t>
      </w:r>
      <w:r>
        <w:rPr>
          <w:sz w:val="24"/>
          <w:szCs w:val="24"/>
        </w:rPr>
        <w:t xml:space="preserve"> </w:t>
      </w:r>
      <w:r w:rsidRPr="00DE1474">
        <w:rPr>
          <w:sz w:val="24"/>
          <w:szCs w:val="24"/>
        </w:rPr>
        <w:t>period, for if the drying is permitted, the cover will</w:t>
      </w:r>
      <w:r>
        <w:rPr>
          <w:sz w:val="24"/>
          <w:szCs w:val="24"/>
        </w:rPr>
        <w:t xml:space="preserve"> </w:t>
      </w:r>
      <w:r w:rsidRPr="00DE1474">
        <w:rPr>
          <w:sz w:val="24"/>
          <w:szCs w:val="24"/>
        </w:rPr>
        <w:t>itself absorb the water from the concrete. Alternative</w:t>
      </w:r>
      <w:r>
        <w:rPr>
          <w:sz w:val="24"/>
          <w:szCs w:val="24"/>
        </w:rPr>
        <w:t xml:space="preserve"> </w:t>
      </w:r>
      <w:r w:rsidRPr="00DE1474">
        <w:rPr>
          <w:sz w:val="24"/>
          <w:szCs w:val="24"/>
        </w:rPr>
        <w:t>cycles of wetting and drying during the early period</w:t>
      </w:r>
      <w:r>
        <w:rPr>
          <w:sz w:val="24"/>
          <w:szCs w:val="24"/>
        </w:rPr>
        <w:t xml:space="preserve"> </w:t>
      </w:r>
      <w:r w:rsidRPr="00DE1474">
        <w:rPr>
          <w:sz w:val="24"/>
          <w:szCs w:val="24"/>
        </w:rPr>
        <w:t>of curing will cause cracking of the surface. The</w:t>
      </w:r>
      <w:r>
        <w:rPr>
          <w:sz w:val="24"/>
          <w:szCs w:val="24"/>
        </w:rPr>
        <w:t xml:space="preserve"> </w:t>
      </w:r>
      <w:r w:rsidRPr="00DE1474">
        <w:rPr>
          <w:sz w:val="24"/>
          <w:szCs w:val="24"/>
        </w:rPr>
        <w:t xml:space="preserve">major disadvantage of this method is </w:t>
      </w:r>
      <w:r w:rsidR="00ED73BF" w:rsidRPr="00DE1474">
        <w:rPr>
          <w:sz w:val="24"/>
          <w:szCs w:val="24"/>
        </w:rPr>
        <w:t>discoloring</w:t>
      </w:r>
      <w:r w:rsidRPr="00DE1474">
        <w:rPr>
          <w:sz w:val="24"/>
          <w:szCs w:val="24"/>
        </w:rPr>
        <w:t xml:space="preserve"> of</w:t>
      </w:r>
      <w:r>
        <w:rPr>
          <w:sz w:val="24"/>
          <w:szCs w:val="24"/>
        </w:rPr>
        <w:t xml:space="preserve"> </w:t>
      </w:r>
      <w:r w:rsidRPr="00DE1474">
        <w:rPr>
          <w:sz w:val="24"/>
          <w:szCs w:val="24"/>
        </w:rPr>
        <w:t>concrete.</w:t>
      </w:r>
      <w:r>
        <w:rPr>
          <w:sz w:val="24"/>
          <w:szCs w:val="24"/>
        </w:rPr>
        <w:t xml:space="preserve"> </w:t>
      </w:r>
      <w:r w:rsidRPr="00DE1474">
        <w:rPr>
          <w:sz w:val="24"/>
          <w:szCs w:val="24"/>
        </w:rPr>
        <w:t>Researchers are working in order to identify the</w:t>
      </w:r>
      <w:r>
        <w:rPr>
          <w:sz w:val="24"/>
          <w:szCs w:val="24"/>
        </w:rPr>
        <w:t xml:space="preserve"> </w:t>
      </w:r>
      <w:r w:rsidRPr="00DE1474">
        <w:rPr>
          <w:sz w:val="24"/>
          <w:szCs w:val="24"/>
        </w:rPr>
        <w:t>effectiveness of the water curing methods over other</w:t>
      </w:r>
      <w:r>
        <w:rPr>
          <w:sz w:val="24"/>
          <w:szCs w:val="24"/>
        </w:rPr>
        <w:t xml:space="preserve"> </w:t>
      </w:r>
      <w:r w:rsidRPr="00DE1474">
        <w:rPr>
          <w:sz w:val="24"/>
          <w:szCs w:val="24"/>
        </w:rPr>
        <w:t xml:space="preserve">curing </w:t>
      </w:r>
      <w:r w:rsidR="00A23C01">
        <w:rPr>
          <w:sz w:val="24"/>
          <w:szCs w:val="24"/>
        </w:rPr>
        <w:t xml:space="preserve">methods. M.V. </w:t>
      </w:r>
      <w:proofErr w:type="gramStart"/>
      <w:r w:rsidR="00A23C01">
        <w:rPr>
          <w:sz w:val="24"/>
          <w:szCs w:val="24"/>
        </w:rPr>
        <w:t>Krishna,</w:t>
      </w:r>
      <w:proofErr w:type="gramEnd"/>
      <w:r w:rsidRPr="00DE1474">
        <w:rPr>
          <w:sz w:val="24"/>
          <w:szCs w:val="24"/>
        </w:rPr>
        <w:t xml:space="preserve"> Carried out an</w:t>
      </w:r>
      <w:r>
        <w:rPr>
          <w:sz w:val="24"/>
          <w:szCs w:val="24"/>
        </w:rPr>
        <w:t xml:space="preserve"> </w:t>
      </w:r>
      <w:r w:rsidRPr="00DE1474">
        <w:rPr>
          <w:sz w:val="24"/>
          <w:szCs w:val="24"/>
        </w:rPr>
        <w:t>experimental study on the effect of elevated</w:t>
      </w:r>
      <w:r>
        <w:rPr>
          <w:sz w:val="24"/>
          <w:szCs w:val="24"/>
        </w:rPr>
        <w:t xml:space="preserve"> </w:t>
      </w:r>
      <w:r w:rsidRPr="00DE1474">
        <w:rPr>
          <w:sz w:val="24"/>
          <w:szCs w:val="24"/>
        </w:rPr>
        <w:t>temperature on d</w:t>
      </w:r>
      <w:r w:rsidR="00A23C01">
        <w:rPr>
          <w:sz w:val="24"/>
          <w:szCs w:val="24"/>
        </w:rPr>
        <w:t xml:space="preserve">ifferently cured concrete of M25 </w:t>
      </w:r>
      <w:r w:rsidRPr="00DE1474">
        <w:rPr>
          <w:sz w:val="24"/>
          <w:szCs w:val="24"/>
        </w:rPr>
        <w:t>grade and s</w:t>
      </w:r>
      <w:r w:rsidR="00F221BD">
        <w:rPr>
          <w:sz w:val="24"/>
          <w:szCs w:val="24"/>
        </w:rPr>
        <w:t>ubjected to temperature of 150</w:t>
      </w:r>
      <w:r w:rsidR="00F221BD">
        <w:rPr>
          <w:sz w:val="24"/>
          <w:szCs w:val="24"/>
          <w:vertAlign w:val="superscript"/>
        </w:rPr>
        <w:t>0</w:t>
      </w:r>
      <w:r w:rsidR="00F221BD">
        <w:rPr>
          <w:sz w:val="24"/>
          <w:szCs w:val="24"/>
        </w:rPr>
        <w:t>C, 300</w:t>
      </w:r>
      <w:r w:rsidR="00F221BD">
        <w:rPr>
          <w:sz w:val="24"/>
          <w:szCs w:val="24"/>
          <w:vertAlign w:val="superscript"/>
        </w:rPr>
        <w:t>0</w:t>
      </w:r>
      <w:r w:rsidR="00F221BD">
        <w:rPr>
          <w:sz w:val="24"/>
          <w:szCs w:val="24"/>
        </w:rPr>
        <w:t>C</w:t>
      </w:r>
      <w:r>
        <w:rPr>
          <w:sz w:val="24"/>
          <w:szCs w:val="24"/>
        </w:rPr>
        <w:t xml:space="preserve"> </w:t>
      </w:r>
      <w:r w:rsidR="00F221BD">
        <w:rPr>
          <w:sz w:val="24"/>
          <w:szCs w:val="24"/>
        </w:rPr>
        <w:t>and 450</w:t>
      </w:r>
      <w:r w:rsidR="00F221BD">
        <w:rPr>
          <w:sz w:val="24"/>
          <w:szCs w:val="24"/>
          <w:vertAlign w:val="superscript"/>
        </w:rPr>
        <w:t>0</w:t>
      </w:r>
      <w:r w:rsidR="00F221BD">
        <w:rPr>
          <w:sz w:val="24"/>
          <w:szCs w:val="24"/>
        </w:rPr>
        <w:t>C</w:t>
      </w:r>
      <w:r w:rsidRPr="00DE1474">
        <w:rPr>
          <w:sz w:val="24"/>
          <w:szCs w:val="24"/>
        </w:rPr>
        <w:t xml:space="preserve"> for 1 hour duration in muffle furnace. His</w:t>
      </w:r>
      <w:r>
        <w:rPr>
          <w:sz w:val="24"/>
          <w:szCs w:val="24"/>
        </w:rPr>
        <w:t xml:space="preserve"> </w:t>
      </w:r>
      <w:r w:rsidRPr="00DE1474">
        <w:rPr>
          <w:sz w:val="24"/>
          <w:szCs w:val="24"/>
        </w:rPr>
        <w:t>study revealed that the 28-day compressive strength</w:t>
      </w:r>
      <w:r>
        <w:rPr>
          <w:sz w:val="24"/>
          <w:szCs w:val="24"/>
        </w:rPr>
        <w:t xml:space="preserve"> </w:t>
      </w:r>
      <w:r w:rsidRPr="00DE1474">
        <w:rPr>
          <w:sz w:val="24"/>
          <w:szCs w:val="24"/>
        </w:rPr>
        <w:t>of the concrete specimen cured by water curing have</w:t>
      </w:r>
      <w:r>
        <w:rPr>
          <w:sz w:val="24"/>
          <w:szCs w:val="24"/>
        </w:rPr>
        <w:t xml:space="preserve"> </w:t>
      </w:r>
      <w:r w:rsidRPr="00DE1474">
        <w:rPr>
          <w:sz w:val="24"/>
          <w:szCs w:val="24"/>
        </w:rPr>
        <w:t xml:space="preserve">been more than those cured by </w:t>
      </w:r>
      <w:r w:rsidR="00A23C01">
        <w:rPr>
          <w:sz w:val="24"/>
          <w:szCs w:val="24"/>
        </w:rPr>
        <w:t xml:space="preserve"> </w:t>
      </w:r>
      <w:r w:rsidR="00033C33" w:rsidRPr="00DE1474">
        <w:rPr>
          <w:sz w:val="24"/>
          <w:szCs w:val="24"/>
        </w:rPr>
        <w:t>Membrane</w:t>
      </w:r>
      <w:r w:rsidRPr="00DE1474">
        <w:rPr>
          <w:sz w:val="24"/>
          <w:szCs w:val="24"/>
        </w:rPr>
        <w:t xml:space="preserve"> curing in</w:t>
      </w:r>
      <w:r>
        <w:rPr>
          <w:sz w:val="24"/>
          <w:szCs w:val="24"/>
        </w:rPr>
        <w:t xml:space="preserve"> </w:t>
      </w:r>
      <w:r w:rsidRPr="00DE1474">
        <w:rPr>
          <w:sz w:val="24"/>
          <w:szCs w:val="24"/>
        </w:rPr>
        <w:t>both heated and high temperature exposure condition.</w:t>
      </w:r>
      <w:r>
        <w:rPr>
          <w:sz w:val="24"/>
          <w:szCs w:val="24"/>
        </w:rPr>
        <w:t xml:space="preserve"> Weight loss in both </w:t>
      </w:r>
      <w:r w:rsidRPr="00DE1474">
        <w:rPr>
          <w:sz w:val="24"/>
          <w:szCs w:val="24"/>
        </w:rPr>
        <w:t>conventional water cured</w:t>
      </w:r>
      <w:r>
        <w:rPr>
          <w:sz w:val="24"/>
          <w:szCs w:val="24"/>
        </w:rPr>
        <w:t xml:space="preserve"> </w:t>
      </w:r>
      <w:r w:rsidRPr="00DE1474">
        <w:rPr>
          <w:sz w:val="24"/>
          <w:szCs w:val="24"/>
        </w:rPr>
        <w:t>concrete and membrane cured concrete are</w:t>
      </w:r>
      <w:r>
        <w:rPr>
          <w:sz w:val="24"/>
          <w:szCs w:val="24"/>
        </w:rPr>
        <w:t xml:space="preserve"> </w:t>
      </w:r>
      <w:r w:rsidRPr="00DE1474">
        <w:rPr>
          <w:sz w:val="24"/>
          <w:szCs w:val="24"/>
        </w:rPr>
        <w:t>comparable</w:t>
      </w:r>
      <w:r w:rsidRPr="00DE1474">
        <w:rPr>
          <w:sz w:val="32"/>
          <w:szCs w:val="32"/>
        </w:rPr>
        <w:t>.</w:t>
      </w:r>
    </w:p>
    <w:p w:rsidR="00DE1474" w:rsidRPr="00DE1474" w:rsidRDefault="00DE1474" w:rsidP="00ED1F1A">
      <w:pPr>
        <w:autoSpaceDE w:val="0"/>
        <w:autoSpaceDN w:val="0"/>
        <w:adjustRightInd w:val="0"/>
        <w:spacing w:after="0" w:line="360" w:lineRule="auto"/>
        <w:jc w:val="both"/>
        <w:rPr>
          <w:sz w:val="24"/>
          <w:szCs w:val="24"/>
        </w:rPr>
      </w:pPr>
    </w:p>
    <w:p w:rsidR="00F739FE" w:rsidRDefault="00DE1474" w:rsidP="00ED1F1A">
      <w:pPr>
        <w:autoSpaceDE w:val="0"/>
        <w:autoSpaceDN w:val="0"/>
        <w:adjustRightInd w:val="0"/>
        <w:spacing w:after="0" w:line="360" w:lineRule="auto"/>
        <w:jc w:val="both"/>
        <w:rPr>
          <w:b/>
          <w:sz w:val="32"/>
          <w:szCs w:val="32"/>
        </w:rPr>
      </w:pPr>
      <w:r w:rsidRPr="00DE1474">
        <w:rPr>
          <w:b/>
          <w:sz w:val="32"/>
          <w:szCs w:val="32"/>
        </w:rPr>
        <w:t>Plastic Sheet:</w:t>
      </w:r>
    </w:p>
    <w:p w:rsidR="00DE1474" w:rsidRDefault="00DE1474" w:rsidP="00ED1F1A">
      <w:pPr>
        <w:autoSpaceDE w:val="0"/>
        <w:autoSpaceDN w:val="0"/>
        <w:adjustRightInd w:val="0"/>
        <w:spacing w:after="0" w:line="360" w:lineRule="auto"/>
        <w:jc w:val="both"/>
        <w:rPr>
          <w:sz w:val="24"/>
          <w:szCs w:val="24"/>
        </w:rPr>
      </w:pPr>
      <w:r w:rsidRPr="00DE1474">
        <w:rPr>
          <w:sz w:val="24"/>
          <w:szCs w:val="24"/>
        </w:rPr>
        <w:t>Plastic sheets such as polyethylene film are used to</w:t>
      </w:r>
      <w:r>
        <w:rPr>
          <w:sz w:val="24"/>
          <w:szCs w:val="24"/>
        </w:rPr>
        <w:t xml:space="preserve"> </w:t>
      </w:r>
      <w:r w:rsidRPr="00DE1474">
        <w:rPr>
          <w:sz w:val="24"/>
          <w:szCs w:val="24"/>
        </w:rPr>
        <w:t>cure c</w:t>
      </w:r>
      <w:r>
        <w:rPr>
          <w:sz w:val="24"/>
          <w:szCs w:val="24"/>
        </w:rPr>
        <w:t xml:space="preserve">oncrete. Polyethylene films are </w:t>
      </w:r>
      <w:r w:rsidRPr="00DE1474">
        <w:rPr>
          <w:sz w:val="24"/>
          <w:szCs w:val="24"/>
        </w:rPr>
        <w:t>lightweight,</w:t>
      </w:r>
      <w:r>
        <w:rPr>
          <w:sz w:val="24"/>
          <w:szCs w:val="24"/>
        </w:rPr>
        <w:t xml:space="preserve"> </w:t>
      </w:r>
      <w:r w:rsidRPr="00DE1474">
        <w:rPr>
          <w:sz w:val="24"/>
          <w:szCs w:val="24"/>
        </w:rPr>
        <w:t>impervious hence prevent the moisture movement</w:t>
      </w:r>
      <w:r>
        <w:rPr>
          <w:sz w:val="24"/>
          <w:szCs w:val="24"/>
        </w:rPr>
        <w:t xml:space="preserve"> </w:t>
      </w:r>
      <w:r w:rsidRPr="00DE1474">
        <w:rPr>
          <w:sz w:val="24"/>
          <w:szCs w:val="24"/>
        </w:rPr>
        <w:t>fro</w:t>
      </w:r>
      <w:r>
        <w:rPr>
          <w:sz w:val="24"/>
          <w:szCs w:val="24"/>
        </w:rPr>
        <w:t xml:space="preserve">m the concrete and can be </w:t>
      </w:r>
      <w:r w:rsidRPr="00DE1474">
        <w:rPr>
          <w:sz w:val="24"/>
          <w:szCs w:val="24"/>
        </w:rPr>
        <w:t>applied to simple as</w:t>
      </w:r>
      <w:r>
        <w:rPr>
          <w:sz w:val="24"/>
          <w:szCs w:val="24"/>
        </w:rPr>
        <w:t xml:space="preserve"> </w:t>
      </w:r>
      <w:r w:rsidRPr="00DE1474">
        <w:rPr>
          <w:sz w:val="24"/>
          <w:szCs w:val="24"/>
        </w:rPr>
        <w:t>well as on complex shapes. Major disadvantage of</w:t>
      </w:r>
      <w:r>
        <w:rPr>
          <w:sz w:val="24"/>
          <w:szCs w:val="24"/>
        </w:rPr>
        <w:t xml:space="preserve"> </w:t>
      </w:r>
      <w:r w:rsidRPr="00DE1474">
        <w:rPr>
          <w:sz w:val="24"/>
          <w:szCs w:val="24"/>
        </w:rPr>
        <w:t>this type of curing is that it causes patchy</w:t>
      </w:r>
      <w:r>
        <w:rPr>
          <w:sz w:val="24"/>
          <w:szCs w:val="24"/>
        </w:rPr>
        <w:t xml:space="preserve"> </w:t>
      </w:r>
      <w:r w:rsidRPr="00DE1474">
        <w:rPr>
          <w:sz w:val="24"/>
          <w:szCs w:val="24"/>
        </w:rPr>
        <w:t>discoloration especially if the concrete contains</w:t>
      </w:r>
      <w:r>
        <w:rPr>
          <w:sz w:val="24"/>
          <w:szCs w:val="24"/>
        </w:rPr>
        <w:t xml:space="preserve"> calcium chloride. Discoloration </w:t>
      </w:r>
      <w:r w:rsidRPr="00DE1474">
        <w:rPr>
          <w:sz w:val="24"/>
          <w:szCs w:val="24"/>
        </w:rPr>
        <w:t>is more pronounced</w:t>
      </w:r>
      <w:r>
        <w:rPr>
          <w:sz w:val="24"/>
          <w:szCs w:val="24"/>
        </w:rPr>
        <w:t xml:space="preserve"> </w:t>
      </w:r>
      <w:r w:rsidRPr="00DE1474">
        <w:rPr>
          <w:sz w:val="24"/>
          <w:szCs w:val="24"/>
        </w:rPr>
        <w:t>when the film develops wrinkles and it is difficult</w:t>
      </w:r>
      <w:r>
        <w:rPr>
          <w:sz w:val="24"/>
          <w:szCs w:val="24"/>
        </w:rPr>
        <w:t xml:space="preserve"> </w:t>
      </w:r>
      <w:r w:rsidRPr="00DE1474">
        <w:rPr>
          <w:sz w:val="24"/>
          <w:szCs w:val="24"/>
        </w:rPr>
        <w:t>and time consuming on a large project to place the</w:t>
      </w:r>
      <w:r>
        <w:rPr>
          <w:sz w:val="24"/>
          <w:szCs w:val="24"/>
        </w:rPr>
        <w:t xml:space="preserve"> </w:t>
      </w:r>
      <w:r w:rsidRPr="00DE1474">
        <w:rPr>
          <w:sz w:val="24"/>
          <w:szCs w:val="24"/>
        </w:rPr>
        <w:t>sheets without wrinkles. Polyethylene film should</w:t>
      </w:r>
      <w:r>
        <w:rPr>
          <w:sz w:val="24"/>
          <w:szCs w:val="24"/>
        </w:rPr>
        <w:t xml:space="preserve"> </w:t>
      </w:r>
      <w:r w:rsidRPr="00DE1474">
        <w:rPr>
          <w:sz w:val="24"/>
          <w:szCs w:val="24"/>
        </w:rPr>
        <w:t>confirm to ASTM C171.</w:t>
      </w:r>
      <w:r>
        <w:rPr>
          <w:sz w:val="24"/>
          <w:szCs w:val="24"/>
        </w:rPr>
        <w:t xml:space="preserve"> </w:t>
      </w:r>
      <w:r w:rsidR="00A23C01">
        <w:rPr>
          <w:sz w:val="24"/>
          <w:szCs w:val="24"/>
        </w:rPr>
        <w:t xml:space="preserve">Md. Safuddin </w:t>
      </w:r>
      <w:r w:rsidRPr="00DE1474">
        <w:rPr>
          <w:sz w:val="24"/>
          <w:szCs w:val="24"/>
        </w:rPr>
        <w:t>Wrapping curing is more</w:t>
      </w:r>
      <w:r>
        <w:rPr>
          <w:sz w:val="24"/>
          <w:szCs w:val="24"/>
        </w:rPr>
        <w:t xml:space="preserve"> </w:t>
      </w:r>
      <w:r w:rsidRPr="00DE1474">
        <w:rPr>
          <w:sz w:val="24"/>
          <w:szCs w:val="24"/>
        </w:rPr>
        <w:t>efficient than dry-air curing as it results in greater</w:t>
      </w:r>
      <w:r>
        <w:rPr>
          <w:sz w:val="24"/>
          <w:szCs w:val="24"/>
        </w:rPr>
        <w:t xml:space="preserve"> </w:t>
      </w:r>
      <w:r w:rsidRPr="00DE1474">
        <w:rPr>
          <w:sz w:val="24"/>
          <w:szCs w:val="24"/>
        </w:rPr>
        <w:t>compressive strength, ultrasonic pulse velocity and</w:t>
      </w:r>
      <w:r>
        <w:rPr>
          <w:sz w:val="24"/>
          <w:szCs w:val="24"/>
        </w:rPr>
        <w:t xml:space="preserve"> </w:t>
      </w:r>
      <w:r w:rsidRPr="00DE1474">
        <w:rPr>
          <w:sz w:val="24"/>
          <w:szCs w:val="24"/>
        </w:rPr>
        <w:t>dynamic modulus of elasticity and lower surface</w:t>
      </w:r>
      <w:r>
        <w:rPr>
          <w:sz w:val="24"/>
          <w:szCs w:val="24"/>
        </w:rPr>
        <w:t xml:space="preserve"> </w:t>
      </w:r>
      <w:r w:rsidRPr="00DE1474">
        <w:rPr>
          <w:sz w:val="24"/>
          <w:szCs w:val="24"/>
        </w:rPr>
        <w:t>absorption. This is because wrapped curing moisture</w:t>
      </w:r>
      <w:r>
        <w:rPr>
          <w:sz w:val="24"/>
          <w:szCs w:val="24"/>
        </w:rPr>
        <w:t xml:space="preserve"> </w:t>
      </w:r>
      <w:r w:rsidRPr="00DE1474">
        <w:rPr>
          <w:sz w:val="24"/>
          <w:szCs w:val="24"/>
        </w:rPr>
        <w:t xml:space="preserve">movement from the concrete </w:t>
      </w:r>
      <w:r w:rsidRPr="00DE1474">
        <w:rPr>
          <w:sz w:val="24"/>
          <w:szCs w:val="24"/>
        </w:rPr>
        <w:lastRenderedPageBreak/>
        <w:t>surface was hindered</w:t>
      </w:r>
      <w:r>
        <w:rPr>
          <w:sz w:val="24"/>
          <w:szCs w:val="24"/>
        </w:rPr>
        <w:t xml:space="preserve"> </w:t>
      </w:r>
      <w:r w:rsidRPr="00DE1474">
        <w:rPr>
          <w:sz w:val="24"/>
          <w:szCs w:val="24"/>
        </w:rPr>
        <w:t xml:space="preserve">due to the impervious layer </w:t>
      </w:r>
      <w:proofErr w:type="spellStart"/>
      <w:r w:rsidRPr="00DE1474">
        <w:rPr>
          <w:sz w:val="24"/>
          <w:szCs w:val="24"/>
        </w:rPr>
        <w:t>f</w:t>
      </w:r>
      <w:proofErr w:type="spellEnd"/>
      <w:r w:rsidRPr="00DE1474">
        <w:rPr>
          <w:sz w:val="24"/>
          <w:szCs w:val="24"/>
        </w:rPr>
        <w:t xml:space="preserve"> the film and as a result</w:t>
      </w:r>
      <w:r>
        <w:rPr>
          <w:sz w:val="24"/>
          <w:szCs w:val="24"/>
        </w:rPr>
        <w:t xml:space="preserve"> </w:t>
      </w:r>
      <w:r w:rsidRPr="00DE1474">
        <w:rPr>
          <w:sz w:val="24"/>
          <w:szCs w:val="24"/>
        </w:rPr>
        <w:t>good amount of moisture was available to be used</w:t>
      </w:r>
      <w:r>
        <w:rPr>
          <w:sz w:val="24"/>
          <w:szCs w:val="24"/>
        </w:rPr>
        <w:t xml:space="preserve"> </w:t>
      </w:r>
      <w:r w:rsidRPr="00DE1474">
        <w:rPr>
          <w:sz w:val="24"/>
          <w:szCs w:val="24"/>
        </w:rPr>
        <w:t>throughout the hydration process.</w:t>
      </w:r>
    </w:p>
    <w:p w:rsidR="00F74586" w:rsidRDefault="00F74586" w:rsidP="00ED1F1A">
      <w:pPr>
        <w:autoSpaceDE w:val="0"/>
        <w:autoSpaceDN w:val="0"/>
        <w:adjustRightInd w:val="0"/>
        <w:spacing w:after="0" w:line="360" w:lineRule="auto"/>
        <w:jc w:val="both"/>
        <w:rPr>
          <w:sz w:val="24"/>
          <w:szCs w:val="24"/>
        </w:rPr>
      </w:pPr>
    </w:p>
    <w:p w:rsidR="00F74586" w:rsidRPr="00F74586" w:rsidRDefault="00F74586" w:rsidP="00ED1F1A">
      <w:pPr>
        <w:autoSpaceDE w:val="0"/>
        <w:autoSpaceDN w:val="0"/>
        <w:adjustRightInd w:val="0"/>
        <w:spacing w:after="0" w:line="360" w:lineRule="auto"/>
        <w:jc w:val="both"/>
        <w:rPr>
          <w:b/>
          <w:sz w:val="32"/>
          <w:szCs w:val="32"/>
        </w:rPr>
      </w:pPr>
      <w:r w:rsidRPr="00F74586">
        <w:rPr>
          <w:b/>
          <w:sz w:val="32"/>
          <w:szCs w:val="32"/>
        </w:rPr>
        <w:t>Chemical Curing Compound</w:t>
      </w:r>
    </w:p>
    <w:p w:rsidR="00F74586" w:rsidRPr="00F74586" w:rsidRDefault="00F74586" w:rsidP="00ED1F1A">
      <w:pPr>
        <w:autoSpaceDE w:val="0"/>
        <w:autoSpaceDN w:val="0"/>
        <w:adjustRightInd w:val="0"/>
        <w:spacing w:after="0" w:line="360" w:lineRule="auto"/>
        <w:jc w:val="both"/>
        <w:rPr>
          <w:sz w:val="24"/>
          <w:szCs w:val="24"/>
        </w:rPr>
      </w:pPr>
      <w:r w:rsidRPr="00F74586">
        <w:rPr>
          <w:sz w:val="24"/>
          <w:szCs w:val="24"/>
        </w:rPr>
        <w:t>Various types of curing compound are available in</w:t>
      </w:r>
      <w:r>
        <w:rPr>
          <w:sz w:val="24"/>
          <w:szCs w:val="24"/>
        </w:rPr>
        <w:t xml:space="preserve"> </w:t>
      </w:r>
      <w:r w:rsidRPr="00F74586">
        <w:rPr>
          <w:sz w:val="24"/>
          <w:szCs w:val="24"/>
        </w:rPr>
        <w:t xml:space="preserve">the market, mainly includes water-based, </w:t>
      </w:r>
      <w:r w:rsidR="00FD4980" w:rsidRPr="00F74586">
        <w:rPr>
          <w:sz w:val="24"/>
          <w:szCs w:val="24"/>
        </w:rPr>
        <w:t>resin solvent</w:t>
      </w:r>
      <w:r>
        <w:rPr>
          <w:sz w:val="24"/>
          <w:szCs w:val="24"/>
        </w:rPr>
        <w:t xml:space="preserve"> </w:t>
      </w:r>
      <w:r w:rsidRPr="00F74586">
        <w:rPr>
          <w:sz w:val="24"/>
          <w:szCs w:val="24"/>
        </w:rPr>
        <w:t>based, chlorinated rubber, wax based etc.</w:t>
      </w:r>
      <w:r>
        <w:rPr>
          <w:sz w:val="24"/>
          <w:szCs w:val="24"/>
        </w:rPr>
        <w:t xml:space="preserve"> </w:t>
      </w:r>
      <w:r w:rsidRPr="00F74586">
        <w:rPr>
          <w:sz w:val="24"/>
          <w:szCs w:val="24"/>
        </w:rPr>
        <w:t>Water based curing compound is most used curing</w:t>
      </w:r>
      <w:r>
        <w:rPr>
          <w:sz w:val="24"/>
          <w:szCs w:val="24"/>
        </w:rPr>
        <w:t xml:space="preserve"> compound world-wide.</w:t>
      </w:r>
      <w:r w:rsidRPr="00F74586">
        <w:rPr>
          <w:sz w:val="24"/>
          <w:szCs w:val="24"/>
        </w:rPr>
        <w:t xml:space="preserve"> These compounds are</w:t>
      </w:r>
      <w:r>
        <w:rPr>
          <w:sz w:val="24"/>
          <w:szCs w:val="24"/>
        </w:rPr>
        <w:t xml:space="preserve"> </w:t>
      </w:r>
      <w:r w:rsidRPr="00F74586">
        <w:rPr>
          <w:sz w:val="24"/>
          <w:szCs w:val="24"/>
        </w:rPr>
        <w:t>applied on the exposed surface of the concrete by the</w:t>
      </w:r>
      <w:r>
        <w:rPr>
          <w:sz w:val="24"/>
          <w:szCs w:val="24"/>
        </w:rPr>
        <w:t xml:space="preserve"> </w:t>
      </w:r>
      <w:r w:rsidRPr="00F74586">
        <w:rPr>
          <w:sz w:val="24"/>
          <w:szCs w:val="24"/>
        </w:rPr>
        <w:t>help of roller, brush or spray. Effectiveness of the</w:t>
      </w:r>
      <w:r>
        <w:rPr>
          <w:sz w:val="24"/>
          <w:szCs w:val="24"/>
        </w:rPr>
        <w:t xml:space="preserve"> chemical </w:t>
      </w:r>
      <w:r w:rsidRPr="00F74586">
        <w:rPr>
          <w:sz w:val="24"/>
          <w:szCs w:val="24"/>
        </w:rPr>
        <w:t>curing compound is remarkable dependent on their</w:t>
      </w:r>
      <w:r>
        <w:rPr>
          <w:sz w:val="24"/>
          <w:szCs w:val="24"/>
        </w:rPr>
        <w:t xml:space="preserve"> </w:t>
      </w:r>
      <w:r w:rsidRPr="00F74586">
        <w:rPr>
          <w:sz w:val="24"/>
          <w:szCs w:val="24"/>
        </w:rPr>
        <w:t>applica</w:t>
      </w:r>
      <w:r w:rsidR="00A23C01">
        <w:rPr>
          <w:sz w:val="24"/>
          <w:szCs w:val="24"/>
        </w:rPr>
        <w:t>tion, time and generic type.</w:t>
      </w:r>
      <w:r w:rsidRPr="00F74586">
        <w:rPr>
          <w:sz w:val="24"/>
          <w:szCs w:val="24"/>
        </w:rPr>
        <w:t xml:space="preserve"> It is difficult to</w:t>
      </w:r>
      <w:r>
        <w:rPr>
          <w:sz w:val="24"/>
          <w:szCs w:val="24"/>
        </w:rPr>
        <w:t xml:space="preserve"> </w:t>
      </w:r>
      <w:r w:rsidRPr="00F74586">
        <w:rPr>
          <w:sz w:val="24"/>
          <w:szCs w:val="24"/>
        </w:rPr>
        <w:t>apply such compounds on the vertical surfaces.</w:t>
      </w:r>
    </w:p>
    <w:p w:rsidR="00F74586" w:rsidRDefault="00F74586" w:rsidP="00ED1F1A">
      <w:pPr>
        <w:autoSpaceDE w:val="0"/>
        <w:autoSpaceDN w:val="0"/>
        <w:adjustRightInd w:val="0"/>
        <w:spacing w:after="0" w:line="360" w:lineRule="auto"/>
        <w:jc w:val="both"/>
        <w:rPr>
          <w:sz w:val="24"/>
          <w:szCs w:val="24"/>
        </w:rPr>
      </w:pPr>
      <w:r w:rsidRPr="00F74586">
        <w:rPr>
          <w:sz w:val="24"/>
          <w:szCs w:val="24"/>
        </w:rPr>
        <w:t>Curing efficiency (E) for a particular method of</w:t>
      </w:r>
      <w:r>
        <w:rPr>
          <w:sz w:val="24"/>
          <w:szCs w:val="24"/>
        </w:rPr>
        <w:t xml:space="preserve"> </w:t>
      </w:r>
      <w:r w:rsidRPr="00F74586">
        <w:rPr>
          <w:sz w:val="24"/>
          <w:szCs w:val="24"/>
        </w:rPr>
        <w:t>curing can be determined by the following equation</w:t>
      </w:r>
      <w:r>
        <w:rPr>
          <w:sz w:val="24"/>
          <w:szCs w:val="24"/>
        </w:rPr>
        <w:t>:</w:t>
      </w:r>
    </w:p>
    <w:p w:rsidR="00F74586" w:rsidRDefault="00F74586" w:rsidP="00ED1F1A">
      <w:pPr>
        <w:autoSpaceDE w:val="0"/>
        <w:autoSpaceDN w:val="0"/>
        <w:adjustRightInd w:val="0"/>
        <w:spacing w:after="0" w:line="360" w:lineRule="auto"/>
        <w:jc w:val="both"/>
        <w:rPr>
          <w:sz w:val="24"/>
          <w:szCs w:val="24"/>
        </w:rPr>
      </w:pPr>
    </w:p>
    <w:p w:rsidR="00F74586" w:rsidRPr="00F74586" w:rsidRDefault="00F74586" w:rsidP="00ED1F1A">
      <w:pPr>
        <w:autoSpaceDE w:val="0"/>
        <w:autoSpaceDN w:val="0"/>
        <w:adjustRightInd w:val="0"/>
        <w:spacing w:after="0" w:line="360" w:lineRule="auto"/>
        <w:jc w:val="both"/>
        <w:rPr>
          <w:sz w:val="24"/>
          <w:szCs w:val="24"/>
          <w:vertAlign w:val="subscript"/>
        </w:rPr>
      </w:pPr>
      <w:r>
        <w:rPr>
          <w:sz w:val="24"/>
          <w:szCs w:val="24"/>
        </w:rPr>
        <w:t xml:space="preserve">                      E</w:t>
      </w:r>
      <w:proofErr w:type="gramStart"/>
      <w:r>
        <w:rPr>
          <w:sz w:val="24"/>
          <w:szCs w:val="24"/>
        </w:rPr>
        <w:t>=</w:t>
      </w:r>
      <w:r>
        <w:rPr>
          <w:sz w:val="24"/>
          <w:szCs w:val="24"/>
          <w:vertAlign w:val="superscript"/>
        </w:rPr>
        <w:t>(</w:t>
      </w:r>
      <w:proofErr w:type="gramEnd"/>
      <w:r w:rsidRPr="00F74586">
        <w:rPr>
          <w:b/>
          <w:sz w:val="32"/>
          <w:szCs w:val="32"/>
          <w:vertAlign w:val="superscript"/>
        </w:rPr>
        <w:t>K1 - K2)</w:t>
      </w:r>
      <w:r>
        <w:rPr>
          <w:sz w:val="32"/>
          <w:szCs w:val="32"/>
          <w:vertAlign w:val="superscript"/>
        </w:rPr>
        <w:t xml:space="preserve"> </w:t>
      </w:r>
      <w:r w:rsidRPr="00F74586">
        <w:rPr>
          <w:b/>
          <w:sz w:val="32"/>
          <w:szCs w:val="32"/>
          <w:vertAlign w:val="superscript"/>
        </w:rPr>
        <w:t>/</w:t>
      </w:r>
      <w:r w:rsidRPr="00F74586">
        <w:rPr>
          <w:b/>
          <w:sz w:val="32"/>
          <w:szCs w:val="32"/>
          <w:vertAlign w:val="subscript"/>
        </w:rPr>
        <w:t>(K1- K3</w:t>
      </w:r>
      <w:r>
        <w:rPr>
          <w:b/>
          <w:sz w:val="32"/>
          <w:szCs w:val="32"/>
          <w:vertAlign w:val="subscript"/>
        </w:rPr>
        <w:t>*100</w:t>
      </w:r>
    </w:p>
    <w:p w:rsidR="00F74586" w:rsidRPr="00F74586" w:rsidRDefault="00F74586" w:rsidP="00ED1F1A">
      <w:pPr>
        <w:autoSpaceDE w:val="0"/>
        <w:autoSpaceDN w:val="0"/>
        <w:adjustRightInd w:val="0"/>
        <w:spacing w:after="0" w:line="360" w:lineRule="auto"/>
        <w:jc w:val="both"/>
        <w:rPr>
          <w:sz w:val="24"/>
          <w:szCs w:val="24"/>
        </w:rPr>
      </w:pPr>
      <w:r w:rsidRPr="00F74586">
        <w:rPr>
          <w:sz w:val="24"/>
          <w:szCs w:val="24"/>
        </w:rPr>
        <w:t xml:space="preserve">_ </w:t>
      </w:r>
    </w:p>
    <w:p w:rsidR="00F74586" w:rsidRPr="00DE1474" w:rsidRDefault="00F74586" w:rsidP="00ED1F1A">
      <w:pPr>
        <w:autoSpaceDE w:val="0"/>
        <w:autoSpaceDN w:val="0"/>
        <w:adjustRightInd w:val="0"/>
        <w:spacing w:after="0" w:line="360" w:lineRule="auto"/>
        <w:jc w:val="both"/>
        <w:rPr>
          <w:sz w:val="24"/>
          <w:szCs w:val="24"/>
        </w:rPr>
      </w:pPr>
      <w:r w:rsidRPr="00F74586">
        <w:rPr>
          <w:sz w:val="24"/>
          <w:szCs w:val="24"/>
        </w:rPr>
        <w:t>Where,</w:t>
      </w:r>
      <w:r>
        <w:rPr>
          <w:sz w:val="24"/>
          <w:szCs w:val="24"/>
        </w:rPr>
        <w:t xml:space="preserve"> </w:t>
      </w:r>
      <w:r w:rsidRPr="00F74586">
        <w:rPr>
          <w:sz w:val="24"/>
          <w:szCs w:val="24"/>
        </w:rPr>
        <w:t xml:space="preserve"> k1 = studied property of a non-cured specimen, k2</w:t>
      </w:r>
      <w:r>
        <w:rPr>
          <w:sz w:val="24"/>
          <w:szCs w:val="24"/>
        </w:rPr>
        <w:t xml:space="preserve"> </w:t>
      </w:r>
      <w:r w:rsidRPr="00F74586">
        <w:rPr>
          <w:sz w:val="24"/>
          <w:szCs w:val="24"/>
        </w:rPr>
        <w:t>= studied property of a specimen cured by the method</w:t>
      </w:r>
      <w:r>
        <w:rPr>
          <w:sz w:val="24"/>
          <w:szCs w:val="24"/>
        </w:rPr>
        <w:t xml:space="preserve"> </w:t>
      </w:r>
      <w:r w:rsidRPr="00F74586">
        <w:rPr>
          <w:sz w:val="24"/>
          <w:szCs w:val="24"/>
        </w:rPr>
        <w:t>being evaluated, and k3 = studied property of water-cured</w:t>
      </w:r>
      <w:r>
        <w:rPr>
          <w:sz w:val="24"/>
          <w:szCs w:val="24"/>
        </w:rPr>
        <w:t xml:space="preserve"> specimen till </w:t>
      </w:r>
      <w:r w:rsidRPr="00F74586">
        <w:rPr>
          <w:sz w:val="24"/>
          <w:szCs w:val="24"/>
        </w:rPr>
        <w:t>age of testing. If the curing method is equally</w:t>
      </w:r>
      <w:r>
        <w:rPr>
          <w:sz w:val="24"/>
          <w:szCs w:val="24"/>
        </w:rPr>
        <w:t xml:space="preserve"> </w:t>
      </w:r>
      <w:r w:rsidRPr="00F74586">
        <w:rPr>
          <w:sz w:val="24"/>
          <w:szCs w:val="24"/>
        </w:rPr>
        <w:t>good as water-curing (k2 = k3 ) then the value of E =</w:t>
      </w:r>
      <w:r>
        <w:rPr>
          <w:sz w:val="24"/>
          <w:szCs w:val="24"/>
        </w:rPr>
        <w:t xml:space="preserve"> </w:t>
      </w:r>
      <w:r w:rsidRPr="00F74586">
        <w:rPr>
          <w:sz w:val="24"/>
          <w:szCs w:val="24"/>
        </w:rPr>
        <w:t>100%, while for poor curing method ( k2 &gt; k3 ) the value</w:t>
      </w:r>
      <w:r>
        <w:rPr>
          <w:sz w:val="24"/>
          <w:szCs w:val="24"/>
        </w:rPr>
        <w:t xml:space="preserve"> </w:t>
      </w:r>
      <w:r w:rsidRPr="00F74586">
        <w:rPr>
          <w:sz w:val="24"/>
          <w:szCs w:val="24"/>
        </w:rPr>
        <w:t>of E tends to 0%</w:t>
      </w:r>
      <w:r>
        <w:rPr>
          <w:sz w:val="24"/>
          <w:szCs w:val="24"/>
        </w:rPr>
        <w:t>.</w:t>
      </w:r>
    </w:p>
    <w:p w:rsidR="00F739FE" w:rsidRDefault="00F739FE" w:rsidP="00ED1F1A">
      <w:pPr>
        <w:autoSpaceDE w:val="0"/>
        <w:autoSpaceDN w:val="0"/>
        <w:adjustRightInd w:val="0"/>
        <w:spacing w:after="0" w:line="360" w:lineRule="auto"/>
        <w:jc w:val="both"/>
        <w:rPr>
          <w:b/>
          <w:sz w:val="32"/>
          <w:szCs w:val="32"/>
        </w:rPr>
      </w:pPr>
    </w:p>
    <w:p w:rsidR="00F739FE" w:rsidRPr="00FD4980" w:rsidRDefault="00FD4980" w:rsidP="00ED1F1A">
      <w:pPr>
        <w:autoSpaceDE w:val="0"/>
        <w:autoSpaceDN w:val="0"/>
        <w:adjustRightInd w:val="0"/>
        <w:spacing w:after="0" w:line="360" w:lineRule="auto"/>
        <w:jc w:val="both"/>
        <w:rPr>
          <w:sz w:val="24"/>
          <w:szCs w:val="24"/>
        </w:rPr>
      </w:pPr>
      <w:r w:rsidRPr="00FD4980">
        <w:rPr>
          <w:sz w:val="24"/>
          <w:szCs w:val="24"/>
        </w:rPr>
        <w:t>This definition gives a convenient scale with which to assess the efficiency of chemical curing compounds or traditional methods</w:t>
      </w:r>
      <w:r>
        <w:rPr>
          <w:sz w:val="24"/>
          <w:szCs w:val="24"/>
        </w:rPr>
        <w:t>.</w:t>
      </w:r>
      <w:r w:rsidR="00033C33">
        <w:rPr>
          <w:sz w:val="24"/>
          <w:szCs w:val="24"/>
        </w:rPr>
        <w:t xml:space="preserve"> </w:t>
      </w:r>
      <w:r w:rsidRPr="00FD4980">
        <w:rPr>
          <w:sz w:val="24"/>
          <w:szCs w:val="24"/>
        </w:rPr>
        <w:t xml:space="preserve">Curing compounds </w:t>
      </w:r>
      <w:r>
        <w:rPr>
          <w:sz w:val="24"/>
          <w:szCs w:val="24"/>
        </w:rPr>
        <w:t xml:space="preserve">namely, acrylic and water based are </w:t>
      </w:r>
      <w:r w:rsidRPr="00FD4980">
        <w:rPr>
          <w:sz w:val="24"/>
          <w:szCs w:val="24"/>
        </w:rPr>
        <w:t>effective in decreasing plastic and drying</w:t>
      </w:r>
      <w:r>
        <w:rPr>
          <w:sz w:val="24"/>
          <w:szCs w:val="24"/>
        </w:rPr>
        <w:t xml:space="preserve"> shrinkage strain for Portland Pozzolana Cement</w:t>
      </w:r>
      <w:r w:rsidRPr="00FD4980">
        <w:rPr>
          <w:sz w:val="24"/>
          <w:szCs w:val="24"/>
        </w:rPr>
        <w:t xml:space="preserve"> and the curing efficiency of such compounds</w:t>
      </w:r>
      <w:r>
        <w:rPr>
          <w:sz w:val="24"/>
          <w:szCs w:val="24"/>
        </w:rPr>
        <w:t xml:space="preserve"> </w:t>
      </w:r>
      <w:r w:rsidRPr="00FD4980">
        <w:rPr>
          <w:sz w:val="24"/>
          <w:szCs w:val="24"/>
        </w:rPr>
        <w:t>with respect to compressive strength are</w:t>
      </w:r>
      <w:r>
        <w:rPr>
          <w:sz w:val="24"/>
          <w:szCs w:val="24"/>
        </w:rPr>
        <w:t xml:space="preserve"> water </w:t>
      </w:r>
      <w:r w:rsidRPr="00FD4980">
        <w:rPr>
          <w:sz w:val="24"/>
          <w:szCs w:val="24"/>
        </w:rPr>
        <w:t>curing had a greater effect on the durability</w:t>
      </w:r>
      <w:r>
        <w:rPr>
          <w:sz w:val="24"/>
          <w:szCs w:val="24"/>
        </w:rPr>
        <w:t xml:space="preserve"> </w:t>
      </w:r>
      <w:r w:rsidRPr="00FD4980">
        <w:rPr>
          <w:sz w:val="24"/>
          <w:szCs w:val="24"/>
        </w:rPr>
        <w:t>properties of the concrete (</w:t>
      </w:r>
      <w:proofErr w:type="spellStart"/>
      <w:r w:rsidRPr="00FD4980">
        <w:rPr>
          <w:sz w:val="24"/>
          <w:szCs w:val="24"/>
        </w:rPr>
        <w:t>sorptivity</w:t>
      </w:r>
      <w:proofErr w:type="spellEnd"/>
      <w:r w:rsidRPr="00FD4980">
        <w:rPr>
          <w:sz w:val="24"/>
          <w:szCs w:val="24"/>
        </w:rPr>
        <w:t xml:space="preserve"> and porosity)</w:t>
      </w:r>
      <w:r>
        <w:rPr>
          <w:sz w:val="24"/>
          <w:szCs w:val="24"/>
        </w:rPr>
        <w:t xml:space="preserve"> </w:t>
      </w:r>
      <w:r w:rsidRPr="00FD4980">
        <w:rPr>
          <w:sz w:val="24"/>
          <w:szCs w:val="24"/>
        </w:rPr>
        <w:t>than on mechanical properties (strength and</w:t>
      </w:r>
      <w:r>
        <w:rPr>
          <w:sz w:val="24"/>
          <w:szCs w:val="24"/>
        </w:rPr>
        <w:t xml:space="preserve"> </w:t>
      </w:r>
      <w:r w:rsidRPr="00FD4980">
        <w:rPr>
          <w:sz w:val="24"/>
          <w:szCs w:val="24"/>
        </w:rPr>
        <w:t>hardness). He also suggested that compressive</w:t>
      </w:r>
      <w:r>
        <w:rPr>
          <w:sz w:val="24"/>
          <w:szCs w:val="24"/>
        </w:rPr>
        <w:t xml:space="preserve"> </w:t>
      </w:r>
      <w:r w:rsidRPr="00FD4980">
        <w:rPr>
          <w:sz w:val="24"/>
          <w:szCs w:val="24"/>
        </w:rPr>
        <w:t>strength</w:t>
      </w:r>
      <w:r>
        <w:rPr>
          <w:sz w:val="24"/>
          <w:szCs w:val="24"/>
        </w:rPr>
        <w:t>.</w:t>
      </w:r>
      <w:r w:rsidRPr="00FD4980">
        <w:rPr>
          <w:sz w:val="24"/>
          <w:szCs w:val="24"/>
        </w:rPr>
        <w:t xml:space="preserve"> </w:t>
      </w:r>
      <w:proofErr w:type="gramStart"/>
      <w:r w:rsidRPr="00FD4980">
        <w:rPr>
          <w:sz w:val="24"/>
          <w:szCs w:val="24"/>
        </w:rPr>
        <w:t>comparative</w:t>
      </w:r>
      <w:proofErr w:type="gramEnd"/>
      <w:r>
        <w:rPr>
          <w:sz w:val="24"/>
          <w:szCs w:val="24"/>
        </w:rPr>
        <w:t xml:space="preserve"> </w:t>
      </w:r>
      <w:r w:rsidRPr="00FD4980">
        <w:rPr>
          <w:sz w:val="24"/>
          <w:szCs w:val="24"/>
        </w:rPr>
        <w:t xml:space="preserve">study on different </w:t>
      </w:r>
      <w:r>
        <w:rPr>
          <w:sz w:val="24"/>
          <w:szCs w:val="24"/>
        </w:rPr>
        <w:t xml:space="preserve">curing methods reported that the </w:t>
      </w:r>
      <w:r w:rsidRPr="00FD4980">
        <w:rPr>
          <w:sz w:val="24"/>
          <w:szCs w:val="24"/>
        </w:rPr>
        <w:t xml:space="preserve">efficiency </w:t>
      </w:r>
    </w:p>
    <w:p w:rsidR="00F739FE" w:rsidRPr="00FD4980" w:rsidRDefault="00E03506" w:rsidP="00ED1F1A">
      <w:pPr>
        <w:autoSpaceDE w:val="0"/>
        <w:autoSpaceDN w:val="0"/>
        <w:adjustRightInd w:val="0"/>
        <w:spacing w:after="0" w:line="360" w:lineRule="auto"/>
        <w:jc w:val="both"/>
        <w:rPr>
          <w:sz w:val="24"/>
          <w:szCs w:val="24"/>
        </w:rPr>
      </w:pPr>
      <w:r w:rsidRPr="00FD4980">
        <w:rPr>
          <w:sz w:val="24"/>
          <w:szCs w:val="24"/>
        </w:rPr>
        <w:t>Compared</w:t>
      </w:r>
      <w:r w:rsidR="00FD4980" w:rsidRPr="00FD4980">
        <w:rPr>
          <w:sz w:val="24"/>
          <w:szCs w:val="24"/>
        </w:rPr>
        <w:t xml:space="preserve"> to conventional standard water curing</w:t>
      </w:r>
      <w:r w:rsidR="00FD4980">
        <w:rPr>
          <w:sz w:val="24"/>
          <w:szCs w:val="24"/>
        </w:rPr>
        <w:t xml:space="preserve"> and water based chemical curing compound.</w:t>
      </w:r>
    </w:p>
    <w:p w:rsidR="00F739FE" w:rsidRDefault="00F739FE" w:rsidP="00ED1F1A">
      <w:pPr>
        <w:autoSpaceDE w:val="0"/>
        <w:autoSpaceDN w:val="0"/>
        <w:adjustRightInd w:val="0"/>
        <w:spacing w:after="0" w:line="360" w:lineRule="auto"/>
        <w:jc w:val="both"/>
        <w:rPr>
          <w:b/>
          <w:sz w:val="32"/>
          <w:szCs w:val="32"/>
        </w:rPr>
      </w:pPr>
    </w:p>
    <w:p w:rsidR="00895EFC" w:rsidRPr="00F549E4" w:rsidRDefault="00895EFC" w:rsidP="00ED1F1A">
      <w:pPr>
        <w:spacing w:line="360" w:lineRule="auto"/>
        <w:jc w:val="both"/>
        <w:rPr>
          <w:sz w:val="24"/>
          <w:szCs w:val="24"/>
        </w:rPr>
      </w:pPr>
      <w:r w:rsidRPr="00F549E4">
        <w:rPr>
          <w:b/>
          <w:sz w:val="32"/>
          <w:szCs w:val="32"/>
        </w:rPr>
        <w:t>OBJECTIVE</w:t>
      </w:r>
    </w:p>
    <w:p w:rsidR="00895EFC" w:rsidRPr="00011D38" w:rsidRDefault="00895EFC" w:rsidP="00ED1F1A">
      <w:pPr>
        <w:pStyle w:val="ListParagraph"/>
        <w:numPr>
          <w:ilvl w:val="0"/>
          <w:numId w:val="4"/>
        </w:numPr>
        <w:spacing w:line="360" w:lineRule="auto"/>
        <w:jc w:val="both"/>
        <w:rPr>
          <w:sz w:val="24"/>
          <w:szCs w:val="24"/>
        </w:rPr>
      </w:pPr>
      <w:r w:rsidRPr="00011D38">
        <w:rPr>
          <w:sz w:val="24"/>
          <w:szCs w:val="24"/>
        </w:rPr>
        <w:t>The principal extent of this paper is to think about the impact of various curing system with horizontal and vertical surface.</w:t>
      </w:r>
    </w:p>
    <w:p w:rsidR="00895EFC" w:rsidRPr="00011D38" w:rsidRDefault="00895EFC" w:rsidP="00ED1F1A">
      <w:pPr>
        <w:pStyle w:val="ListParagraph"/>
        <w:numPr>
          <w:ilvl w:val="0"/>
          <w:numId w:val="4"/>
        </w:numPr>
        <w:spacing w:line="360" w:lineRule="auto"/>
        <w:jc w:val="both"/>
        <w:rPr>
          <w:sz w:val="24"/>
          <w:szCs w:val="24"/>
        </w:rPr>
      </w:pPr>
      <w:r w:rsidRPr="00011D38">
        <w:rPr>
          <w:sz w:val="24"/>
          <w:szCs w:val="24"/>
        </w:rPr>
        <w:t>To consider the properties of concrete for</w:t>
      </w:r>
      <w:r>
        <w:rPr>
          <w:sz w:val="24"/>
          <w:szCs w:val="24"/>
        </w:rPr>
        <w:t xml:space="preserve"> strength,</w:t>
      </w:r>
      <w:r w:rsidR="001F18A3">
        <w:rPr>
          <w:sz w:val="24"/>
          <w:szCs w:val="24"/>
        </w:rPr>
        <w:t xml:space="preserve"> </w:t>
      </w:r>
      <w:r w:rsidR="00F221BD">
        <w:rPr>
          <w:sz w:val="24"/>
          <w:szCs w:val="24"/>
        </w:rPr>
        <w:t>and</w:t>
      </w:r>
      <w:r w:rsidR="001F18A3">
        <w:rPr>
          <w:sz w:val="24"/>
          <w:szCs w:val="24"/>
        </w:rPr>
        <w:t xml:space="preserve"> </w:t>
      </w:r>
      <w:r w:rsidRPr="00011D38">
        <w:rPr>
          <w:sz w:val="24"/>
          <w:szCs w:val="24"/>
        </w:rPr>
        <w:t>curing</w:t>
      </w:r>
      <w:r w:rsidR="00F221BD">
        <w:rPr>
          <w:sz w:val="24"/>
          <w:szCs w:val="24"/>
        </w:rPr>
        <w:t xml:space="preserve"> efficiency </w:t>
      </w:r>
      <w:r w:rsidR="001F18A3">
        <w:rPr>
          <w:sz w:val="24"/>
          <w:szCs w:val="24"/>
        </w:rPr>
        <w:t>of concrete.</w:t>
      </w:r>
    </w:p>
    <w:p w:rsidR="00895EFC" w:rsidRPr="001F18A3" w:rsidRDefault="00895EFC" w:rsidP="00ED1F1A">
      <w:pPr>
        <w:pStyle w:val="ListParagraph"/>
        <w:numPr>
          <w:ilvl w:val="0"/>
          <w:numId w:val="4"/>
        </w:numPr>
        <w:autoSpaceDE w:val="0"/>
        <w:autoSpaceDN w:val="0"/>
        <w:adjustRightInd w:val="0"/>
        <w:spacing w:after="0" w:line="360" w:lineRule="auto"/>
        <w:jc w:val="both"/>
        <w:rPr>
          <w:b/>
          <w:sz w:val="32"/>
          <w:szCs w:val="32"/>
        </w:rPr>
      </w:pPr>
      <w:r w:rsidRPr="001F18A3">
        <w:rPr>
          <w:sz w:val="24"/>
          <w:szCs w:val="24"/>
        </w:rPr>
        <w:t>And compared with conventional water curing and chemical curing compounds</w:t>
      </w:r>
    </w:p>
    <w:p w:rsidR="00895EFC" w:rsidRDefault="00895EFC" w:rsidP="00ED1F1A">
      <w:pPr>
        <w:autoSpaceDE w:val="0"/>
        <w:autoSpaceDN w:val="0"/>
        <w:adjustRightInd w:val="0"/>
        <w:spacing w:after="0" w:line="360" w:lineRule="auto"/>
        <w:jc w:val="both"/>
        <w:rPr>
          <w:b/>
          <w:sz w:val="32"/>
          <w:szCs w:val="32"/>
        </w:rPr>
      </w:pPr>
    </w:p>
    <w:p w:rsidR="00FE1CCF" w:rsidRPr="00151535" w:rsidRDefault="00FE1CCF" w:rsidP="00ED1F1A">
      <w:pPr>
        <w:autoSpaceDE w:val="0"/>
        <w:autoSpaceDN w:val="0"/>
        <w:adjustRightInd w:val="0"/>
        <w:spacing w:after="0" w:line="360" w:lineRule="auto"/>
        <w:jc w:val="both"/>
        <w:rPr>
          <w:rFonts w:ascii="TimesNewRomanPSMT" w:hAnsi="TimesNewRomanPSMT" w:cs="TimesNewRomanPSMT"/>
          <w:sz w:val="24"/>
          <w:szCs w:val="24"/>
        </w:rPr>
      </w:pPr>
      <w:r w:rsidRPr="00B35E4E">
        <w:rPr>
          <w:b/>
          <w:sz w:val="32"/>
          <w:szCs w:val="32"/>
        </w:rPr>
        <w:t>Curing:</w:t>
      </w:r>
      <w:r>
        <w:t xml:space="preserve"> </w:t>
      </w:r>
      <w:r w:rsidR="001F18A3">
        <w:t xml:space="preserve"> </w:t>
      </w:r>
      <w:r w:rsidR="00F549E4">
        <w:t>T</w:t>
      </w:r>
      <w:r w:rsidR="004339DC">
        <w:t xml:space="preserve">he use of high </w:t>
      </w:r>
      <w:r w:rsidR="001F18A3">
        <w:t xml:space="preserve"> </w:t>
      </w:r>
      <w:r w:rsidR="004339DC">
        <w:t>amount of water on</w:t>
      </w:r>
      <w:r w:rsidR="00C74AC6">
        <w:t xml:space="preserve"> the concrete structure members for gain of strength at differ time </w:t>
      </w:r>
      <w:r w:rsidR="00E03506">
        <w:t>period. This</w:t>
      </w:r>
      <w:r w:rsidR="00B35E4E">
        <w:t xml:space="preserve"> process of creation of an </w:t>
      </w:r>
      <w:r w:rsidR="00E03506">
        <w:t>environment</w:t>
      </w:r>
      <w:r w:rsidR="00B35E4E">
        <w:t xml:space="preserve"> during a relatively short period immediately after the placing and compaction of concrete, </w:t>
      </w:r>
      <w:r w:rsidR="00E03506">
        <w:t>favorable</w:t>
      </w:r>
      <w:r w:rsidR="00B35E4E">
        <w:t xml:space="preserve"> to the setting and the hardening of </w:t>
      </w:r>
      <w:r w:rsidR="00E03506">
        <w:t>concrete, is</w:t>
      </w:r>
      <w:r w:rsidR="00B35E4E">
        <w:t xml:space="preserve"> termed curing.</w:t>
      </w:r>
    </w:p>
    <w:p w:rsidR="00BD6176" w:rsidRPr="00EC0D56" w:rsidRDefault="00C30CED" w:rsidP="00ED1F1A">
      <w:pPr>
        <w:spacing w:line="360" w:lineRule="auto"/>
        <w:jc w:val="both"/>
      </w:pPr>
      <w:r w:rsidRPr="00FE1CCF">
        <w:rPr>
          <w:b/>
          <w:sz w:val="24"/>
          <w:szCs w:val="24"/>
        </w:rPr>
        <w:t>Curing of concrete</w:t>
      </w:r>
      <w:r>
        <w:t>:</w:t>
      </w:r>
      <w:r w:rsidR="00862936">
        <w:t xml:space="preserve"> </w:t>
      </w:r>
      <w:r>
        <w:t xml:space="preserve">curing is define the </w:t>
      </w:r>
      <w:r w:rsidR="00862936">
        <w:t>maintains</w:t>
      </w:r>
      <w:r>
        <w:t xml:space="preserve"> of moisture at </w:t>
      </w:r>
      <w:r w:rsidR="00862936">
        <w:t>favorable</w:t>
      </w:r>
      <w:r>
        <w:t xml:space="preserve"> </w:t>
      </w:r>
      <w:r w:rsidR="00862936">
        <w:t>temperature, during</w:t>
      </w:r>
      <w:r>
        <w:t xml:space="preserve"> of curing period </w:t>
      </w:r>
      <w:r w:rsidR="00862936">
        <w:t>placing, casting</w:t>
      </w:r>
      <w:r w:rsidR="00163CEE">
        <w:t xml:space="preserve"> and finishing to hydration of </w:t>
      </w:r>
      <w:r w:rsidR="00862936">
        <w:t>cement. Curing</w:t>
      </w:r>
      <w:r w:rsidR="00033C33">
        <w:t xml:space="preserve"> an </w:t>
      </w:r>
      <w:r w:rsidR="004339DC">
        <w:t>importan</w:t>
      </w:r>
      <w:r w:rsidR="00BD6176">
        <w:t xml:space="preserve">t role development of </w:t>
      </w:r>
      <w:r w:rsidR="00862936">
        <w:t>strength.</w:t>
      </w:r>
    </w:p>
    <w:p w:rsidR="00652A55" w:rsidRDefault="00652A55" w:rsidP="00ED1F1A">
      <w:pPr>
        <w:spacing w:line="360" w:lineRule="auto"/>
        <w:jc w:val="both"/>
      </w:pPr>
      <w:r w:rsidRPr="00FE1CCF">
        <w:rPr>
          <w:b/>
          <w:sz w:val="24"/>
          <w:szCs w:val="24"/>
        </w:rPr>
        <w:t xml:space="preserve">Hydration of </w:t>
      </w:r>
      <w:r w:rsidR="00862936" w:rsidRPr="00FE1CCF">
        <w:rPr>
          <w:b/>
          <w:sz w:val="24"/>
          <w:szCs w:val="24"/>
        </w:rPr>
        <w:t>cement:</w:t>
      </w:r>
      <w:r w:rsidR="00862936">
        <w:t xml:space="preserve"> The</w:t>
      </w:r>
      <w:r>
        <w:t xml:space="preserve"> chemical reaction of cement and water of called hydration of </w:t>
      </w:r>
      <w:r w:rsidR="00862936">
        <w:t>cement. These</w:t>
      </w:r>
      <w:r>
        <w:t xml:space="preserve"> product are important the </w:t>
      </w:r>
      <w:r w:rsidR="00862936">
        <w:t>quality, quantity</w:t>
      </w:r>
      <w:r>
        <w:t>, stability and rate of formation of hydration.</w:t>
      </w:r>
    </w:p>
    <w:p w:rsidR="00743731" w:rsidRPr="00EC0D56" w:rsidRDefault="00743731" w:rsidP="00ED1F1A">
      <w:pPr>
        <w:spacing w:line="360" w:lineRule="auto"/>
        <w:jc w:val="both"/>
      </w:pPr>
      <w:r>
        <w:t xml:space="preserve">When cement is mixed with </w:t>
      </w:r>
      <w:r w:rsidR="0046015A">
        <w:t>water</w:t>
      </w:r>
      <w:r>
        <w:t xml:space="preserve"> cement ratio 0.45,</w:t>
      </w:r>
      <w:r w:rsidR="00F8373F">
        <w:t xml:space="preserve"> </w:t>
      </w:r>
      <w:r>
        <w:t xml:space="preserve">Chemical reaction between its major final compounds </w:t>
      </w:r>
      <w:r w:rsidR="00ED1F1A">
        <w:t>i.e.; tricalcium</w:t>
      </w:r>
      <w:r>
        <w:t xml:space="preserve"> </w:t>
      </w:r>
      <w:r w:rsidR="00ED1F1A">
        <w:t>silicate (</w:t>
      </w:r>
      <w:r>
        <w:t>C</w:t>
      </w:r>
      <w:r w:rsidRPr="006F346E">
        <w:rPr>
          <w:vertAlign w:val="subscript"/>
        </w:rPr>
        <w:t>3</w:t>
      </w:r>
      <w:r w:rsidR="00F8373F">
        <w:t>S)</w:t>
      </w:r>
      <w:r w:rsidR="00ED1F1A">
        <w:t>, dicalcium</w:t>
      </w:r>
      <w:r>
        <w:t xml:space="preserve"> </w:t>
      </w:r>
      <w:r w:rsidR="00ED1F1A">
        <w:t>silicate (</w:t>
      </w:r>
      <w:r>
        <w:t>C</w:t>
      </w:r>
      <w:r w:rsidRPr="006F346E">
        <w:rPr>
          <w:vertAlign w:val="subscript"/>
        </w:rPr>
        <w:t>2</w:t>
      </w:r>
      <w:r>
        <w:t>S),</w:t>
      </w:r>
      <w:r w:rsidR="00F8373F">
        <w:t xml:space="preserve"> </w:t>
      </w:r>
      <w:r>
        <w:t xml:space="preserve">tricalcium </w:t>
      </w:r>
      <w:r w:rsidR="0046015A">
        <w:t>aluminate</w:t>
      </w:r>
      <w:r>
        <w:t xml:space="preserve"> (C</w:t>
      </w:r>
      <w:r w:rsidRPr="006F346E">
        <w:rPr>
          <w:vertAlign w:val="subscript"/>
        </w:rPr>
        <w:t>3</w:t>
      </w:r>
      <w:r>
        <w:t>A),tetra calcium alumina ferrite(C</w:t>
      </w:r>
      <w:r w:rsidRPr="006F346E">
        <w:rPr>
          <w:vertAlign w:val="subscript"/>
        </w:rPr>
        <w:t>4</w:t>
      </w:r>
      <w:r>
        <w:t xml:space="preserve">Af) </w:t>
      </w:r>
      <w:r w:rsidR="00F8373F">
        <w:t>etc.</w:t>
      </w:r>
      <w:r>
        <w:t xml:space="preserve"> and water  take place.</w:t>
      </w:r>
      <w:r w:rsidR="00EC0D56">
        <w:t xml:space="preserve"> </w:t>
      </w:r>
      <w:r>
        <w:t xml:space="preserve">During this Chemical reaction </w:t>
      </w:r>
      <w:r w:rsidR="00423882">
        <w:t>i.e.</w:t>
      </w:r>
      <w:r>
        <w:t xml:space="preserve"> cement </w:t>
      </w:r>
      <w:r w:rsidR="0046015A">
        <w:t>hydration, new</w:t>
      </w:r>
      <w:r>
        <w:t xml:space="preserve"> compounds </w:t>
      </w:r>
      <w:r w:rsidR="0046015A">
        <w:t xml:space="preserve">of </w:t>
      </w:r>
      <w:r w:rsidR="0046015A">
        <w:rPr>
          <w:b/>
        </w:rPr>
        <w:t>hydrated</w:t>
      </w:r>
      <w:r>
        <w:rPr>
          <w:b/>
        </w:rPr>
        <w:t xml:space="preserve"> calcium </w:t>
      </w:r>
      <w:r w:rsidR="0046015A">
        <w:rPr>
          <w:b/>
        </w:rPr>
        <w:t>silicate, hydrated</w:t>
      </w:r>
      <w:r>
        <w:rPr>
          <w:b/>
        </w:rPr>
        <w:t xml:space="preserve"> calcium </w:t>
      </w:r>
      <w:r w:rsidR="0046015A">
        <w:rPr>
          <w:b/>
        </w:rPr>
        <w:t>aluminate, and</w:t>
      </w:r>
      <w:r>
        <w:rPr>
          <w:b/>
        </w:rPr>
        <w:t xml:space="preserve"> calcium hydroxide are formed.</w:t>
      </w:r>
    </w:p>
    <w:p w:rsidR="00743731" w:rsidRDefault="00743731" w:rsidP="00ED1F1A">
      <w:pPr>
        <w:pStyle w:val="ListParagraph"/>
        <w:numPr>
          <w:ilvl w:val="0"/>
          <w:numId w:val="5"/>
        </w:numPr>
        <w:spacing w:line="360" w:lineRule="auto"/>
        <w:jc w:val="both"/>
      </w:pPr>
      <w:r>
        <w:t xml:space="preserve">Then tricalcium silicate </w:t>
      </w:r>
      <w:r w:rsidR="00423882">
        <w:t>breakdown</w:t>
      </w:r>
      <w:r w:rsidR="00272154">
        <w:t xml:space="preserve"> to Crystal of calcium silicate of lower </w:t>
      </w:r>
      <w:r w:rsidR="00423882">
        <w:t>basicity</w:t>
      </w:r>
      <w:r w:rsidR="00272154">
        <w:t xml:space="preserve"> to form dicalcium silicate (C</w:t>
      </w:r>
      <w:r w:rsidR="00272154" w:rsidRPr="00F549E4">
        <w:rPr>
          <w:vertAlign w:val="subscript"/>
        </w:rPr>
        <w:t>2</w:t>
      </w:r>
      <w:r w:rsidR="00272154">
        <w:t>S) and</w:t>
      </w:r>
      <w:r w:rsidR="00423882">
        <w:t xml:space="preserve"> release</w:t>
      </w:r>
      <w:r w:rsidR="00272154">
        <w:t xml:space="preserve"> the excess lime as calcium hydrate.</w:t>
      </w:r>
    </w:p>
    <w:p w:rsidR="00272154" w:rsidRDefault="00272154" w:rsidP="00ED1F1A">
      <w:pPr>
        <w:pStyle w:val="ListParagraph"/>
        <w:numPr>
          <w:ilvl w:val="0"/>
          <w:numId w:val="5"/>
        </w:numPr>
        <w:spacing w:line="360" w:lineRule="auto"/>
        <w:jc w:val="both"/>
      </w:pPr>
      <w:r>
        <w:t>Both C</w:t>
      </w:r>
      <w:r w:rsidRPr="00F549E4">
        <w:rPr>
          <w:vertAlign w:val="subscript"/>
        </w:rPr>
        <w:t>2</w:t>
      </w:r>
      <w:r>
        <w:t>S as originally present in cement and that resulting from hydrate (breaking down) of C</w:t>
      </w:r>
      <w:r w:rsidRPr="00F549E4">
        <w:rPr>
          <w:vertAlign w:val="subscript"/>
        </w:rPr>
        <w:t>3</w:t>
      </w:r>
      <w:r>
        <w:t>S, combine directly with water in the process, known as hydration and form hydrate calcium silicate.</w:t>
      </w:r>
    </w:p>
    <w:p w:rsidR="001F18A3" w:rsidRDefault="001E1222" w:rsidP="00ED1F1A">
      <w:pPr>
        <w:spacing w:line="360" w:lineRule="auto"/>
        <w:jc w:val="both"/>
      </w:pPr>
      <w:r>
        <w:t xml:space="preserve">                                        </w:t>
      </w:r>
    </w:p>
    <w:p w:rsidR="001F18A3" w:rsidRDefault="001F18A3" w:rsidP="00ED1F1A">
      <w:pPr>
        <w:spacing w:line="360" w:lineRule="auto"/>
        <w:jc w:val="both"/>
      </w:pPr>
      <w:r>
        <w:lastRenderedPageBreak/>
        <w:t xml:space="preserve">                                        </w:t>
      </w:r>
    </w:p>
    <w:p w:rsidR="001F18A3" w:rsidRDefault="001F18A3" w:rsidP="00ED1F1A">
      <w:pPr>
        <w:spacing w:line="360" w:lineRule="auto"/>
        <w:jc w:val="both"/>
      </w:pPr>
    </w:p>
    <w:p w:rsidR="00272154" w:rsidRDefault="001F18A3" w:rsidP="00ED1F1A">
      <w:pPr>
        <w:jc w:val="both"/>
      </w:pPr>
      <w:r>
        <w:t xml:space="preserve">                                            </w:t>
      </w:r>
      <w:r w:rsidR="00272154">
        <w:t>C</w:t>
      </w:r>
      <w:r w:rsidR="00272154" w:rsidRPr="006F346E">
        <w:rPr>
          <w:vertAlign w:val="subscript"/>
        </w:rPr>
        <w:t>3</w:t>
      </w:r>
      <w:r w:rsidR="00272154">
        <w:t>S+H</w:t>
      </w:r>
      <w:r w:rsidR="00272154" w:rsidRPr="006F346E">
        <w:rPr>
          <w:vertAlign w:val="subscript"/>
        </w:rPr>
        <w:t>2</w:t>
      </w:r>
      <w:r w:rsidR="00272154">
        <w:t>O=Hydrate calcium silicate +</w:t>
      </w:r>
      <w:proofErr w:type="spellStart"/>
      <w:r w:rsidR="000B2F9E">
        <w:t>Ca</w:t>
      </w:r>
      <w:proofErr w:type="spellEnd"/>
      <w:r w:rsidR="00F549E4">
        <w:t xml:space="preserve"> </w:t>
      </w:r>
      <w:r w:rsidR="000B2F9E">
        <w:t>(OH</w:t>
      </w:r>
      <w:proofErr w:type="gramStart"/>
      <w:r w:rsidR="000B2F9E">
        <w:t>)</w:t>
      </w:r>
      <w:r w:rsidR="000B2F9E" w:rsidRPr="006F346E">
        <w:rPr>
          <w:vertAlign w:val="subscript"/>
        </w:rPr>
        <w:t>2</w:t>
      </w:r>
      <w:proofErr w:type="gramEnd"/>
    </w:p>
    <w:p w:rsidR="000B2F9E" w:rsidRDefault="001E1222" w:rsidP="00ED1F1A">
      <w:pPr>
        <w:spacing w:line="360" w:lineRule="auto"/>
        <w:jc w:val="both"/>
      </w:pPr>
      <w:r>
        <w:t xml:space="preserve">                                         </w:t>
      </w:r>
      <w:r w:rsidR="000B2F9E">
        <w:t>C</w:t>
      </w:r>
      <w:r w:rsidR="000B2F9E" w:rsidRPr="006F346E">
        <w:rPr>
          <w:vertAlign w:val="subscript"/>
        </w:rPr>
        <w:t>2</w:t>
      </w:r>
      <w:r w:rsidR="000B2F9E">
        <w:t>S+</w:t>
      </w:r>
      <w:r w:rsidR="006F346E">
        <w:t>H</w:t>
      </w:r>
      <w:r w:rsidR="006F346E" w:rsidRPr="006F346E">
        <w:rPr>
          <w:vertAlign w:val="subscript"/>
        </w:rPr>
        <w:t>2</w:t>
      </w:r>
      <w:r w:rsidR="006F346E">
        <w:t>O=Hydrate calcium silicate</w:t>
      </w:r>
      <w:r w:rsidR="00620C45">
        <w:t xml:space="preserve"> </w:t>
      </w:r>
      <w:r w:rsidR="006F346E">
        <w:t>+</w:t>
      </w:r>
      <w:proofErr w:type="spellStart"/>
      <w:r w:rsidR="00F549E4">
        <w:t>Ca</w:t>
      </w:r>
      <w:proofErr w:type="spellEnd"/>
      <w:r w:rsidR="00F549E4">
        <w:t xml:space="preserve"> (</w:t>
      </w:r>
      <w:r w:rsidR="000B2F9E">
        <w:t>OH</w:t>
      </w:r>
      <w:proofErr w:type="gramStart"/>
      <w:r w:rsidR="000B2F9E">
        <w:t>)</w:t>
      </w:r>
      <w:r w:rsidR="000B2F9E" w:rsidRPr="006F346E">
        <w:rPr>
          <w:vertAlign w:val="subscript"/>
        </w:rPr>
        <w:t>2</w:t>
      </w:r>
      <w:proofErr w:type="gramEnd"/>
    </w:p>
    <w:p w:rsidR="000B2F9E" w:rsidRDefault="001E1222" w:rsidP="00ED1F1A">
      <w:pPr>
        <w:spacing w:line="360" w:lineRule="auto"/>
        <w:jc w:val="both"/>
      </w:pPr>
      <w:r>
        <w:t xml:space="preserve">                                         </w:t>
      </w:r>
      <w:r w:rsidR="000B2F9E">
        <w:t>C</w:t>
      </w:r>
      <w:r w:rsidR="000B2F9E" w:rsidRPr="006F346E">
        <w:rPr>
          <w:vertAlign w:val="subscript"/>
        </w:rPr>
        <w:t>3</w:t>
      </w:r>
      <w:r w:rsidR="000B2F9E">
        <w:t>A+H</w:t>
      </w:r>
      <w:r w:rsidR="000B2F9E" w:rsidRPr="006F346E">
        <w:rPr>
          <w:vertAlign w:val="subscript"/>
        </w:rPr>
        <w:t>2</w:t>
      </w:r>
      <w:r w:rsidR="000B2F9E">
        <w:t>O=Hydrate calcium aluminate</w:t>
      </w:r>
      <w:r w:rsidR="00620C45">
        <w:t xml:space="preserve"> </w:t>
      </w:r>
      <w:r w:rsidR="000B2F9E">
        <w:t>+</w:t>
      </w:r>
      <w:proofErr w:type="spellStart"/>
      <w:r w:rsidR="006F346E">
        <w:t>Ca</w:t>
      </w:r>
      <w:proofErr w:type="spellEnd"/>
      <w:r w:rsidR="00F549E4">
        <w:t xml:space="preserve"> </w:t>
      </w:r>
      <w:r w:rsidR="006F346E">
        <w:t>(</w:t>
      </w:r>
      <w:r w:rsidR="000B2F9E">
        <w:t>OH</w:t>
      </w:r>
      <w:proofErr w:type="gramStart"/>
      <w:r w:rsidR="000B2F9E">
        <w:t>)</w:t>
      </w:r>
      <w:r w:rsidR="000B2F9E" w:rsidRPr="006F346E">
        <w:rPr>
          <w:vertAlign w:val="subscript"/>
        </w:rPr>
        <w:t>2</w:t>
      </w:r>
      <w:proofErr w:type="gramEnd"/>
    </w:p>
    <w:p w:rsidR="000B2F9E" w:rsidRDefault="00423882" w:rsidP="00ED1F1A">
      <w:pPr>
        <w:pStyle w:val="ListParagraph"/>
        <w:numPr>
          <w:ilvl w:val="0"/>
          <w:numId w:val="6"/>
        </w:numPr>
        <w:spacing w:line="360" w:lineRule="auto"/>
        <w:jc w:val="both"/>
      </w:pPr>
      <w:r>
        <w:t>Aluminate, being highly soluble in plain water reacts</w:t>
      </w:r>
      <w:r w:rsidR="000B2F9E">
        <w:t xml:space="preserve"> immediately and rapidly deposition of calcium </w:t>
      </w:r>
      <w:r>
        <w:t>aluminates</w:t>
      </w:r>
      <w:r w:rsidR="000B2F9E">
        <w:t xml:space="preserve"> crystals takes place.</w:t>
      </w:r>
    </w:p>
    <w:p w:rsidR="000B2F9E" w:rsidRDefault="000B2F9E" w:rsidP="00ED1F1A">
      <w:pPr>
        <w:pStyle w:val="ListParagraph"/>
        <w:numPr>
          <w:ilvl w:val="0"/>
          <w:numId w:val="6"/>
        </w:numPr>
        <w:spacing w:line="360" w:lineRule="auto"/>
        <w:jc w:val="both"/>
      </w:pPr>
      <w:r>
        <w:t xml:space="preserve">This rapid deposition of </w:t>
      </w:r>
      <w:r w:rsidR="00862936">
        <w:t>calcium aluminate</w:t>
      </w:r>
      <w:r>
        <w:t xml:space="preserve"> crystal is responsible for initial setting of cement.</w:t>
      </w:r>
    </w:p>
    <w:p w:rsidR="000B2F9E" w:rsidRDefault="000B2F9E" w:rsidP="00ED1F1A">
      <w:pPr>
        <w:pStyle w:val="ListParagraph"/>
        <w:numPr>
          <w:ilvl w:val="0"/>
          <w:numId w:val="6"/>
        </w:numPr>
        <w:spacing w:line="360" w:lineRule="auto"/>
        <w:jc w:val="both"/>
      </w:pPr>
      <w:proofErr w:type="spellStart"/>
      <w:r>
        <w:t>Whears</w:t>
      </w:r>
      <w:proofErr w:type="spellEnd"/>
      <w:r>
        <w:t xml:space="preserve"> C</w:t>
      </w:r>
      <w:r w:rsidRPr="00F549E4">
        <w:rPr>
          <w:vertAlign w:val="subscript"/>
        </w:rPr>
        <w:t>3</w:t>
      </w:r>
      <w:r>
        <w:t>S react slower than C</w:t>
      </w:r>
      <w:r w:rsidRPr="00F549E4">
        <w:rPr>
          <w:vertAlign w:val="subscript"/>
        </w:rPr>
        <w:t>3</w:t>
      </w:r>
      <w:r>
        <w:t>A</w:t>
      </w:r>
      <w:r w:rsidR="001E1222">
        <w:t>, but</w:t>
      </w:r>
      <w:r>
        <w:t xml:space="preserve"> faster than C</w:t>
      </w:r>
      <w:r w:rsidRPr="00F549E4">
        <w:rPr>
          <w:vertAlign w:val="subscript"/>
        </w:rPr>
        <w:t>2</w:t>
      </w:r>
      <w:r>
        <w:t>S and is responsible for First 28 days strength.</w:t>
      </w:r>
    </w:p>
    <w:p w:rsidR="000B2F9E" w:rsidRDefault="000B2F9E" w:rsidP="00ED1F1A">
      <w:pPr>
        <w:pStyle w:val="ListParagraph"/>
        <w:numPr>
          <w:ilvl w:val="0"/>
          <w:numId w:val="6"/>
        </w:numPr>
        <w:spacing w:line="360" w:lineRule="auto"/>
        <w:jc w:val="both"/>
      </w:pPr>
      <w:r>
        <w:t>C</w:t>
      </w:r>
      <w:r w:rsidRPr="00F549E4">
        <w:rPr>
          <w:vertAlign w:val="subscript"/>
        </w:rPr>
        <w:t>2</w:t>
      </w:r>
      <w:r>
        <w:t>S reacts slowly and it continuous for the to three years and contributes to the develop of later strength.</w:t>
      </w:r>
    </w:p>
    <w:p w:rsidR="00163CEE" w:rsidRDefault="000B2F9E" w:rsidP="00ED1F1A">
      <w:pPr>
        <w:pStyle w:val="ListParagraph"/>
        <w:numPr>
          <w:ilvl w:val="0"/>
          <w:numId w:val="6"/>
        </w:numPr>
        <w:spacing w:line="360" w:lineRule="auto"/>
        <w:jc w:val="both"/>
      </w:pPr>
      <w:r>
        <w:t xml:space="preserve">All these properties of different compound during cement hydration are </w:t>
      </w:r>
      <w:r w:rsidR="00EC694F">
        <w:t>represent</w:t>
      </w:r>
    </w:p>
    <w:p w:rsidR="001F18A3" w:rsidRDefault="004339DC" w:rsidP="00ED1F1A">
      <w:pPr>
        <w:spacing w:line="360" w:lineRule="auto"/>
        <w:jc w:val="both"/>
        <w:rPr>
          <w:b/>
          <w:sz w:val="28"/>
          <w:szCs w:val="28"/>
        </w:rPr>
      </w:pPr>
      <w:r w:rsidRPr="00F549E4">
        <w:rPr>
          <w:b/>
          <w:sz w:val="28"/>
          <w:szCs w:val="28"/>
        </w:rPr>
        <w:t>Object of curi</w:t>
      </w:r>
      <w:r w:rsidR="00862936" w:rsidRPr="00F549E4">
        <w:rPr>
          <w:b/>
          <w:sz w:val="28"/>
          <w:szCs w:val="28"/>
        </w:rPr>
        <w:t>n</w:t>
      </w:r>
      <w:r w:rsidRPr="00F549E4">
        <w:rPr>
          <w:b/>
          <w:sz w:val="28"/>
          <w:szCs w:val="28"/>
        </w:rPr>
        <w:t>g:</w:t>
      </w:r>
    </w:p>
    <w:p w:rsidR="00EC694F" w:rsidRDefault="00862936" w:rsidP="00ED1F1A">
      <w:pPr>
        <w:spacing w:line="360" w:lineRule="auto"/>
        <w:jc w:val="both"/>
      </w:pPr>
      <w:r>
        <w:rPr>
          <w:b/>
          <w:sz w:val="24"/>
          <w:szCs w:val="24"/>
        </w:rPr>
        <w:t xml:space="preserve"> </w:t>
      </w:r>
      <w:proofErr w:type="gramStart"/>
      <w:r w:rsidR="004339DC">
        <w:t>mainly</w:t>
      </w:r>
      <w:proofErr w:type="gramEnd"/>
      <w:r w:rsidR="004339DC">
        <w:t xml:space="preserve"> below the fallowing step</w:t>
      </w:r>
      <w:r w:rsidR="001F18A3">
        <w:t>,</w:t>
      </w:r>
    </w:p>
    <w:p w:rsidR="004339DC" w:rsidRDefault="004339DC" w:rsidP="00ED1F1A">
      <w:pPr>
        <w:pStyle w:val="ListParagraph"/>
        <w:numPr>
          <w:ilvl w:val="0"/>
          <w:numId w:val="3"/>
        </w:numPr>
        <w:spacing w:line="360" w:lineRule="auto"/>
        <w:jc w:val="both"/>
      </w:pPr>
      <w:r>
        <w:t xml:space="preserve">It increases </w:t>
      </w:r>
      <w:r w:rsidR="004C7907">
        <w:t>durability and impermeability of concrete</w:t>
      </w:r>
    </w:p>
    <w:p w:rsidR="004C7907" w:rsidRDefault="004C7907" w:rsidP="00ED1F1A">
      <w:pPr>
        <w:pStyle w:val="ListParagraph"/>
        <w:numPr>
          <w:ilvl w:val="0"/>
          <w:numId w:val="3"/>
        </w:numPr>
        <w:spacing w:line="360" w:lineRule="auto"/>
        <w:jc w:val="both"/>
      </w:pPr>
      <w:r>
        <w:t xml:space="preserve">It improves wear resisting and weather resisting </w:t>
      </w:r>
      <w:r w:rsidR="00862936">
        <w:t>qualities</w:t>
      </w:r>
    </w:p>
    <w:p w:rsidR="004C7907" w:rsidRDefault="004C7907" w:rsidP="00ED1F1A">
      <w:pPr>
        <w:pStyle w:val="ListParagraph"/>
        <w:numPr>
          <w:ilvl w:val="0"/>
          <w:numId w:val="3"/>
        </w:numPr>
        <w:spacing w:line="360" w:lineRule="auto"/>
        <w:jc w:val="both"/>
      </w:pPr>
      <w:r>
        <w:t>It reduces shrinkage of concrete.</w:t>
      </w:r>
    </w:p>
    <w:p w:rsidR="00EC694F" w:rsidRDefault="00EC694F" w:rsidP="00ED1F1A">
      <w:pPr>
        <w:pStyle w:val="ListParagraph"/>
        <w:numPr>
          <w:ilvl w:val="0"/>
          <w:numId w:val="3"/>
        </w:numPr>
        <w:spacing w:line="360" w:lineRule="auto"/>
        <w:jc w:val="both"/>
      </w:pPr>
      <w:r>
        <w:t>Proper curing will incre</w:t>
      </w:r>
      <w:r w:rsidR="00074580">
        <w:t>ase the strength.</w:t>
      </w:r>
    </w:p>
    <w:p w:rsidR="00895EFC" w:rsidRDefault="00895EFC" w:rsidP="00ED1F1A">
      <w:pPr>
        <w:spacing w:line="360" w:lineRule="auto"/>
        <w:jc w:val="both"/>
        <w:rPr>
          <w:b/>
          <w:sz w:val="32"/>
          <w:szCs w:val="32"/>
        </w:rPr>
      </w:pPr>
      <w:r>
        <w:rPr>
          <w:b/>
          <w:sz w:val="32"/>
          <w:szCs w:val="32"/>
        </w:rPr>
        <w:t>CURING CONDITIONS:</w:t>
      </w:r>
    </w:p>
    <w:p w:rsidR="00895EFC" w:rsidRDefault="00895EFC" w:rsidP="00ED1F1A">
      <w:pPr>
        <w:spacing w:line="360" w:lineRule="auto"/>
        <w:jc w:val="both"/>
        <w:rPr>
          <w:sz w:val="24"/>
          <w:szCs w:val="24"/>
        </w:rPr>
      </w:pPr>
      <w:r>
        <w:rPr>
          <w:sz w:val="24"/>
          <w:szCs w:val="24"/>
        </w:rPr>
        <w:t>Proper curing practice is one of the important steps in making high quality concrete. A good Mix design with low water cement ratio alone cannot ensure good concrete.</w:t>
      </w:r>
    </w:p>
    <w:p w:rsidR="00895EFC" w:rsidRPr="00CA4903" w:rsidRDefault="00895EFC" w:rsidP="00ED1F1A">
      <w:pPr>
        <w:pStyle w:val="ListParagraph"/>
        <w:numPr>
          <w:ilvl w:val="0"/>
          <w:numId w:val="7"/>
        </w:numPr>
        <w:spacing w:line="360" w:lineRule="auto"/>
        <w:jc w:val="both"/>
        <w:rPr>
          <w:sz w:val="24"/>
          <w:szCs w:val="24"/>
        </w:rPr>
      </w:pPr>
      <w:r w:rsidRPr="00CA4903">
        <w:rPr>
          <w:sz w:val="24"/>
          <w:szCs w:val="24"/>
        </w:rPr>
        <w:t>Adequate moisture within concrete to ensure sufficient water for continuing hydration process</w:t>
      </w:r>
    </w:p>
    <w:p w:rsidR="00895EFC" w:rsidRDefault="00895EFC" w:rsidP="00ED1F1A">
      <w:pPr>
        <w:pStyle w:val="ListParagraph"/>
        <w:numPr>
          <w:ilvl w:val="0"/>
          <w:numId w:val="7"/>
        </w:numPr>
        <w:spacing w:line="360" w:lineRule="auto"/>
        <w:jc w:val="both"/>
        <w:rPr>
          <w:sz w:val="24"/>
          <w:szCs w:val="24"/>
        </w:rPr>
      </w:pPr>
      <w:r w:rsidRPr="00CA4903">
        <w:rPr>
          <w:sz w:val="24"/>
          <w:szCs w:val="24"/>
        </w:rPr>
        <w:t>Warm temperature to help the chemical reaction.</w:t>
      </w:r>
    </w:p>
    <w:p w:rsidR="00895EFC" w:rsidRPr="003F1960" w:rsidRDefault="00895EFC" w:rsidP="00ED1F1A">
      <w:pPr>
        <w:spacing w:line="240" w:lineRule="auto"/>
        <w:jc w:val="both"/>
        <w:rPr>
          <w:sz w:val="24"/>
          <w:szCs w:val="24"/>
        </w:rPr>
      </w:pPr>
      <w:r>
        <w:rPr>
          <w:noProof/>
        </w:rPr>
        <w:lastRenderedPageBreak/>
        <w:drawing>
          <wp:inline distT="0" distB="0" distL="0" distR="0" wp14:anchorId="5B37054D" wp14:editId="68D32ED1">
            <wp:extent cx="4724400" cy="3333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SR\Downloads\New Doc 2019-01-16 22.46.44_1.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724400" cy="3333750"/>
                    </a:xfrm>
                    <a:prstGeom prst="rect">
                      <a:avLst/>
                    </a:prstGeom>
                    <a:noFill/>
                    <a:ln>
                      <a:noFill/>
                    </a:ln>
                  </pic:spPr>
                </pic:pic>
              </a:graphicData>
            </a:graphic>
          </wp:inline>
        </w:drawing>
      </w:r>
    </w:p>
    <w:p w:rsidR="00895EFC" w:rsidRPr="00ED1F1A" w:rsidRDefault="00ED1F1A" w:rsidP="00ED1F1A">
      <w:pPr>
        <w:spacing w:line="240" w:lineRule="auto"/>
        <w:jc w:val="both"/>
        <w:rPr>
          <w:sz w:val="32"/>
          <w:szCs w:val="32"/>
        </w:rPr>
      </w:pPr>
      <w:r>
        <w:rPr>
          <w:b/>
          <w:sz w:val="32"/>
          <w:szCs w:val="32"/>
        </w:rPr>
        <w:t xml:space="preserve">          Figure: </w:t>
      </w:r>
      <w:r>
        <w:rPr>
          <w:sz w:val="32"/>
          <w:szCs w:val="32"/>
        </w:rPr>
        <w:t>Development of strength with curing period</w:t>
      </w:r>
    </w:p>
    <w:p w:rsidR="00895EFC" w:rsidRPr="00ED73BF" w:rsidRDefault="00895EFC" w:rsidP="00ED1F1A">
      <w:pPr>
        <w:spacing w:line="240" w:lineRule="auto"/>
        <w:jc w:val="both"/>
        <w:rPr>
          <w:sz w:val="32"/>
          <w:szCs w:val="32"/>
        </w:rPr>
      </w:pPr>
      <w:r>
        <w:t xml:space="preserve">  </w:t>
      </w:r>
      <w:r w:rsidRPr="001A1084">
        <w:rPr>
          <w:b/>
          <w:sz w:val="32"/>
          <w:szCs w:val="32"/>
        </w:rPr>
        <w:t>CURING PERIODS</w:t>
      </w:r>
    </w:p>
    <w:p w:rsidR="00895EFC" w:rsidRDefault="00895EFC" w:rsidP="00ED1F1A">
      <w:pPr>
        <w:spacing w:line="360" w:lineRule="auto"/>
        <w:jc w:val="both"/>
        <w:rPr>
          <w:sz w:val="24"/>
          <w:szCs w:val="24"/>
        </w:rPr>
      </w:pPr>
      <w:r w:rsidRPr="003020B7">
        <w:rPr>
          <w:sz w:val="24"/>
          <w:szCs w:val="24"/>
        </w:rPr>
        <w:t>To develop design strength, the concrete</w:t>
      </w:r>
      <w:r>
        <w:rPr>
          <w:sz w:val="24"/>
          <w:szCs w:val="24"/>
        </w:rPr>
        <w:t xml:space="preserve"> h</w:t>
      </w:r>
      <w:r w:rsidRPr="003020B7">
        <w:rPr>
          <w:sz w:val="24"/>
          <w:szCs w:val="24"/>
        </w:rPr>
        <w:t>as to be cured for up to 28days. As the rate of hydration,</w:t>
      </w:r>
      <w:r>
        <w:rPr>
          <w:sz w:val="24"/>
          <w:szCs w:val="24"/>
        </w:rPr>
        <w:t xml:space="preserve"> </w:t>
      </w:r>
      <w:r w:rsidRPr="003020B7">
        <w:rPr>
          <w:sz w:val="24"/>
          <w:szCs w:val="24"/>
        </w:rPr>
        <w:t>and hence the rate of development of strength,</w:t>
      </w:r>
      <w:r>
        <w:rPr>
          <w:sz w:val="24"/>
          <w:szCs w:val="24"/>
        </w:rPr>
        <w:t xml:space="preserve"> </w:t>
      </w:r>
      <w:r w:rsidRPr="003020B7">
        <w:rPr>
          <w:sz w:val="24"/>
          <w:szCs w:val="24"/>
        </w:rPr>
        <w:t>reduces with time, it is not worthwhile to cure for the full period of 28 days.</w:t>
      </w:r>
    </w:p>
    <w:p w:rsidR="00895EFC" w:rsidRPr="003020B7" w:rsidRDefault="00895EFC" w:rsidP="00ED1F1A">
      <w:pPr>
        <w:spacing w:line="360" w:lineRule="auto"/>
        <w:jc w:val="both"/>
        <w:rPr>
          <w:sz w:val="24"/>
          <w:szCs w:val="24"/>
        </w:rPr>
      </w:pPr>
      <w:r w:rsidRPr="00064C3D">
        <w:rPr>
          <w:b/>
          <w:sz w:val="24"/>
          <w:szCs w:val="24"/>
        </w:rPr>
        <w:t>ACCORDING; IS: 456-2000</w:t>
      </w:r>
      <w:r>
        <w:rPr>
          <w:sz w:val="24"/>
          <w:szCs w:val="24"/>
        </w:rPr>
        <w:t xml:space="preserve"> stipulated a minimum of 7 days moist-curing, While </w:t>
      </w:r>
      <w:r w:rsidRPr="00064C3D">
        <w:rPr>
          <w:b/>
          <w:sz w:val="24"/>
          <w:szCs w:val="24"/>
        </w:rPr>
        <w:t>IS: 7861 (part-1)-1975</w:t>
      </w:r>
      <w:r>
        <w:rPr>
          <w:sz w:val="24"/>
          <w:szCs w:val="24"/>
        </w:rPr>
        <w:t xml:space="preserve"> stipulates a minimum of 10 days under hot weather condition. Generally, increased curing periods are desirable for high-quality concrete products, concrete floors, roads and airfield pavement.</w:t>
      </w:r>
    </w:p>
    <w:p w:rsidR="00895EFC" w:rsidRDefault="00895EFC" w:rsidP="00ED1F1A">
      <w:pPr>
        <w:spacing w:line="360" w:lineRule="auto"/>
        <w:jc w:val="both"/>
        <w:rPr>
          <w:b/>
          <w:sz w:val="32"/>
          <w:szCs w:val="32"/>
        </w:rPr>
      </w:pPr>
      <w:r w:rsidRPr="00E03506">
        <w:rPr>
          <w:b/>
          <w:sz w:val="32"/>
          <w:szCs w:val="32"/>
        </w:rPr>
        <w:t>METHOD OF CURING</w:t>
      </w:r>
      <w:r w:rsidR="00ED1F1A">
        <w:rPr>
          <w:b/>
          <w:sz w:val="32"/>
          <w:szCs w:val="32"/>
        </w:rPr>
        <w:t xml:space="preserve"> CONCRETE</w:t>
      </w:r>
      <w:r>
        <w:rPr>
          <w:b/>
          <w:sz w:val="32"/>
          <w:szCs w:val="32"/>
        </w:rPr>
        <w:t>:</w:t>
      </w:r>
    </w:p>
    <w:p w:rsidR="00895EFC" w:rsidRDefault="00895EFC" w:rsidP="00ED1F1A">
      <w:pPr>
        <w:spacing w:line="360" w:lineRule="auto"/>
        <w:jc w:val="both"/>
        <w:rPr>
          <w:sz w:val="24"/>
          <w:szCs w:val="24"/>
        </w:rPr>
      </w:pPr>
      <w:r w:rsidRPr="00FE31E7">
        <w:rPr>
          <w:sz w:val="24"/>
          <w:szCs w:val="24"/>
        </w:rPr>
        <w:t>There</w:t>
      </w:r>
      <w:r>
        <w:rPr>
          <w:sz w:val="24"/>
          <w:szCs w:val="24"/>
        </w:rPr>
        <w:t xml:space="preserve"> are</w:t>
      </w:r>
      <w:r w:rsidR="00ED1F1A">
        <w:rPr>
          <w:sz w:val="24"/>
          <w:szCs w:val="24"/>
        </w:rPr>
        <w:t xml:space="preserve"> various methods available for </w:t>
      </w:r>
      <w:r>
        <w:rPr>
          <w:sz w:val="24"/>
          <w:szCs w:val="24"/>
        </w:rPr>
        <w:t>curing. The actual procedures used vary widely depending on the conditions on the site, and on the size, shape and position of the member.</w:t>
      </w:r>
    </w:p>
    <w:p w:rsidR="00895EFC" w:rsidRDefault="00895EFC" w:rsidP="00ED1F1A">
      <w:pPr>
        <w:spacing w:line="360" w:lineRule="auto"/>
        <w:jc w:val="both"/>
        <w:rPr>
          <w:sz w:val="24"/>
          <w:szCs w:val="24"/>
        </w:rPr>
      </w:pPr>
      <w:r>
        <w:rPr>
          <w:sz w:val="24"/>
          <w:szCs w:val="24"/>
        </w:rPr>
        <w:t>The methods can be broadly classified as:</w:t>
      </w:r>
    </w:p>
    <w:p w:rsidR="00895EFC" w:rsidRPr="002126AC" w:rsidRDefault="00895EFC" w:rsidP="00ED1F1A">
      <w:pPr>
        <w:spacing w:line="240" w:lineRule="auto"/>
        <w:jc w:val="both"/>
        <w:rPr>
          <w:b/>
          <w:sz w:val="28"/>
          <w:szCs w:val="28"/>
        </w:rPr>
      </w:pPr>
      <w:r w:rsidRPr="002126AC">
        <w:rPr>
          <w:b/>
          <w:sz w:val="28"/>
          <w:szCs w:val="28"/>
        </w:rPr>
        <w:lastRenderedPageBreak/>
        <w:t>The methods which replenish partly the loss of water by interposing a source of water,</w:t>
      </w:r>
      <w:r>
        <w:rPr>
          <w:b/>
          <w:sz w:val="28"/>
          <w:szCs w:val="28"/>
        </w:rPr>
        <w:t xml:space="preserve"> </w:t>
      </w:r>
      <w:r w:rsidRPr="002126AC">
        <w:rPr>
          <w:b/>
          <w:sz w:val="28"/>
          <w:szCs w:val="28"/>
        </w:rPr>
        <w:t>or prevent the evaporation,</w:t>
      </w:r>
    </w:p>
    <w:p w:rsidR="00895EFC" w:rsidRDefault="00895EFC" w:rsidP="00ED1F1A">
      <w:pPr>
        <w:spacing w:line="240" w:lineRule="auto"/>
        <w:jc w:val="both"/>
        <w:rPr>
          <w:b/>
          <w:sz w:val="24"/>
          <w:szCs w:val="24"/>
        </w:rPr>
      </w:pPr>
      <w:r>
        <w:rPr>
          <w:b/>
          <w:sz w:val="24"/>
          <w:szCs w:val="24"/>
        </w:rPr>
        <w:t>Ponding of water over the concrete surface after it has set</w:t>
      </w:r>
    </w:p>
    <w:p w:rsidR="00895EFC" w:rsidRDefault="00895EFC" w:rsidP="00ED1F1A">
      <w:pPr>
        <w:spacing w:line="360" w:lineRule="auto"/>
        <w:jc w:val="both"/>
        <w:rPr>
          <w:sz w:val="24"/>
          <w:szCs w:val="24"/>
        </w:rPr>
      </w:pPr>
      <w:r>
        <w:rPr>
          <w:sz w:val="24"/>
          <w:szCs w:val="24"/>
        </w:rPr>
        <w:t>This is the most common method of curing the concrete at horizontal surface; slab or pavements and consists of storing the water to a depth of 50mm on the surface by constructing small puddle clay bunds all around</w:t>
      </w:r>
    </w:p>
    <w:p w:rsidR="00895EFC" w:rsidRPr="002C680E" w:rsidRDefault="00895EFC" w:rsidP="00ED1F1A">
      <w:pPr>
        <w:spacing w:line="240" w:lineRule="auto"/>
        <w:jc w:val="both"/>
        <w:rPr>
          <w:sz w:val="24"/>
          <w:szCs w:val="24"/>
        </w:rPr>
      </w:pPr>
      <w:r>
        <w:rPr>
          <w:i/>
          <w:sz w:val="24"/>
          <w:szCs w:val="24"/>
        </w:rPr>
        <w:t>Ponding may promote efflorescence by leaching.</w:t>
      </w:r>
    </w:p>
    <w:p w:rsidR="00895EFC" w:rsidRPr="002126AC" w:rsidRDefault="00895EFC" w:rsidP="00ED1F1A">
      <w:pPr>
        <w:spacing w:line="240" w:lineRule="auto"/>
        <w:jc w:val="both"/>
        <w:rPr>
          <w:b/>
          <w:sz w:val="24"/>
          <w:szCs w:val="24"/>
        </w:rPr>
      </w:pPr>
      <w:r w:rsidRPr="002126AC">
        <w:rPr>
          <w:b/>
          <w:sz w:val="24"/>
          <w:szCs w:val="24"/>
        </w:rPr>
        <w:t>Covering the concrete with wet Burlap</w:t>
      </w:r>
    </w:p>
    <w:p w:rsidR="00895EFC" w:rsidRDefault="00895EFC" w:rsidP="00ED1F1A">
      <w:pPr>
        <w:spacing w:line="360" w:lineRule="auto"/>
        <w:jc w:val="both"/>
        <w:rPr>
          <w:sz w:val="28"/>
          <w:szCs w:val="28"/>
        </w:rPr>
      </w:pPr>
      <w:r>
        <w:rPr>
          <w:sz w:val="28"/>
          <w:szCs w:val="28"/>
        </w:rPr>
        <w:t>The concrete is covered with burlap (coarse jute or hemp) possible after placing, and the material is kept continuously moist for the curing period. The covering material can be used a number of times and, therefore, tends to be economical. The effectiveness of the method as compared with the ponding.</w:t>
      </w:r>
    </w:p>
    <w:p w:rsidR="00895EFC" w:rsidRPr="002126AC" w:rsidRDefault="00895EFC" w:rsidP="00ED1F1A">
      <w:pPr>
        <w:spacing w:line="240" w:lineRule="auto"/>
        <w:jc w:val="both"/>
        <w:rPr>
          <w:b/>
          <w:sz w:val="24"/>
          <w:szCs w:val="24"/>
        </w:rPr>
      </w:pPr>
      <w:r w:rsidRPr="002126AC">
        <w:rPr>
          <w:b/>
          <w:sz w:val="24"/>
          <w:szCs w:val="24"/>
        </w:rPr>
        <w:t>Sprinkling of water</w:t>
      </w:r>
    </w:p>
    <w:p w:rsidR="00895EFC" w:rsidRDefault="00895EFC" w:rsidP="00ED1F1A">
      <w:pPr>
        <w:spacing w:line="360" w:lineRule="auto"/>
        <w:jc w:val="both"/>
        <w:rPr>
          <w:sz w:val="28"/>
          <w:szCs w:val="28"/>
        </w:rPr>
      </w:pPr>
      <w:r w:rsidRPr="00400DC4">
        <w:rPr>
          <w:sz w:val="24"/>
          <w:szCs w:val="24"/>
        </w:rPr>
        <w:t xml:space="preserve">This is a useful method for curing vertical in inclined surfaces of </w:t>
      </w:r>
      <w:proofErr w:type="spellStart"/>
      <w:r w:rsidRPr="00400DC4">
        <w:rPr>
          <w:sz w:val="24"/>
          <w:szCs w:val="24"/>
        </w:rPr>
        <w:t>contere</w:t>
      </w:r>
      <w:proofErr w:type="spellEnd"/>
      <w:r w:rsidRPr="00400DC4">
        <w:rPr>
          <w:sz w:val="24"/>
          <w:szCs w:val="24"/>
        </w:rPr>
        <w:t xml:space="preserve"> wherein the earlier methods cannot be adopted. The method is not very effective as it is difficult to ensure that all the part of concrete be moist all the time. The spraying can </w:t>
      </w:r>
      <w:proofErr w:type="spellStart"/>
      <w:r w:rsidRPr="00400DC4">
        <w:rPr>
          <w:sz w:val="24"/>
          <w:szCs w:val="24"/>
        </w:rPr>
        <w:t>de</w:t>
      </w:r>
      <w:proofErr w:type="spellEnd"/>
      <w:r w:rsidRPr="00400DC4">
        <w:rPr>
          <w:sz w:val="24"/>
          <w:szCs w:val="24"/>
        </w:rPr>
        <w:t xml:space="preserve"> done in fine streams through nozzles fixed to a pipe spaced at set interval</w:t>
      </w:r>
      <w:r>
        <w:rPr>
          <w:sz w:val="28"/>
          <w:szCs w:val="28"/>
        </w:rPr>
        <w:t>.</w:t>
      </w:r>
    </w:p>
    <w:p w:rsidR="00895EFC" w:rsidRDefault="00895EFC" w:rsidP="00ED1F1A">
      <w:pPr>
        <w:jc w:val="both"/>
        <w:rPr>
          <w:b/>
          <w:sz w:val="28"/>
          <w:szCs w:val="28"/>
        </w:rPr>
      </w:pPr>
      <w:r>
        <w:rPr>
          <w:b/>
          <w:sz w:val="28"/>
          <w:szCs w:val="28"/>
        </w:rPr>
        <w:t>The methods preventing or minimizing the loss of water by interposing an impermeable medium between concrete and the surrounding environment</w:t>
      </w:r>
    </w:p>
    <w:p w:rsidR="00895EFC" w:rsidRDefault="00895EFC" w:rsidP="00ED1F1A">
      <w:pPr>
        <w:jc w:val="both"/>
        <w:rPr>
          <w:b/>
          <w:sz w:val="24"/>
          <w:szCs w:val="24"/>
        </w:rPr>
      </w:pPr>
      <w:r>
        <w:rPr>
          <w:b/>
          <w:sz w:val="24"/>
          <w:szCs w:val="24"/>
        </w:rPr>
        <w:t>Curing the surface with Waterproof paper</w:t>
      </w:r>
    </w:p>
    <w:p w:rsidR="00895EFC" w:rsidRDefault="00895EFC" w:rsidP="00ED1F1A">
      <w:pPr>
        <w:spacing w:line="360" w:lineRule="auto"/>
        <w:jc w:val="both"/>
        <w:rPr>
          <w:sz w:val="24"/>
          <w:szCs w:val="24"/>
        </w:rPr>
      </w:pPr>
      <w:r>
        <w:rPr>
          <w:sz w:val="24"/>
          <w:szCs w:val="24"/>
        </w:rPr>
        <w:t>Waterproof paper prevents loss of water in concrete and protects the surface from damage.</w:t>
      </w:r>
      <w:r w:rsidR="00ED1F1A">
        <w:rPr>
          <w:sz w:val="24"/>
          <w:szCs w:val="24"/>
        </w:rPr>
        <w:t xml:space="preserve"> </w:t>
      </w:r>
      <w:r>
        <w:rPr>
          <w:sz w:val="24"/>
          <w:szCs w:val="24"/>
        </w:rPr>
        <w:t>The method is satisfactory for concrete slabs or pavement.</w:t>
      </w:r>
      <w:r w:rsidR="00ED1F1A">
        <w:rPr>
          <w:sz w:val="24"/>
          <w:szCs w:val="24"/>
        </w:rPr>
        <w:t xml:space="preserve"> </w:t>
      </w:r>
      <w:r>
        <w:rPr>
          <w:sz w:val="24"/>
          <w:szCs w:val="24"/>
        </w:rPr>
        <w:t>A good quality paper can be often reused.</w:t>
      </w:r>
      <w:r w:rsidR="00ED1F1A">
        <w:rPr>
          <w:sz w:val="24"/>
          <w:szCs w:val="24"/>
        </w:rPr>
        <w:t xml:space="preserve"> </w:t>
      </w:r>
      <w:r>
        <w:rPr>
          <w:sz w:val="24"/>
          <w:szCs w:val="24"/>
        </w:rPr>
        <w:t>The paper is usually made of two sheets struck together by rubber latex composition.</w:t>
      </w:r>
      <w:r w:rsidR="00ED1F1A">
        <w:rPr>
          <w:sz w:val="24"/>
          <w:szCs w:val="24"/>
        </w:rPr>
        <w:t xml:space="preserve"> </w:t>
      </w:r>
      <w:r>
        <w:rPr>
          <w:sz w:val="24"/>
          <w:szCs w:val="24"/>
        </w:rPr>
        <w:t xml:space="preserve">Plastic sheet is comparatively recent innovation as a </w:t>
      </w:r>
      <w:r w:rsidR="00ED1F1A">
        <w:rPr>
          <w:sz w:val="24"/>
          <w:szCs w:val="24"/>
        </w:rPr>
        <w:t>protective</w:t>
      </w:r>
      <w:r>
        <w:rPr>
          <w:sz w:val="24"/>
          <w:szCs w:val="24"/>
        </w:rPr>
        <w:t xml:space="preserve"> cover for curing concrete.</w:t>
      </w:r>
      <w:r w:rsidR="00ED1F1A">
        <w:rPr>
          <w:sz w:val="24"/>
          <w:szCs w:val="24"/>
        </w:rPr>
        <w:t xml:space="preserve"> </w:t>
      </w:r>
      <w:r>
        <w:rPr>
          <w:sz w:val="24"/>
          <w:szCs w:val="24"/>
        </w:rPr>
        <w:t>Being light and flexible. Which are guaranteed to give excellent result,</w:t>
      </w:r>
      <w:r w:rsidR="00ED1F1A">
        <w:rPr>
          <w:sz w:val="24"/>
          <w:szCs w:val="24"/>
        </w:rPr>
        <w:t xml:space="preserve"> </w:t>
      </w:r>
      <w:r>
        <w:rPr>
          <w:sz w:val="24"/>
          <w:szCs w:val="24"/>
        </w:rPr>
        <w:t xml:space="preserve">Most plastic sheeting used in </w:t>
      </w:r>
      <w:r>
        <w:rPr>
          <w:sz w:val="24"/>
          <w:szCs w:val="24"/>
        </w:rPr>
        <w:lastRenderedPageBreak/>
        <w:t xml:space="preserve">the concrete industry are milky or white  in </w:t>
      </w:r>
      <w:r w:rsidR="00ED1F1A">
        <w:rPr>
          <w:sz w:val="24"/>
          <w:szCs w:val="24"/>
        </w:rPr>
        <w:t>appearance, made</w:t>
      </w:r>
      <w:r>
        <w:rPr>
          <w:sz w:val="24"/>
          <w:szCs w:val="24"/>
        </w:rPr>
        <w:t xml:space="preserve"> airtight to prevent moisture evaporation from concrete.</w:t>
      </w:r>
    </w:p>
    <w:p w:rsidR="00895EFC" w:rsidRPr="00165325" w:rsidRDefault="00895EFC" w:rsidP="00ED1F1A">
      <w:pPr>
        <w:jc w:val="both"/>
        <w:rPr>
          <w:b/>
          <w:sz w:val="24"/>
          <w:szCs w:val="24"/>
        </w:rPr>
      </w:pPr>
      <w:r w:rsidRPr="00165325">
        <w:rPr>
          <w:b/>
          <w:sz w:val="24"/>
          <w:szCs w:val="24"/>
        </w:rPr>
        <w:t>Chemical curing</w:t>
      </w:r>
    </w:p>
    <w:p w:rsidR="00895EFC" w:rsidRDefault="00895EFC" w:rsidP="00ED1F1A">
      <w:pPr>
        <w:spacing w:line="360" w:lineRule="auto"/>
        <w:jc w:val="both"/>
        <w:rPr>
          <w:sz w:val="24"/>
          <w:szCs w:val="24"/>
        </w:rPr>
      </w:pPr>
      <w:r>
        <w:rPr>
          <w:sz w:val="24"/>
          <w:szCs w:val="24"/>
        </w:rPr>
        <w:t xml:space="preserve">Chemical curing is accomplished by spraying the sodium </w:t>
      </w:r>
      <w:proofErr w:type="spellStart"/>
      <w:r>
        <w:rPr>
          <w:sz w:val="24"/>
          <w:szCs w:val="24"/>
        </w:rPr>
        <w:t>slticate</w:t>
      </w:r>
      <w:proofErr w:type="spellEnd"/>
      <w:r>
        <w:rPr>
          <w:sz w:val="24"/>
          <w:szCs w:val="24"/>
        </w:rPr>
        <w:t>(Water Glass) solution .About 500g of sodium silicate mixed with water can cover 1m</w:t>
      </w:r>
      <w:r>
        <w:rPr>
          <w:sz w:val="24"/>
          <w:szCs w:val="24"/>
          <w:vertAlign w:val="superscript"/>
        </w:rPr>
        <w:t>2</w:t>
      </w:r>
      <w:r>
        <w:rPr>
          <w:sz w:val="24"/>
          <w:szCs w:val="24"/>
        </w:rPr>
        <w:t xml:space="preserve"> of surface and forms a hard and insoluble calcium silicate </w:t>
      </w:r>
      <w:r w:rsidR="00ED1F1A">
        <w:rPr>
          <w:sz w:val="24"/>
          <w:szCs w:val="24"/>
        </w:rPr>
        <w:t>film. It</w:t>
      </w:r>
      <w:r>
        <w:rPr>
          <w:sz w:val="24"/>
          <w:szCs w:val="24"/>
        </w:rPr>
        <w:t xml:space="preserve"> actually acts as a case hardener and curing </w:t>
      </w:r>
      <w:proofErr w:type="spellStart"/>
      <w:r>
        <w:rPr>
          <w:sz w:val="24"/>
          <w:szCs w:val="24"/>
        </w:rPr>
        <w:t>agent.Thus</w:t>
      </w:r>
      <w:proofErr w:type="spellEnd"/>
      <w:r>
        <w:rPr>
          <w:sz w:val="24"/>
          <w:szCs w:val="24"/>
        </w:rPr>
        <w:t xml:space="preserve"> sealing the surface and preventing the evaporation of </w:t>
      </w:r>
      <w:r w:rsidR="00ED1F1A">
        <w:rPr>
          <w:sz w:val="24"/>
          <w:szCs w:val="24"/>
        </w:rPr>
        <w:t>water. Such</w:t>
      </w:r>
      <w:r>
        <w:rPr>
          <w:sz w:val="24"/>
          <w:szCs w:val="24"/>
        </w:rPr>
        <w:t xml:space="preserve"> as chemical curing(</w:t>
      </w:r>
      <w:proofErr w:type="spellStart"/>
      <w:r>
        <w:rPr>
          <w:sz w:val="24"/>
          <w:szCs w:val="24"/>
        </w:rPr>
        <w:t>Wax,Acrylic</w:t>
      </w:r>
      <w:proofErr w:type="spellEnd"/>
      <w:r>
        <w:rPr>
          <w:sz w:val="24"/>
          <w:szCs w:val="24"/>
        </w:rPr>
        <w:t>)</w:t>
      </w:r>
    </w:p>
    <w:p w:rsidR="00895EFC" w:rsidRDefault="00895EFC" w:rsidP="00ED1F1A">
      <w:pPr>
        <w:spacing w:line="360" w:lineRule="auto"/>
        <w:jc w:val="both"/>
        <w:rPr>
          <w:sz w:val="24"/>
          <w:szCs w:val="24"/>
        </w:rPr>
      </w:pPr>
    </w:p>
    <w:p w:rsidR="00E63BF4" w:rsidRDefault="00E50CBB" w:rsidP="00ED1F1A">
      <w:pPr>
        <w:spacing w:line="360" w:lineRule="auto"/>
        <w:jc w:val="both"/>
        <w:rPr>
          <w:b/>
          <w:sz w:val="40"/>
          <w:szCs w:val="40"/>
        </w:rPr>
      </w:pPr>
      <w:r>
        <w:rPr>
          <w:sz w:val="24"/>
          <w:szCs w:val="24"/>
        </w:rPr>
        <w:t>.</w:t>
      </w:r>
      <w:r w:rsidR="00011D38" w:rsidRPr="006D1C91">
        <w:rPr>
          <w:b/>
          <w:sz w:val="40"/>
          <w:szCs w:val="40"/>
        </w:rPr>
        <w:t>MATERIAL</w:t>
      </w:r>
      <w:r w:rsidR="001F18A3">
        <w:rPr>
          <w:b/>
          <w:sz w:val="40"/>
          <w:szCs w:val="40"/>
        </w:rPr>
        <w:t>S</w:t>
      </w:r>
      <w:r w:rsidR="008F2960" w:rsidRPr="006D1C91">
        <w:rPr>
          <w:b/>
          <w:sz w:val="40"/>
          <w:szCs w:val="40"/>
        </w:rPr>
        <w:t xml:space="preserve"> USED</w:t>
      </w:r>
      <w:r w:rsidR="00F145FB" w:rsidRPr="006D1C91">
        <w:rPr>
          <w:b/>
          <w:sz w:val="40"/>
          <w:szCs w:val="40"/>
        </w:rPr>
        <w:t>:</w:t>
      </w:r>
    </w:p>
    <w:p w:rsidR="008F2960" w:rsidRPr="00E63BF4" w:rsidRDefault="008F2960" w:rsidP="00ED1F1A">
      <w:pPr>
        <w:spacing w:line="360" w:lineRule="auto"/>
        <w:jc w:val="both"/>
        <w:rPr>
          <w:b/>
          <w:sz w:val="40"/>
          <w:szCs w:val="40"/>
        </w:rPr>
      </w:pPr>
      <w:r>
        <w:rPr>
          <w:sz w:val="24"/>
          <w:szCs w:val="24"/>
        </w:rPr>
        <w:t xml:space="preserve">This </w:t>
      </w:r>
      <w:r w:rsidR="006C77B7">
        <w:rPr>
          <w:sz w:val="24"/>
          <w:szCs w:val="24"/>
        </w:rPr>
        <w:t>examination includes the sort of material;</w:t>
      </w:r>
    </w:p>
    <w:p w:rsidR="006D1C91" w:rsidRPr="006D1C91" w:rsidRDefault="001F18A3" w:rsidP="00ED1F1A">
      <w:pPr>
        <w:jc w:val="both"/>
        <w:rPr>
          <w:b/>
          <w:sz w:val="24"/>
          <w:szCs w:val="24"/>
        </w:rPr>
      </w:pPr>
      <w:r>
        <w:rPr>
          <w:rFonts w:ascii="Times New Roman" w:hAnsi="Times New Roman" w:cs="Times New Roman"/>
          <w:b/>
          <w:sz w:val="40"/>
          <w:szCs w:val="24"/>
        </w:rPr>
        <w:t xml:space="preserve"> MATERIAL</w:t>
      </w:r>
    </w:p>
    <w:p w:rsidR="006D1C91" w:rsidRDefault="006D1C91" w:rsidP="00ED1F1A">
      <w:pPr>
        <w:autoSpaceDE w:val="0"/>
        <w:autoSpaceDN w:val="0"/>
        <w:adjustRightInd w:val="0"/>
        <w:spacing w:after="0" w:line="360" w:lineRule="auto"/>
        <w:jc w:val="both"/>
        <w:rPr>
          <w:rFonts w:ascii="Times New Roman" w:hAnsi="Times New Roman" w:cs="Times New Roman"/>
          <w:b/>
          <w:sz w:val="28"/>
          <w:szCs w:val="24"/>
        </w:rPr>
      </w:pPr>
    </w:p>
    <w:p w:rsidR="006D1C91" w:rsidRDefault="006D1C91" w:rsidP="00ED1F1A">
      <w:pPr>
        <w:autoSpaceDE w:val="0"/>
        <w:autoSpaceDN w:val="0"/>
        <w:adjustRightInd w:val="0"/>
        <w:spacing w:after="0"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 </w:t>
      </w:r>
      <w:r w:rsidRPr="009A089B">
        <w:rPr>
          <w:rFonts w:ascii="Times New Roman" w:hAnsi="Times New Roman" w:cs="Times New Roman"/>
          <w:b/>
          <w:sz w:val="28"/>
          <w:szCs w:val="24"/>
        </w:rPr>
        <w:t>CEMENT</w:t>
      </w:r>
      <w:r>
        <w:rPr>
          <w:rFonts w:ascii="Times New Roman" w:hAnsi="Times New Roman" w:cs="Times New Roman"/>
          <w:b/>
          <w:sz w:val="28"/>
          <w:szCs w:val="24"/>
        </w:rPr>
        <w:t xml:space="preserve"> </w:t>
      </w:r>
    </w:p>
    <w:p w:rsidR="006D1C91" w:rsidRDefault="006D1C91" w:rsidP="00ED1F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Standard cement Portland Pozzolana Cement of Ultra tech Cement company conforming to requirement </w:t>
      </w:r>
      <w:r w:rsidR="00033C33">
        <w:rPr>
          <w:rFonts w:ascii="Times New Roman" w:hAnsi="Times New Roman" w:cs="Times New Roman"/>
          <w:sz w:val="24"/>
          <w:szCs w:val="24"/>
        </w:rPr>
        <w:t>of IS</w:t>
      </w:r>
      <w:r w:rsidR="00ED1F1A">
        <w:rPr>
          <w:rFonts w:ascii="Times New Roman" w:hAnsi="Times New Roman" w:cs="Times New Roman"/>
          <w:sz w:val="24"/>
          <w:szCs w:val="24"/>
        </w:rPr>
        <w:t>: 1489</w:t>
      </w:r>
      <w:r>
        <w:rPr>
          <w:rFonts w:ascii="Times New Roman" w:hAnsi="Times New Roman" w:cs="Times New Roman"/>
          <w:sz w:val="24"/>
          <w:szCs w:val="24"/>
        </w:rPr>
        <w:t xml:space="preserve"> (part 1)  code</w:t>
      </w:r>
    </w:p>
    <w:p w:rsidR="006D1C91" w:rsidRDefault="006D1C91" w:rsidP="00ED1F1A">
      <w:pPr>
        <w:autoSpaceDE w:val="0"/>
        <w:autoSpaceDN w:val="0"/>
        <w:adjustRightInd w:val="0"/>
        <w:spacing w:after="0" w:line="360" w:lineRule="auto"/>
        <w:jc w:val="both"/>
        <w:rPr>
          <w:rFonts w:ascii="Times New Roman" w:hAnsi="Times New Roman" w:cs="Times New Roman"/>
          <w:b/>
          <w:sz w:val="28"/>
          <w:szCs w:val="28"/>
        </w:rPr>
      </w:pPr>
    </w:p>
    <w:p w:rsidR="006D1C91" w:rsidRPr="00966D9F" w:rsidRDefault="006D1C91" w:rsidP="00ED1F1A">
      <w:pPr>
        <w:autoSpaceDE w:val="0"/>
        <w:autoSpaceDN w:val="0"/>
        <w:adjustRightInd w:val="0"/>
        <w:spacing w:after="0" w:line="360" w:lineRule="auto"/>
        <w:jc w:val="both"/>
        <w:rPr>
          <w:rFonts w:ascii="Times New Roman" w:hAnsi="Times New Roman" w:cs="Times New Roman"/>
          <w:b/>
          <w:sz w:val="28"/>
          <w:szCs w:val="24"/>
        </w:rPr>
      </w:pPr>
      <w:r w:rsidRPr="00966D9F">
        <w:rPr>
          <w:rFonts w:ascii="Times New Roman" w:hAnsi="Times New Roman" w:cs="Times New Roman"/>
          <w:b/>
          <w:sz w:val="28"/>
          <w:szCs w:val="24"/>
        </w:rPr>
        <w:t xml:space="preserve"> </w:t>
      </w:r>
      <w:proofErr w:type="gramStart"/>
      <w:r w:rsidRPr="00966D9F">
        <w:rPr>
          <w:rFonts w:ascii="Times New Roman" w:hAnsi="Times New Roman" w:cs="Times New Roman"/>
          <w:b/>
          <w:sz w:val="28"/>
          <w:szCs w:val="24"/>
        </w:rPr>
        <w:t>COARSE</w:t>
      </w:r>
      <w:proofErr w:type="gramEnd"/>
      <w:r w:rsidRPr="00966D9F">
        <w:rPr>
          <w:rFonts w:ascii="Times New Roman" w:hAnsi="Times New Roman" w:cs="Times New Roman"/>
          <w:b/>
          <w:sz w:val="28"/>
          <w:szCs w:val="24"/>
        </w:rPr>
        <w:t xml:space="preserve"> AGGREGATE</w:t>
      </w:r>
    </w:p>
    <w:p w:rsidR="006D1C91" w:rsidRDefault="006D1C91" w:rsidP="00ED1F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Crushed coarse aggregate of nominal size 20mm with specific gravity 2.84 and water absorption .4 %</w:t>
      </w:r>
    </w:p>
    <w:p w:rsidR="006D1C91" w:rsidRDefault="006D1C91" w:rsidP="00ED1F1A">
      <w:pPr>
        <w:autoSpaceDE w:val="0"/>
        <w:autoSpaceDN w:val="0"/>
        <w:adjustRightInd w:val="0"/>
        <w:spacing w:after="0" w:line="360" w:lineRule="auto"/>
        <w:jc w:val="both"/>
        <w:rPr>
          <w:rFonts w:ascii="Times New Roman" w:hAnsi="Times New Roman" w:cs="Times New Roman"/>
          <w:sz w:val="24"/>
          <w:szCs w:val="24"/>
        </w:rPr>
      </w:pPr>
    </w:p>
    <w:p w:rsidR="006D1C91" w:rsidRPr="00966D9F" w:rsidRDefault="006D1C91" w:rsidP="00ED1F1A">
      <w:pPr>
        <w:autoSpaceDE w:val="0"/>
        <w:autoSpaceDN w:val="0"/>
        <w:adjustRightInd w:val="0"/>
        <w:spacing w:after="0" w:line="360" w:lineRule="auto"/>
        <w:jc w:val="both"/>
        <w:rPr>
          <w:rFonts w:ascii="Times New Roman" w:hAnsi="Times New Roman" w:cs="Times New Roman"/>
          <w:b/>
          <w:sz w:val="28"/>
          <w:szCs w:val="24"/>
        </w:rPr>
      </w:pPr>
      <w:r w:rsidRPr="00966D9F">
        <w:rPr>
          <w:rFonts w:ascii="Times New Roman" w:hAnsi="Times New Roman" w:cs="Times New Roman"/>
          <w:b/>
          <w:sz w:val="28"/>
          <w:szCs w:val="24"/>
        </w:rPr>
        <w:t xml:space="preserve"> FINE AGGREGATE</w:t>
      </w:r>
    </w:p>
    <w:p w:rsidR="006D1C91" w:rsidRDefault="006D1C91" w:rsidP="00ED1F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Son river red sand having specific gravity 2.66 and conforming to zone III of IS:383-2016</w:t>
      </w:r>
    </w:p>
    <w:p w:rsidR="006D1C91" w:rsidRDefault="006D1C91" w:rsidP="00ED1F1A">
      <w:pPr>
        <w:autoSpaceDE w:val="0"/>
        <w:autoSpaceDN w:val="0"/>
        <w:adjustRightInd w:val="0"/>
        <w:spacing w:after="0" w:line="360" w:lineRule="auto"/>
        <w:jc w:val="both"/>
        <w:rPr>
          <w:rFonts w:ascii="Times New Roman" w:hAnsi="Times New Roman" w:cs="Times New Roman"/>
          <w:sz w:val="24"/>
          <w:szCs w:val="24"/>
        </w:rPr>
      </w:pPr>
    </w:p>
    <w:p w:rsidR="006D1C91" w:rsidRDefault="006D1C91" w:rsidP="00ED1F1A">
      <w:pPr>
        <w:autoSpaceDE w:val="0"/>
        <w:autoSpaceDN w:val="0"/>
        <w:adjustRightInd w:val="0"/>
        <w:spacing w:after="0" w:line="360" w:lineRule="auto"/>
        <w:jc w:val="both"/>
        <w:rPr>
          <w:rFonts w:ascii="Times New Roman" w:hAnsi="Times New Roman" w:cs="Times New Roman"/>
          <w:b/>
          <w:sz w:val="28"/>
          <w:szCs w:val="24"/>
        </w:rPr>
      </w:pPr>
      <w:r w:rsidRPr="00966D9F">
        <w:rPr>
          <w:rFonts w:ascii="Times New Roman" w:hAnsi="Times New Roman" w:cs="Times New Roman"/>
          <w:b/>
          <w:sz w:val="28"/>
          <w:szCs w:val="24"/>
        </w:rPr>
        <w:t xml:space="preserve"> WATER</w:t>
      </w:r>
    </w:p>
    <w:p w:rsidR="006D1C91" w:rsidRDefault="006D1C91" w:rsidP="00ED1F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Ordinary potable water from lab used throughout the experiment </w:t>
      </w:r>
    </w:p>
    <w:p w:rsidR="006D1C91" w:rsidRDefault="006D1C91" w:rsidP="00ED1F1A">
      <w:pPr>
        <w:autoSpaceDE w:val="0"/>
        <w:autoSpaceDN w:val="0"/>
        <w:adjustRightInd w:val="0"/>
        <w:spacing w:after="0" w:line="360" w:lineRule="auto"/>
        <w:jc w:val="both"/>
        <w:rPr>
          <w:rFonts w:ascii="Times New Roman" w:hAnsi="Times New Roman" w:cs="Times New Roman"/>
          <w:sz w:val="24"/>
          <w:szCs w:val="24"/>
        </w:rPr>
      </w:pPr>
    </w:p>
    <w:p w:rsidR="006D1C91" w:rsidRPr="00966D9F" w:rsidRDefault="006D1C91" w:rsidP="00ED1F1A">
      <w:pPr>
        <w:autoSpaceDE w:val="0"/>
        <w:autoSpaceDN w:val="0"/>
        <w:adjustRightInd w:val="0"/>
        <w:spacing w:after="0" w:line="360" w:lineRule="auto"/>
        <w:jc w:val="both"/>
        <w:rPr>
          <w:rFonts w:ascii="Times New Roman" w:hAnsi="Times New Roman" w:cs="Times New Roman"/>
          <w:b/>
          <w:sz w:val="28"/>
          <w:szCs w:val="24"/>
        </w:rPr>
      </w:pPr>
      <w:r w:rsidRPr="00966D9F">
        <w:rPr>
          <w:rFonts w:ascii="Times New Roman" w:hAnsi="Times New Roman" w:cs="Times New Roman"/>
          <w:b/>
          <w:sz w:val="28"/>
          <w:szCs w:val="24"/>
        </w:rPr>
        <w:t xml:space="preserve"> P</w:t>
      </w:r>
      <w:r>
        <w:rPr>
          <w:rFonts w:ascii="Times New Roman" w:hAnsi="Times New Roman" w:cs="Times New Roman"/>
          <w:b/>
          <w:sz w:val="28"/>
          <w:szCs w:val="24"/>
        </w:rPr>
        <w:t>LASTICIZER</w:t>
      </w:r>
    </w:p>
    <w:p w:rsidR="006D1C91" w:rsidRDefault="006D1C91" w:rsidP="00ED1F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Commercially available plasticizer in order to increase the workability of concrete mix.</w:t>
      </w:r>
    </w:p>
    <w:p w:rsidR="006D1C91" w:rsidRDefault="006D1C91" w:rsidP="00ED1F1A">
      <w:pPr>
        <w:spacing w:line="360" w:lineRule="auto"/>
        <w:jc w:val="both"/>
        <w:rPr>
          <w:b/>
          <w:sz w:val="24"/>
          <w:szCs w:val="24"/>
        </w:rPr>
      </w:pPr>
      <w:r w:rsidRPr="00966D9F">
        <w:rPr>
          <w:rFonts w:ascii="Times New Roman" w:hAnsi="Times New Roman" w:cs="Times New Roman"/>
          <w:sz w:val="24"/>
          <w:szCs w:val="24"/>
        </w:rPr>
        <w:t>From Sonabhadra Quarry site</w:t>
      </w:r>
      <w:r w:rsidR="00ED1F1A">
        <w:rPr>
          <w:rFonts w:ascii="Times New Roman" w:hAnsi="Times New Roman" w:cs="Times New Roman"/>
          <w:sz w:val="24"/>
          <w:szCs w:val="24"/>
        </w:rPr>
        <w:t xml:space="preserve"> </w:t>
      </w:r>
      <w:r w:rsidRPr="00966D9F">
        <w:rPr>
          <w:rFonts w:ascii="Times New Roman" w:hAnsi="Times New Roman" w:cs="Times New Roman"/>
          <w:sz w:val="24"/>
          <w:szCs w:val="24"/>
        </w:rPr>
        <w:t>(origin) and procure fr</w:t>
      </w:r>
      <w:r w:rsidR="00ED1F1A">
        <w:rPr>
          <w:rFonts w:ascii="Times New Roman" w:hAnsi="Times New Roman" w:cs="Times New Roman"/>
          <w:sz w:val="24"/>
          <w:szCs w:val="24"/>
        </w:rPr>
        <w:t xml:space="preserve">om local ICBP manufacturer in </w:t>
      </w:r>
      <w:r w:rsidRPr="00966D9F">
        <w:rPr>
          <w:rFonts w:ascii="Times New Roman" w:hAnsi="Times New Roman" w:cs="Times New Roman"/>
          <w:sz w:val="24"/>
          <w:szCs w:val="24"/>
        </w:rPr>
        <w:t>Rajhi Village</w:t>
      </w:r>
      <w:r>
        <w:rPr>
          <w:rFonts w:ascii="Times New Roman" w:hAnsi="Times New Roman" w:cs="Times New Roman"/>
          <w:sz w:val="24"/>
          <w:szCs w:val="24"/>
        </w:rPr>
        <w:t>.</w:t>
      </w:r>
    </w:p>
    <w:p w:rsidR="006D1C91" w:rsidRPr="00620C45" w:rsidRDefault="006D1C91" w:rsidP="00620C45">
      <w:pPr>
        <w:jc w:val="both"/>
        <w:rPr>
          <w:rFonts w:ascii="Times New Roman" w:hAnsi="Times New Roman" w:cs="Times New Roman"/>
          <w:b/>
          <w:sz w:val="28"/>
          <w:szCs w:val="28"/>
        </w:rPr>
      </w:pPr>
      <w:r w:rsidRPr="00620C45">
        <w:rPr>
          <w:b/>
          <w:sz w:val="28"/>
          <w:szCs w:val="28"/>
        </w:rPr>
        <w:t xml:space="preserve"> </w:t>
      </w:r>
      <w:r w:rsidRPr="00620C45">
        <w:rPr>
          <w:rFonts w:ascii="Times New Roman" w:hAnsi="Times New Roman" w:cs="Times New Roman"/>
          <w:b/>
          <w:sz w:val="28"/>
          <w:szCs w:val="28"/>
        </w:rPr>
        <w:t>CURING COMPOUND</w:t>
      </w:r>
    </w:p>
    <w:p w:rsidR="006D1C91" w:rsidRPr="00FC5F5F" w:rsidRDefault="006D1C91" w:rsidP="00ED1F1A">
      <w:pPr>
        <w:pStyle w:val="ListParagraph"/>
        <w:spacing w:line="360" w:lineRule="auto"/>
        <w:ind w:left="375"/>
        <w:jc w:val="both"/>
        <w:rPr>
          <w:sz w:val="24"/>
          <w:szCs w:val="24"/>
        </w:rPr>
      </w:pPr>
      <w:r w:rsidRPr="00FC5F5F">
        <w:rPr>
          <w:sz w:val="24"/>
          <w:szCs w:val="24"/>
        </w:rPr>
        <w:t>Avai</w:t>
      </w:r>
      <w:r w:rsidR="00FC5F5F">
        <w:rPr>
          <w:sz w:val="24"/>
          <w:szCs w:val="24"/>
        </w:rPr>
        <w:t>la</w:t>
      </w:r>
      <w:r w:rsidRPr="00FC5F5F">
        <w:rPr>
          <w:sz w:val="24"/>
          <w:szCs w:val="24"/>
        </w:rPr>
        <w:t>ble in the ma</w:t>
      </w:r>
      <w:r w:rsidR="00FC5F5F">
        <w:rPr>
          <w:sz w:val="24"/>
          <w:szCs w:val="24"/>
        </w:rPr>
        <w:t>r</w:t>
      </w:r>
      <w:r w:rsidRPr="00FC5F5F">
        <w:rPr>
          <w:sz w:val="24"/>
          <w:szCs w:val="24"/>
        </w:rPr>
        <w:t>ket,</w:t>
      </w:r>
      <w:r w:rsidR="00FC5F5F">
        <w:rPr>
          <w:sz w:val="24"/>
          <w:szCs w:val="24"/>
        </w:rPr>
        <w:t xml:space="preserve"> </w:t>
      </w:r>
      <w:r w:rsidRPr="00FC5F5F">
        <w:rPr>
          <w:sz w:val="24"/>
          <w:szCs w:val="24"/>
        </w:rPr>
        <w:t xml:space="preserve">mainly include water </w:t>
      </w:r>
      <w:r w:rsidR="000F6C9D" w:rsidRPr="00FC5F5F">
        <w:rPr>
          <w:sz w:val="24"/>
          <w:szCs w:val="24"/>
        </w:rPr>
        <w:t>based Wax</w:t>
      </w:r>
      <w:r w:rsidRPr="00FC5F5F">
        <w:rPr>
          <w:sz w:val="24"/>
          <w:szCs w:val="24"/>
        </w:rPr>
        <w:t xml:space="preserve"> and Acrylic based</w:t>
      </w:r>
      <w:r w:rsidR="00FC5F5F" w:rsidRPr="00FC5F5F">
        <w:rPr>
          <w:sz w:val="24"/>
          <w:szCs w:val="24"/>
        </w:rPr>
        <w:t xml:space="preserve"> </w:t>
      </w:r>
      <w:r w:rsidR="00ED1F1A" w:rsidRPr="00FC5F5F">
        <w:rPr>
          <w:sz w:val="24"/>
          <w:szCs w:val="24"/>
        </w:rPr>
        <w:t>compound with</w:t>
      </w:r>
      <w:r w:rsidR="00FC5F5F" w:rsidRPr="00FC5F5F">
        <w:rPr>
          <w:sz w:val="24"/>
          <w:szCs w:val="24"/>
        </w:rPr>
        <w:t xml:space="preserve"> </w:t>
      </w:r>
      <w:r w:rsidR="00ED1F1A" w:rsidRPr="00FC5F5F">
        <w:rPr>
          <w:sz w:val="24"/>
          <w:szCs w:val="24"/>
        </w:rPr>
        <w:t>roller</w:t>
      </w:r>
      <w:r w:rsidR="00ED1F1A">
        <w:rPr>
          <w:sz w:val="24"/>
          <w:szCs w:val="24"/>
        </w:rPr>
        <w:t>, brush.at</w:t>
      </w:r>
      <w:r w:rsidR="00FC5F5F" w:rsidRPr="00FC5F5F">
        <w:rPr>
          <w:sz w:val="24"/>
          <w:szCs w:val="24"/>
        </w:rPr>
        <w:t xml:space="preserve"> different company like BASF</w:t>
      </w:r>
      <w:r w:rsidR="00ED1F1A" w:rsidRPr="00FC5F5F">
        <w:rPr>
          <w:sz w:val="24"/>
          <w:szCs w:val="24"/>
        </w:rPr>
        <w:t>, FOSROC</w:t>
      </w:r>
      <w:r w:rsidR="00FC5F5F" w:rsidRPr="00FC5F5F">
        <w:rPr>
          <w:sz w:val="24"/>
          <w:szCs w:val="24"/>
        </w:rPr>
        <w:t xml:space="preserve"> VARDHAMAN.</w:t>
      </w:r>
    </w:p>
    <w:p w:rsidR="006D1C91" w:rsidRPr="00A50423" w:rsidRDefault="00A50423" w:rsidP="00ED1F1A">
      <w:pPr>
        <w:jc w:val="both"/>
        <w:rPr>
          <w:b/>
          <w:sz w:val="28"/>
          <w:szCs w:val="28"/>
        </w:rPr>
      </w:pPr>
      <w:r w:rsidRPr="00A50423">
        <w:rPr>
          <w:b/>
          <w:sz w:val="28"/>
          <w:szCs w:val="28"/>
        </w:rPr>
        <w:t xml:space="preserve">MATERIAL TEST </w:t>
      </w:r>
    </w:p>
    <w:p w:rsidR="001F18A3" w:rsidRDefault="001F18A3" w:rsidP="00ED1F1A">
      <w:pPr>
        <w:spacing w:line="360" w:lineRule="auto"/>
        <w:jc w:val="both"/>
        <w:rPr>
          <w:sz w:val="24"/>
          <w:szCs w:val="24"/>
        </w:rPr>
      </w:pPr>
      <w:r>
        <w:rPr>
          <w:sz w:val="24"/>
          <w:szCs w:val="24"/>
        </w:rPr>
        <w:t>The use of Portland pozzolana cement as well as mineral admixture for concrete mixes provided that there are satisfactory data on their suitability, such performance test on concrete IS:1489-1 (1991)</w:t>
      </w:r>
      <w:r w:rsidR="00165325">
        <w:rPr>
          <w:sz w:val="24"/>
          <w:szCs w:val="24"/>
        </w:rPr>
        <w:t xml:space="preserve"> </w:t>
      </w:r>
      <w:r>
        <w:rPr>
          <w:sz w:val="24"/>
          <w:szCs w:val="24"/>
        </w:rPr>
        <w:t xml:space="preserve">The cement procured were tested for physical properties in accordance with IS: 4031-1988 and IS: 1489-1(1991) and are presented </w:t>
      </w:r>
      <w:r w:rsidRPr="00AE11DF">
        <w:rPr>
          <w:b/>
          <w:sz w:val="24"/>
          <w:szCs w:val="24"/>
        </w:rPr>
        <w:t>Table 1</w:t>
      </w:r>
      <w:r>
        <w:rPr>
          <w:sz w:val="24"/>
          <w:szCs w:val="24"/>
        </w:rPr>
        <w:t xml:space="preserve"> chemical properties of cement are presented Table  Coarse aggregate of physical properties Table   accordance with:2386-1963.ASTM standard sand using and normal water used for concrete mixing.</w:t>
      </w:r>
    </w:p>
    <w:p w:rsidR="001F18A3" w:rsidRPr="006C77B7" w:rsidRDefault="001F18A3" w:rsidP="00ED1F1A">
      <w:pPr>
        <w:spacing w:line="360" w:lineRule="auto"/>
        <w:jc w:val="both"/>
        <w:rPr>
          <w:sz w:val="24"/>
          <w:szCs w:val="24"/>
        </w:rPr>
      </w:pPr>
      <w:r>
        <w:rPr>
          <w:sz w:val="24"/>
          <w:szCs w:val="24"/>
        </w:rPr>
        <w:t xml:space="preserve"> </w:t>
      </w:r>
      <w:r w:rsidRPr="00AE11DF">
        <w:rPr>
          <w:b/>
          <w:sz w:val="24"/>
          <w:szCs w:val="24"/>
        </w:rPr>
        <w:t>Table 1.</w:t>
      </w:r>
      <w:r>
        <w:rPr>
          <w:sz w:val="24"/>
          <w:szCs w:val="24"/>
        </w:rPr>
        <w:t xml:space="preserve">Physical properties of Portland </w:t>
      </w:r>
      <w:proofErr w:type="spellStart"/>
      <w:r>
        <w:rPr>
          <w:sz w:val="24"/>
          <w:szCs w:val="24"/>
        </w:rPr>
        <w:t>Pozzalana</w:t>
      </w:r>
      <w:proofErr w:type="spellEnd"/>
      <w:r>
        <w:rPr>
          <w:sz w:val="24"/>
          <w:szCs w:val="24"/>
        </w:rPr>
        <w:t xml:space="preserve"> Cement:</w:t>
      </w:r>
    </w:p>
    <w:tbl>
      <w:tblPr>
        <w:tblStyle w:val="TableGrid"/>
        <w:tblW w:w="0" w:type="auto"/>
        <w:tblLook w:val="04A0" w:firstRow="1" w:lastRow="0" w:firstColumn="1" w:lastColumn="0" w:noHBand="0" w:noVBand="1"/>
      </w:tblPr>
      <w:tblGrid>
        <w:gridCol w:w="4788"/>
        <w:gridCol w:w="4788"/>
      </w:tblGrid>
      <w:tr w:rsidR="001F18A3" w:rsidTr="00955E44">
        <w:tc>
          <w:tcPr>
            <w:tcW w:w="4788" w:type="dxa"/>
          </w:tcPr>
          <w:p w:rsidR="001F18A3" w:rsidRDefault="001F18A3" w:rsidP="00ED1F1A">
            <w:pPr>
              <w:jc w:val="both"/>
              <w:rPr>
                <w:sz w:val="24"/>
                <w:szCs w:val="24"/>
              </w:rPr>
            </w:pPr>
            <w:r>
              <w:rPr>
                <w:sz w:val="24"/>
                <w:szCs w:val="24"/>
              </w:rPr>
              <w:t>Property</w:t>
            </w:r>
          </w:p>
        </w:tc>
        <w:tc>
          <w:tcPr>
            <w:tcW w:w="4788" w:type="dxa"/>
          </w:tcPr>
          <w:p w:rsidR="001F18A3" w:rsidRDefault="001F18A3" w:rsidP="00ED1F1A">
            <w:pPr>
              <w:jc w:val="both"/>
              <w:rPr>
                <w:sz w:val="24"/>
                <w:szCs w:val="24"/>
              </w:rPr>
            </w:pPr>
            <w:r>
              <w:rPr>
                <w:sz w:val="24"/>
                <w:szCs w:val="24"/>
              </w:rPr>
              <w:t>Test Results PPC</w:t>
            </w:r>
          </w:p>
        </w:tc>
      </w:tr>
      <w:tr w:rsidR="001F18A3" w:rsidTr="00955E44">
        <w:tc>
          <w:tcPr>
            <w:tcW w:w="4788" w:type="dxa"/>
          </w:tcPr>
          <w:p w:rsidR="001F18A3" w:rsidRDefault="001F18A3" w:rsidP="00ED1F1A">
            <w:pPr>
              <w:jc w:val="both"/>
              <w:rPr>
                <w:sz w:val="24"/>
                <w:szCs w:val="24"/>
              </w:rPr>
            </w:pPr>
            <w:r>
              <w:rPr>
                <w:sz w:val="24"/>
                <w:szCs w:val="24"/>
              </w:rPr>
              <w:t>Normal consistency</w:t>
            </w:r>
          </w:p>
        </w:tc>
        <w:tc>
          <w:tcPr>
            <w:tcW w:w="4788" w:type="dxa"/>
          </w:tcPr>
          <w:p w:rsidR="001F18A3" w:rsidRDefault="001F18A3" w:rsidP="00ED1F1A">
            <w:pPr>
              <w:jc w:val="both"/>
              <w:rPr>
                <w:sz w:val="24"/>
                <w:szCs w:val="24"/>
              </w:rPr>
            </w:pPr>
            <w:r>
              <w:rPr>
                <w:sz w:val="24"/>
                <w:szCs w:val="24"/>
              </w:rPr>
              <w:t>33.5</w:t>
            </w:r>
          </w:p>
        </w:tc>
      </w:tr>
      <w:tr w:rsidR="001F18A3" w:rsidTr="00955E44">
        <w:tc>
          <w:tcPr>
            <w:tcW w:w="4788" w:type="dxa"/>
          </w:tcPr>
          <w:p w:rsidR="001F18A3" w:rsidRDefault="001F18A3" w:rsidP="00ED1F1A">
            <w:pPr>
              <w:jc w:val="both"/>
              <w:rPr>
                <w:sz w:val="24"/>
                <w:szCs w:val="24"/>
              </w:rPr>
            </w:pPr>
            <w:r>
              <w:rPr>
                <w:sz w:val="24"/>
                <w:szCs w:val="24"/>
              </w:rPr>
              <w:t>Initial and Final setting time</w:t>
            </w:r>
          </w:p>
        </w:tc>
        <w:tc>
          <w:tcPr>
            <w:tcW w:w="4788" w:type="dxa"/>
          </w:tcPr>
          <w:p w:rsidR="001F18A3" w:rsidRDefault="001F18A3" w:rsidP="00ED1F1A">
            <w:pPr>
              <w:jc w:val="both"/>
              <w:rPr>
                <w:sz w:val="24"/>
                <w:szCs w:val="24"/>
              </w:rPr>
            </w:pPr>
            <w:r>
              <w:rPr>
                <w:sz w:val="24"/>
                <w:szCs w:val="24"/>
              </w:rPr>
              <w:t>150 and 225 min</w:t>
            </w:r>
          </w:p>
        </w:tc>
      </w:tr>
      <w:tr w:rsidR="001F18A3" w:rsidTr="00955E44">
        <w:tc>
          <w:tcPr>
            <w:tcW w:w="4788" w:type="dxa"/>
          </w:tcPr>
          <w:p w:rsidR="001F18A3" w:rsidRDefault="001F18A3" w:rsidP="00ED1F1A">
            <w:pPr>
              <w:jc w:val="both"/>
              <w:rPr>
                <w:sz w:val="24"/>
                <w:szCs w:val="24"/>
              </w:rPr>
            </w:pPr>
            <w:r>
              <w:rPr>
                <w:sz w:val="24"/>
                <w:szCs w:val="24"/>
              </w:rPr>
              <w:t>Fineness</w:t>
            </w:r>
          </w:p>
        </w:tc>
        <w:tc>
          <w:tcPr>
            <w:tcW w:w="4788" w:type="dxa"/>
          </w:tcPr>
          <w:p w:rsidR="001F18A3" w:rsidRDefault="001F18A3" w:rsidP="00ED1F1A">
            <w:pPr>
              <w:jc w:val="both"/>
              <w:rPr>
                <w:sz w:val="24"/>
                <w:szCs w:val="24"/>
              </w:rPr>
            </w:pPr>
            <w:r>
              <w:rPr>
                <w:sz w:val="24"/>
                <w:szCs w:val="24"/>
              </w:rPr>
              <w:t>390</w:t>
            </w:r>
          </w:p>
        </w:tc>
      </w:tr>
    </w:tbl>
    <w:p w:rsidR="001F18A3" w:rsidRPr="006C77B7" w:rsidRDefault="001F18A3" w:rsidP="00ED1F1A">
      <w:pPr>
        <w:spacing w:line="240" w:lineRule="auto"/>
        <w:jc w:val="both"/>
        <w:rPr>
          <w:sz w:val="24"/>
          <w:szCs w:val="24"/>
        </w:rPr>
      </w:pPr>
    </w:p>
    <w:p w:rsidR="001F18A3" w:rsidRDefault="001F18A3" w:rsidP="00ED1F1A">
      <w:pPr>
        <w:spacing w:line="240" w:lineRule="auto"/>
        <w:jc w:val="both"/>
        <w:rPr>
          <w:sz w:val="24"/>
          <w:szCs w:val="24"/>
        </w:rPr>
      </w:pPr>
      <w:r>
        <w:rPr>
          <w:b/>
          <w:sz w:val="24"/>
          <w:szCs w:val="24"/>
        </w:rPr>
        <w:t>Table 2.</w:t>
      </w:r>
      <w:r>
        <w:rPr>
          <w:sz w:val="24"/>
          <w:szCs w:val="24"/>
        </w:rPr>
        <w:t>Chemical composition of Portland Pozzolana Cement:</w:t>
      </w:r>
    </w:p>
    <w:tbl>
      <w:tblPr>
        <w:tblStyle w:val="TableGrid"/>
        <w:tblW w:w="0" w:type="auto"/>
        <w:tblLook w:val="04A0" w:firstRow="1" w:lastRow="0" w:firstColumn="1" w:lastColumn="0" w:noHBand="0" w:noVBand="1"/>
      </w:tblPr>
      <w:tblGrid>
        <w:gridCol w:w="4788"/>
        <w:gridCol w:w="4788"/>
      </w:tblGrid>
      <w:tr w:rsidR="001F18A3" w:rsidTr="00955E44">
        <w:tc>
          <w:tcPr>
            <w:tcW w:w="4788" w:type="dxa"/>
          </w:tcPr>
          <w:p w:rsidR="001F18A3" w:rsidRPr="00C03D31" w:rsidRDefault="001F18A3" w:rsidP="00ED1F1A">
            <w:pPr>
              <w:jc w:val="both"/>
              <w:rPr>
                <w:sz w:val="24"/>
                <w:szCs w:val="24"/>
              </w:rPr>
            </w:pPr>
            <w:r w:rsidRPr="00C03D31">
              <w:rPr>
                <w:sz w:val="24"/>
                <w:szCs w:val="24"/>
              </w:rPr>
              <w:t>Constitute</w:t>
            </w:r>
          </w:p>
        </w:tc>
        <w:tc>
          <w:tcPr>
            <w:tcW w:w="4788" w:type="dxa"/>
          </w:tcPr>
          <w:p w:rsidR="001F18A3" w:rsidRPr="00C03D31" w:rsidRDefault="001F18A3" w:rsidP="00ED1F1A">
            <w:pPr>
              <w:jc w:val="both"/>
              <w:rPr>
                <w:sz w:val="24"/>
                <w:szCs w:val="24"/>
              </w:rPr>
            </w:pPr>
            <w:r w:rsidRPr="00C03D31">
              <w:rPr>
                <w:sz w:val="24"/>
                <w:szCs w:val="24"/>
              </w:rPr>
              <w:t>PPC</w:t>
            </w:r>
            <w:r>
              <w:rPr>
                <w:sz w:val="24"/>
                <w:szCs w:val="24"/>
              </w:rPr>
              <w:t xml:space="preserve"> (wt.%)</w:t>
            </w:r>
          </w:p>
        </w:tc>
      </w:tr>
      <w:tr w:rsidR="001F18A3" w:rsidTr="00955E44">
        <w:tc>
          <w:tcPr>
            <w:tcW w:w="4788" w:type="dxa"/>
          </w:tcPr>
          <w:p w:rsidR="001F18A3" w:rsidRPr="00C03D31" w:rsidRDefault="001F18A3" w:rsidP="00ED1F1A">
            <w:pPr>
              <w:jc w:val="both"/>
              <w:rPr>
                <w:sz w:val="24"/>
                <w:szCs w:val="24"/>
              </w:rPr>
            </w:pPr>
            <w:r w:rsidRPr="00C03D31">
              <w:rPr>
                <w:sz w:val="24"/>
                <w:szCs w:val="24"/>
              </w:rPr>
              <w:t>Lime</w:t>
            </w:r>
            <w:r>
              <w:rPr>
                <w:sz w:val="24"/>
                <w:szCs w:val="24"/>
              </w:rPr>
              <w:t>(Cao)</w:t>
            </w:r>
          </w:p>
        </w:tc>
        <w:tc>
          <w:tcPr>
            <w:tcW w:w="4788" w:type="dxa"/>
          </w:tcPr>
          <w:p w:rsidR="001F18A3" w:rsidRPr="003663B2" w:rsidRDefault="001F18A3" w:rsidP="00ED1F1A">
            <w:pPr>
              <w:jc w:val="both"/>
              <w:rPr>
                <w:sz w:val="24"/>
                <w:szCs w:val="24"/>
              </w:rPr>
            </w:pPr>
            <w:r>
              <w:rPr>
                <w:sz w:val="24"/>
                <w:szCs w:val="24"/>
              </w:rPr>
              <w:t>41</w:t>
            </w:r>
          </w:p>
        </w:tc>
      </w:tr>
      <w:tr w:rsidR="001F18A3" w:rsidTr="00955E44">
        <w:tc>
          <w:tcPr>
            <w:tcW w:w="4788" w:type="dxa"/>
          </w:tcPr>
          <w:p w:rsidR="001F18A3" w:rsidRPr="00C03D31" w:rsidRDefault="001F18A3" w:rsidP="00ED1F1A">
            <w:pPr>
              <w:jc w:val="both"/>
              <w:rPr>
                <w:sz w:val="24"/>
                <w:szCs w:val="24"/>
              </w:rPr>
            </w:pPr>
            <w:r w:rsidRPr="00C03D31">
              <w:rPr>
                <w:sz w:val="24"/>
                <w:szCs w:val="24"/>
              </w:rPr>
              <w:t>Silica</w:t>
            </w:r>
            <w:r>
              <w:rPr>
                <w:sz w:val="24"/>
                <w:szCs w:val="24"/>
              </w:rPr>
              <w:t>(Sio</w:t>
            </w:r>
            <w:r>
              <w:rPr>
                <w:sz w:val="24"/>
                <w:szCs w:val="24"/>
                <w:vertAlign w:val="subscript"/>
              </w:rPr>
              <w:t>2</w:t>
            </w:r>
            <w:r>
              <w:rPr>
                <w:sz w:val="24"/>
                <w:szCs w:val="24"/>
              </w:rPr>
              <w:t>)</w:t>
            </w:r>
          </w:p>
        </w:tc>
        <w:tc>
          <w:tcPr>
            <w:tcW w:w="4788" w:type="dxa"/>
          </w:tcPr>
          <w:p w:rsidR="001F18A3" w:rsidRPr="003663B2" w:rsidRDefault="001F18A3" w:rsidP="00ED1F1A">
            <w:pPr>
              <w:jc w:val="both"/>
              <w:rPr>
                <w:sz w:val="24"/>
                <w:szCs w:val="24"/>
              </w:rPr>
            </w:pPr>
            <w:r>
              <w:rPr>
                <w:sz w:val="24"/>
                <w:szCs w:val="24"/>
              </w:rPr>
              <w:t>28</w:t>
            </w:r>
          </w:p>
        </w:tc>
      </w:tr>
      <w:tr w:rsidR="001F18A3" w:rsidTr="00955E44">
        <w:tc>
          <w:tcPr>
            <w:tcW w:w="4788" w:type="dxa"/>
          </w:tcPr>
          <w:p w:rsidR="001F18A3" w:rsidRPr="00C03D31" w:rsidRDefault="001F18A3" w:rsidP="00ED1F1A">
            <w:pPr>
              <w:jc w:val="both"/>
              <w:rPr>
                <w:sz w:val="24"/>
                <w:szCs w:val="24"/>
                <w:vertAlign w:val="subscript"/>
              </w:rPr>
            </w:pPr>
            <w:r>
              <w:rPr>
                <w:sz w:val="24"/>
                <w:szCs w:val="24"/>
              </w:rPr>
              <w:t>Alumina(Al</w:t>
            </w:r>
            <w:r>
              <w:rPr>
                <w:sz w:val="24"/>
                <w:szCs w:val="24"/>
                <w:vertAlign w:val="subscript"/>
              </w:rPr>
              <w:t>2</w:t>
            </w:r>
            <w:r>
              <w:rPr>
                <w:sz w:val="24"/>
                <w:szCs w:val="24"/>
              </w:rPr>
              <w:t>o</w:t>
            </w:r>
            <w:r>
              <w:rPr>
                <w:sz w:val="24"/>
                <w:szCs w:val="24"/>
                <w:vertAlign w:val="subscript"/>
              </w:rPr>
              <w:t>3)</w:t>
            </w:r>
          </w:p>
        </w:tc>
        <w:tc>
          <w:tcPr>
            <w:tcW w:w="4788" w:type="dxa"/>
          </w:tcPr>
          <w:p w:rsidR="001F18A3" w:rsidRPr="003663B2" w:rsidRDefault="001F18A3" w:rsidP="00ED1F1A">
            <w:pPr>
              <w:jc w:val="both"/>
              <w:rPr>
                <w:sz w:val="24"/>
                <w:szCs w:val="24"/>
              </w:rPr>
            </w:pPr>
            <w:r>
              <w:rPr>
                <w:sz w:val="24"/>
                <w:szCs w:val="24"/>
              </w:rPr>
              <w:t>7</w:t>
            </w:r>
          </w:p>
        </w:tc>
      </w:tr>
      <w:tr w:rsidR="001F18A3" w:rsidTr="00955E44">
        <w:tc>
          <w:tcPr>
            <w:tcW w:w="4788" w:type="dxa"/>
          </w:tcPr>
          <w:p w:rsidR="001F18A3" w:rsidRPr="003663B2" w:rsidRDefault="001F18A3" w:rsidP="00ED1F1A">
            <w:pPr>
              <w:jc w:val="both"/>
              <w:rPr>
                <w:sz w:val="24"/>
                <w:szCs w:val="24"/>
                <w:vertAlign w:val="subscript"/>
              </w:rPr>
            </w:pPr>
            <w:r>
              <w:rPr>
                <w:sz w:val="24"/>
                <w:szCs w:val="24"/>
              </w:rPr>
              <w:t>Iron Oxide(Fe</w:t>
            </w:r>
            <w:r>
              <w:rPr>
                <w:sz w:val="24"/>
                <w:szCs w:val="24"/>
                <w:vertAlign w:val="subscript"/>
              </w:rPr>
              <w:t>2</w:t>
            </w:r>
            <w:r>
              <w:rPr>
                <w:sz w:val="24"/>
                <w:szCs w:val="24"/>
              </w:rPr>
              <w:t>o</w:t>
            </w:r>
            <w:r>
              <w:rPr>
                <w:sz w:val="24"/>
                <w:szCs w:val="24"/>
                <w:vertAlign w:val="subscript"/>
              </w:rPr>
              <w:t>3)</w:t>
            </w:r>
          </w:p>
        </w:tc>
        <w:tc>
          <w:tcPr>
            <w:tcW w:w="4788" w:type="dxa"/>
          </w:tcPr>
          <w:p w:rsidR="001F18A3" w:rsidRPr="003663B2" w:rsidRDefault="001F18A3" w:rsidP="00ED1F1A">
            <w:pPr>
              <w:jc w:val="both"/>
              <w:rPr>
                <w:sz w:val="24"/>
                <w:szCs w:val="24"/>
              </w:rPr>
            </w:pPr>
            <w:r>
              <w:rPr>
                <w:sz w:val="24"/>
                <w:szCs w:val="24"/>
              </w:rPr>
              <w:t>4.9</w:t>
            </w:r>
          </w:p>
        </w:tc>
      </w:tr>
      <w:tr w:rsidR="001F18A3" w:rsidTr="00955E44">
        <w:tc>
          <w:tcPr>
            <w:tcW w:w="4788" w:type="dxa"/>
          </w:tcPr>
          <w:p w:rsidR="001F18A3" w:rsidRPr="003663B2" w:rsidRDefault="001F18A3" w:rsidP="00ED1F1A">
            <w:pPr>
              <w:jc w:val="both"/>
              <w:rPr>
                <w:sz w:val="24"/>
                <w:szCs w:val="24"/>
              </w:rPr>
            </w:pPr>
            <w:r>
              <w:rPr>
                <w:sz w:val="24"/>
                <w:szCs w:val="24"/>
              </w:rPr>
              <w:t>Magnesia (</w:t>
            </w:r>
            <w:proofErr w:type="spellStart"/>
            <w:r>
              <w:rPr>
                <w:sz w:val="24"/>
                <w:szCs w:val="24"/>
              </w:rPr>
              <w:t>Mgo</w:t>
            </w:r>
            <w:proofErr w:type="spellEnd"/>
            <w:r>
              <w:rPr>
                <w:sz w:val="24"/>
                <w:szCs w:val="24"/>
              </w:rPr>
              <w:t>)</w:t>
            </w:r>
          </w:p>
        </w:tc>
        <w:tc>
          <w:tcPr>
            <w:tcW w:w="4788" w:type="dxa"/>
          </w:tcPr>
          <w:p w:rsidR="001F18A3" w:rsidRPr="003663B2" w:rsidRDefault="001F18A3" w:rsidP="00ED1F1A">
            <w:pPr>
              <w:jc w:val="both"/>
              <w:rPr>
                <w:sz w:val="24"/>
                <w:szCs w:val="24"/>
              </w:rPr>
            </w:pPr>
            <w:r>
              <w:rPr>
                <w:sz w:val="24"/>
                <w:szCs w:val="24"/>
              </w:rPr>
              <w:t>1</w:t>
            </w:r>
          </w:p>
        </w:tc>
      </w:tr>
      <w:tr w:rsidR="001F18A3" w:rsidTr="00955E44">
        <w:tc>
          <w:tcPr>
            <w:tcW w:w="4788" w:type="dxa"/>
          </w:tcPr>
          <w:p w:rsidR="001F18A3" w:rsidRPr="003663B2" w:rsidRDefault="001F18A3" w:rsidP="00ED1F1A">
            <w:pPr>
              <w:jc w:val="both"/>
              <w:rPr>
                <w:sz w:val="24"/>
                <w:szCs w:val="24"/>
                <w:vertAlign w:val="subscript"/>
              </w:rPr>
            </w:pPr>
            <w:proofErr w:type="spellStart"/>
            <w:r>
              <w:rPr>
                <w:sz w:val="24"/>
                <w:szCs w:val="24"/>
              </w:rPr>
              <w:t>Sulphur</w:t>
            </w:r>
            <w:proofErr w:type="spellEnd"/>
            <w:r>
              <w:rPr>
                <w:sz w:val="24"/>
                <w:szCs w:val="24"/>
              </w:rPr>
              <w:t xml:space="preserve"> Trioxide(So</w:t>
            </w:r>
            <w:r>
              <w:rPr>
                <w:sz w:val="24"/>
                <w:szCs w:val="24"/>
                <w:vertAlign w:val="subscript"/>
              </w:rPr>
              <w:t>3)</w:t>
            </w:r>
          </w:p>
        </w:tc>
        <w:tc>
          <w:tcPr>
            <w:tcW w:w="4788" w:type="dxa"/>
          </w:tcPr>
          <w:p w:rsidR="001F18A3" w:rsidRPr="003663B2" w:rsidRDefault="001F18A3" w:rsidP="00ED1F1A">
            <w:pPr>
              <w:jc w:val="both"/>
              <w:rPr>
                <w:sz w:val="24"/>
                <w:szCs w:val="24"/>
              </w:rPr>
            </w:pPr>
            <w:r>
              <w:rPr>
                <w:sz w:val="24"/>
                <w:szCs w:val="24"/>
              </w:rPr>
              <w:t>2.4</w:t>
            </w:r>
          </w:p>
        </w:tc>
      </w:tr>
    </w:tbl>
    <w:p w:rsidR="001F18A3" w:rsidRDefault="001F18A3" w:rsidP="00ED1F1A">
      <w:pPr>
        <w:spacing w:line="240" w:lineRule="auto"/>
        <w:jc w:val="both"/>
        <w:rPr>
          <w:b/>
          <w:sz w:val="24"/>
          <w:szCs w:val="24"/>
        </w:rPr>
      </w:pPr>
    </w:p>
    <w:p w:rsidR="00165325" w:rsidRDefault="00165325" w:rsidP="00ED1F1A">
      <w:pPr>
        <w:spacing w:line="240" w:lineRule="auto"/>
        <w:jc w:val="both"/>
        <w:rPr>
          <w:b/>
          <w:sz w:val="24"/>
          <w:szCs w:val="24"/>
        </w:rPr>
      </w:pPr>
    </w:p>
    <w:p w:rsidR="001F18A3" w:rsidRPr="00F8373F" w:rsidRDefault="001F18A3" w:rsidP="00ED1F1A">
      <w:pPr>
        <w:spacing w:line="240" w:lineRule="auto"/>
        <w:jc w:val="both"/>
        <w:rPr>
          <w:b/>
          <w:sz w:val="24"/>
          <w:szCs w:val="24"/>
        </w:rPr>
      </w:pPr>
      <w:r>
        <w:rPr>
          <w:b/>
          <w:sz w:val="24"/>
          <w:szCs w:val="24"/>
        </w:rPr>
        <w:t>Table 3.</w:t>
      </w:r>
      <w:r>
        <w:rPr>
          <w:sz w:val="24"/>
          <w:szCs w:val="24"/>
        </w:rPr>
        <w:t>Physical properties of Fine aggregate:</w:t>
      </w:r>
    </w:p>
    <w:tbl>
      <w:tblPr>
        <w:tblStyle w:val="TableGrid"/>
        <w:tblW w:w="0" w:type="auto"/>
        <w:tblLook w:val="04A0" w:firstRow="1" w:lastRow="0" w:firstColumn="1" w:lastColumn="0" w:noHBand="0" w:noVBand="1"/>
      </w:tblPr>
      <w:tblGrid>
        <w:gridCol w:w="4788"/>
        <w:gridCol w:w="4788"/>
      </w:tblGrid>
      <w:tr w:rsidR="001F18A3" w:rsidTr="00955E44">
        <w:tc>
          <w:tcPr>
            <w:tcW w:w="4788" w:type="dxa"/>
          </w:tcPr>
          <w:p w:rsidR="001F18A3" w:rsidRDefault="001F18A3" w:rsidP="00ED1F1A">
            <w:pPr>
              <w:jc w:val="both"/>
              <w:rPr>
                <w:sz w:val="24"/>
                <w:szCs w:val="24"/>
              </w:rPr>
            </w:pPr>
            <w:r>
              <w:rPr>
                <w:sz w:val="24"/>
                <w:szCs w:val="24"/>
              </w:rPr>
              <w:t>Property</w:t>
            </w:r>
          </w:p>
        </w:tc>
        <w:tc>
          <w:tcPr>
            <w:tcW w:w="4788" w:type="dxa"/>
          </w:tcPr>
          <w:p w:rsidR="001F18A3" w:rsidRDefault="001F18A3" w:rsidP="00ED1F1A">
            <w:pPr>
              <w:jc w:val="both"/>
              <w:rPr>
                <w:sz w:val="24"/>
                <w:szCs w:val="24"/>
              </w:rPr>
            </w:pPr>
            <w:r>
              <w:rPr>
                <w:sz w:val="24"/>
                <w:szCs w:val="24"/>
              </w:rPr>
              <w:t>Test Results PPC</w:t>
            </w:r>
          </w:p>
        </w:tc>
      </w:tr>
      <w:tr w:rsidR="001F18A3" w:rsidTr="00955E44">
        <w:tc>
          <w:tcPr>
            <w:tcW w:w="4788" w:type="dxa"/>
          </w:tcPr>
          <w:p w:rsidR="001F18A3" w:rsidRDefault="001F18A3" w:rsidP="00ED1F1A">
            <w:pPr>
              <w:jc w:val="both"/>
              <w:rPr>
                <w:sz w:val="24"/>
                <w:szCs w:val="24"/>
              </w:rPr>
            </w:pPr>
            <w:r>
              <w:rPr>
                <w:sz w:val="24"/>
                <w:szCs w:val="24"/>
              </w:rPr>
              <w:t>Specific Gravity</w:t>
            </w:r>
          </w:p>
        </w:tc>
        <w:tc>
          <w:tcPr>
            <w:tcW w:w="4788" w:type="dxa"/>
          </w:tcPr>
          <w:p w:rsidR="001F18A3" w:rsidRDefault="001F18A3" w:rsidP="00ED1F1A">
            <w:pPr>
              <w:jc w:val="both"/>
              <w:rPr>
                <w:sz w:val="24"/>
                <w:szCs w:val="24"/>
              </w:rPr>
            </w:pPr>
            <w:r>
              <w:rPr>
                <w:sz w:val="24"/>
                <w:szCs w:val="24"/>
              </w:rPr>
              <w:t>2.8</w:t>
            </w:r>
          </w:p>
        </w:tc>
      </w:tr>
      <w:tr w:rsidR="001F18A3" w:rsidTr="00955E44">
        <w:tc>
          <w:tcPr>
            <w:tcW w:w="4788" w:type="dxa"/>
          </w:tcPr>
          <w:p w:rsidR="001F18A3" w:rsidRDefault="001F18A3" w:rsidP="00ED1F1A">
            <w:pPr>
              <w:jc w:val="both"/>
              <w:rPr>
                <w:sz w:val="24"/>
                <w:szCs w:val="24"/>
              </w:rPr>
            </w:pPr>
            <w:r>
              <w:rPr>
                <w:sz w:val="24"/>
                <w:szCs w:val="24"/>
              </w:rPr>
              <w:t>Fineness modulus</w:t>
            </w:r>
          </w:p>
        </w:tc>
        <w:tc>
          <w:tcPr>
            <w:tcW w:w="4788" w:type="dxa"/>
          </w:tcPr>
          <w:p w:rsidR="001F18A3" w:rsidRDefault="001F18A3" w:rsidP="00ED1F1A">
            <w:pPr>
              <w:jc w:val="both"/>
              <w:rPr>
                <w:sz w:val="24"/>
                <w:szCs w:val="24"/>
              </w:rPr>
            </w:pPr>
            <w:r>
              <w:rPr>
                <w:sz w:val="24"/>
                <w:szCs w:val="24"/>
              </w:rPr>
              <w:t>2.2</w:t>
            </w:r>
          </w:p>
        </w:tc>
      </w:tr>
    </w:tbl>
    <w:p w:rsidR="006D1C91" w:rsidRPr="006D1C91" w:rsidRDefault="006D1C91" w:rsidP="00ED1F1A">
      <w:pPr>
        <w:pStyle w:val="ListParagraph"/>
        <w:ind w:left="780"/>
        <w:jc w:val="both"/>
        <w:rPr>
          <w:sz w:val="24"/>
          <w:szCs w:val="24"/>
        </w:rPr>
      </w:pPr>
    </w:p>
    <w:p w:rsidR="00165325" w:rsidRDefault="00165325" w:rsidP="00ED1F1A">
      <w:pPr>
        <w:jc w:val="both"/>
        <w:rPr>
          <w:b/>
          <w:sz w:val="24"/>
          <w:szCs w:val="24"/>
        </w:rPr>
      </w:pPr>
      <w:r>
        <w:rPr>
          <w:b/>
          <w:noProof/>
          <w:sz w:val="24"/>
          <w:szCs w:val="24"/>
        </w:rPr>
        <w:drawing>
          <wp:inline distT="0" distB="0" distL="0" distR="0" wp14:anchorId="08B7EB96" wp14:editId="12D57CF0">
            <wp:extent cx="1552575" cy="143007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ab2d5a-75c6-4787-a8a4-c2ce35f3c90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3195" cy="1439860"/>
                    </a:xfrm>
                    <a:prstGeom prst="rect">
                      <a:avLst/>
                    </a:prstGeom>
                  </pic:spPr>
                </pic:pic>
              </a:graphicData>
            </a:graphic>
          </wp:inline>
        </w:drawing>
      </w:r>
      <w:r>
        <w:rPr>
          <w:b/>
          <w:noProof/>
          <w:sz w:val="24"/>
          <w:szCs w:val="24"/>
        </w:rPr>
        <w:drawing>
          <wp:inline distT="0" distB="0" distL="0" distR="0" wp14:anchorId="2326B372" wp14:editId="1EBECEFE">
            <wp:extent cx="1076325" cy="1435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5ce706-4bca-4c63-8b21-e33cb4e4fa8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3305" cy="1444407"/>
                    </a:xfrm>
                    <a:prstGeom prst="rect">
                      <a:avLst/>
                    </a:prstGeom>
                  </pic:spPr>
                </pic:pic>
              </a:graphicData>
            </a:graphic>
          </wp:inline>
        </w:drawing>
      </w:r>
      <w:r>
        <w:rPr>
          <w:b/>
          <w:noProof/>
          <w:sz w:val="24"/>
          <w:szCs w:val="24"/>
        </w:rPr>
        <w:drawing>
          <wp:inline distT="0" distB="0" distL="0" distR="0" wp14:anchorId="1917B10E" wp14:editId="3CF02434">
            <wp:extent cx="1103333" cy="1400175"/>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1761f0-91b4-4178-ae6f-13220377467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03579" cy="1400487"/>
                    </a:xfrm>
                    <a:prstGeom prst="rect">
                      <a:avLst/>
                    </a:prstGeom>
                  </pic:spPr>
                </pic:pic>
              </a:graphicData>
            </a:graphic>
          </wp:inline>
        </w:drawing>
      </w:r>
      <w:r>
        <w:rPr>
          <w:b/>
          <w:noProof/>
          <w:sz w:val="24"/>
          <w:szCs w:val="24"/>
        </w:rPr>
        <w:drawing>
          <wp:inline distT="0" distB="0" distL="0" distR="0" wp14:anchorId="63A9A89E" wp14:editId="7EB6AB68">
            <wp:extent cx="1057275" cy="1409699"/>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5d1a69e-7554-4e07-96ec-fbb2b93f2b2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61413" cy="1415216"/>
                    </a:xfrm>
                    <a:prstGeom prst="rect">
                      <a:avLst/>
                    </a:prstGeom>
                  </pic:spPr>
                </pic:pic>
              </a:graphicData>
            </a:graphic>
          </wp:inline>
        </w:drawing>
      </w:r>
      <w:r>
        <w:rPr>
          <w:b/>
          <w:noProof/>
          <w:sz w:val="24"/>
          <w:szCs w:val="24"/>
        </w:rPr>
        <w:drawing>
          <wp:inline distT="0" distB="0" distL="0" distR="0" wp14:anchorId="40DAB835" wp14:editId="21D993CF">
            <wp:extent cx="988783" cy="1400175"/>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3ae978-d398-4013-96bd-0c1b9ad6d23c.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95251" cy="1409334"/>
                    </a:xfrm>
                    <a:prstGeom prst="rect">
                      <a:avLst/>
                    </a:prstGeom>
                  </pic:spPr>
                </pic:pic>
              </a:graphicData>
            </a:graphic>
          </wp:inline>
        </w:drawing>
      </w:r>
      <w:r>
        <w:rPr>
          <w:b/>
          <w:noProof/>
          <w:sz w:val="24"/>
          <w:szCs w:val="24"/>
        </w:rPr>
        <w:drawing>
          <wp:inline distT="0" distB="0" distL="0" distR="0" wp14:anchorId="33083BC6" wp14:editId="5DE9F105">
            <wp:extent cx="1265345" cy="15335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208845-891f-47bc-9cf6-ea4b0bf189f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67899" cy="1536620"/>
                    </a:xfrm>
                    <a:prstGeom prst="rect">
                      <a:avLst/>
                    </a:prstGeom>
                  </pic:spPr>
                </pic:pic>
              </a:graphicData>
            </a:graphic>
          </wp:inline>
        </w:drawing>
      </w:r>
      <w:r>
        <w:rPr>
          <w:b/>
          <w:noProof/>
          <w:sz w:val="24"/>
          <w:szCs w:val="24"/>
        </w:rPr>
        <w:drawing>
          <wp:inline distT="0" distB="0" distL="0" distR="0" wp14:anchorId="72D041B4" wp14:editId="3A757E04">
            <wp:extent cx="1123950" cy="15303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4aa959-d696-4043-b22b-b858829ec5f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28311" cy="1536319"/>
                    </a:xfrm>
                    <a:prstGeom prst="rect">
                      <a:avLst/>
                    </a:prstGeom>
                  </pic:spPr>
                </pic:pic>
              </a:graphicData>
            </a:graphic>
          </wp:inline>
        </w:drawing>
      </w:r>
      <w:r>
        <w:rPr>
          <w:b/>
          <w:noProof/>
          <w:sz w:val="24"/>
          <w:szCs w:val="24"/>
        </w:rPr>
        <w:drawing>
          <wp:inline distT="0" distB="0" distL="0" distR="0" wp14:anchorId="48704162" wp14:editId="158935F4">
            <wp:extent cx="1056428" cy="1752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f5e769c-6f6d-43e3-81ca-e4c67a090eb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64705" cy="1766332"/>
                    </a:xfrm>
                    <a:prstGeom prst="rect">
                      <a:avLst/>
                    </a:prstGeom>
                  </pic:spPr>
                </pic:pic>
              </a:graphicData>
            </a:graphic>
          </wp:inline>
        </w:drawing>
      </w:r>
      <w:r>
        <w:rPr>
          <w:b/>
          <w:noProof/>
          <w:sz w:val="24"/>
          <w:szCs w:val="24"/>
        </w:rPr>
        <w:drawing>
          <wp:inline distT="0" distB="0" distL="0" distR="0" wp14:anchorId="4BE793F4" wp14:editId="0E23C7F8">
            <wp:extent cx="1704975" cy="1752470"/>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62a856-7fa0-4b43-80dd-8d214ad2f88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02783" cy="1750217"/>
                    </a:xfrm>
                    <a:prstGeom prst="rect">
                      <a:avLst/>
                    </a:prstGeom>
                  </pic:spPr>
                </pic:pic>
              </a:graphicData>
            </a:graphic>
          </wp:inline>
        </w:drawing>
      </w:r>
      <w:r>
        <w:rPr>
          <w:b/>
          <w:noProof/>
          <w:sz w:val="24"/>
          <w:szCs w:val="24"/>
        </w:rPr>
        <w:drawing>
          <wp:inline distT="0" distB="0" distL="0" distR="0" wp14:anchorId="0DBB1DC9" wp14:editId="5E724D55">
            <wp:extent cx="1695450" cy="147808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06e28-7ea3-4d5d-b891-9628eabac0e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95450" cy="1478085"/>
                    </a:xfrm>
                    <a:prstGeom prst="rect">
                      <a:avLst/>
                    </a:prstGeom>
                  </pic:spPr>
                </pic:pic>
              </a:graphicData>
            </a:graphic>
          </wp:inline>
        </w:drawing>
      </w:r>
      <w:r>
        <w:rPr>
          <w:b/>
          <w:sz w:val="28"/>
          <w:szCs w:val="28"/>
        </w:rPr>
        <w:t xml:space="preserve">             </w:t>
      </w:r>
      <w:r w:rsidR="000F6C9D">
        <w:rPr>
          <w:b/>
          <w:sz w:val="24"/>
          <w:szCs w:val="24"/>
        </w:rPr>
        <w:t>Figure: all material Test</w:t>
      </w:r>
    </w:p>
    <w:p w:rsidR="00CD2384" w:rsidRPr="00001DEA" w:rsidRDefault="00CD2384" w:rsidP="00ED1F1A">
      <w:pPr>
        <w:jc w:val="both"/>
        <w:rPr>
          <w:b/>
          <w:sz w:val="28"/>
          <w:szCs w:val="28"/>
        </w:rPr>
      </w:pPr>
      <w:r w:rsidRPr="00001DEA">
        <w:rPr>
          <w:b/>
          <w:sz w:val="28"/>
          <w:szCs w:val="28"/>
        </w:rPr>
        <w:t>Mix Proportion and mixing methods</w:t>
      </w:r>
      <w:r w:rsidR="00F8373F" w:rsidRPr="00001DEA">
        <w:rPr>
          <w:b/>
          <w:sz w:val="28"/>
          <w:szCs w:val="28"/>
        </w:rPr>
        <w:t>:</w:t>
      </w:r>
    </w:p>
    <w:p w:rsidR="00F8373F" w:rsidRDefault="00001DEA" w:rsidP="00ED1F1A">
      <w:pPr>
        <w:spacing w:line="360" w:lineRule="auto"/>
        <w:jc w:val="both"/>
        <w:rPr>
          <w:sz w:val="24"/>
          <w:szCs w:val="24"/>
        </w:rPr>
      </w:pPr>
      <w:r w:rsidRPr="002E0214">
        <w:rPr>
          <w:sz w:val="24"/>
          <w:szCs w:val="24"/>
        </w:rPr>
        <w:t>The</w:t>
      </w:r>
      <w:r w:rsidR="0011617F" w:rsidRPr="002E0214">
        <w:rPr>
          <w:sz w:val="24"/>
          <w:szCs w:val="24"/>
        </w:rPr>
        <w:t xml:space="preserve"> mortar used consists </w:t>
      </w:r>
      <w:proofErr w:type="spellStart"/>
      <w:r w:rsidR="0011617F" w:rsidRPr="002E0214">
        <w:rPr>
          <w:sz w:val="24"/>
          <w:szCs w:val="24"/>
        </w:rPr>
        <w:t>if</w:t>
      </w:r>
      <w:proofErr w:type="spellEnd"/>
      <w:r w:rsidR="0011617F" w:rsidRPr="002E0214">
        <w:rPr>
          <w:sz w:val="24"/>
          <w:szCs w:val="24"/>
        </w:rPr>
        <w:t xml:space="preserve"> 1 part cement and 3</w:t>
      </w:r>
      <w:r w:rsidR="00ED73BF" w:rsidRPr="002E0214">
        <w:rPr>
          <w:sz w:val="24"/>
          <w:szCs w:val="24"/>
        </w:rPr>
        <w:t xml:space="preserve"> </w:t>
      </w:r>
      <w:r w:rsidR="0011617F" w:rsidRPr="002E0214">
        <w:rPr>
          <w:sz w:val="24"/>
          <w:szCs w:val="24"/>
        </w:rPr>
        <w:t xml:space="preserve">part sand proportioned by </w:t>
      </w:r>
      <w:proofErr w:type="spellStart"/>
      <w:r w:rsidR="0011617F" w:rsidRPr="002E0214">
        <w:rPr>
          <w:sz w:val="24"/>
          <w:szCs w:val="24"/>
        </w:rPr>
        <w:t>mass.water</w:t>
      </w:r>
      <w:proofErr w:type="spellEnd"/>
      <w:r w:rsidR="0011617F" w:rsidRPr="002E0214">
        <w:rPr>
          <w:sz w:val="24"/>
          <w:szCs w:val="24"/>
        </w:rPr>
        <w:t xml:space="preserve"> cement ratio of .45,.50,0.55,0.60 was selected for ascertaining efficiency of curing and curing </w:t>
      </w:r>
      <w:r w:rsidR="00E03506" w:rsidRPr="002E0214">
        <w:rPr>
          <w:sz w:val="24"/>
          <w:szCs w:val="24"/>
        </w:rPr>
        <w:t>compound. The</w:t>
      </w:r>
      <w:r w:rsidR="0011617F" w:rsidRPr="002E0214">
        <w:rPr>
          <w:sz w:val="24"/>
          <w:szCs w:val="24"/>
        </w:rPr>
        <w:t xml:space="preserve"> cubes were cured one day in the </w:t>
      </w:r>
      <w:proofErr w:type="spellStart"/>
      <w:r w:rsidR="0011617F" w:rsidRPr="002E0214">
        <w:rPr>
          <w:sz w:val="24"/>
          <w:szCs w:val="24"/>
        </w:rPr>
        <w:t>moulds</w:t>
      </w:r>
      <w:proofErr w:type="spellEnd"/>
      <w:r w:rsidR="00E03506" w:rsidRPr="002E0214">
        <w:rPr>
          <w:sz w:val="24"/>
          <w:szCs w:val="24"/>
        </w:rPr>
        <w:t xml:space="preserve">, </w:t>
      </w:r>
      <w:proofErr w:type="spellStart"/>
      <w:r w:rsidR="00E03506" w:rsidRPr="002E0214">
        <w:rPr>
          <w:sz w:val="24"/>
          <w:szCs w:val="24"/>
        </w:rPr>
        <w:t>unmould</w:t>
      </w:r>
      <w:proofErr w:type="spellEnd"/>
      <w:r w:rsidR="0011617F" w:rsidRPr="002E0214">
        <w:rPr>
          <w:sz w:val="24"/>
          <w:szCs w:val="24"/>
        </w:rPr>
        <w:t xml:space="preserve"> and immersed in water until 28 </w:t>
      </w:r>
      <w:r w:rsidR="00E03506" w:rsidRPr="002E0214">
        <w:rPr>
          <w:sz w:val="24"/>
          <w:szCs w:val="24"/>
        </w:rPr>
        <w:t>days. Cubes</w:t>
      </w:r>
      <w:r w:rsidR="0011617F" w:rsidRPr="002E0214">
        <w:rPr>
          <w:sz w:val="24"/>
          <w:szCs w:val="24"/>
        </w:rPr>
        <w:t xml:space="preserve"> were tested after curing.</w:t>
      </w:r>
      <w:r w:rsidR="00E03506" w:rsidRPr="002E0214">
        <w:rPr>
          <w:sz w:val="24"/>
          <w:szCs w:val="24"/>
        </w:rPr>
        <w:t xml:space="preserve"> </w:t>
      </w:r>
      <w:r w:rsidR="0011617F" w:rsidRPr="002E0214">
        <w:rPr>
          <w:sz w:val="24"/>
          <w:szCs w:val="24"/>
        </w:rPr>
        <w:t>Curing by ponding,</w:t>
      </w:r>
      <w:r w:rsidR="00E03506" w:rsidRPr="002E0214">
        <w:rPr>
          <w:sz w:val="24"/>
          <w:szCs w:val="24"/>
        </w:rPr>
        <w:t xml:space="preserve"> </w:t>
      </w:r>
      <w:r w:rsidR="0011617F" w:rsidRPr="002E0214">
        <w:rPr>
          <w:sz w:val="24"/>
          <w:szCs w:val="24"/>
        </w:rPr>
        <w:t>sprinkling,</w:t>
      </w:r>
      <w:r w:rsidR="00E03506" w:rsidRPr="002E0214">
        <w:rPr>
          <w:sz w:val="24"/>
          <w:szCs w:val="24"/>
        </w:rPr>
        <w:t xml:space="preserve"> </w:t>
      </w:r>
      <w:r w:rsidR="0011617F" w:rsidRPr="002E0214">
        <w:rPr>
          <w:sz w:val="24"/>
          <w:szCs w:val="24"/>
        </w:rPr>
        <w:t>burlap,</w:t>
      </w:r>
      <w:r w:rsidR="00E03506" w:rsidRPr="002E0214">
        <w:rPr>
          <w:sz w:val="24"/>
          <w:szCs w:val="24"/>
        </w:rPr>
        <w:t xml:space="preserve"> </w:t>
      </w:r>
      <w:r w:rsidR="0011617F" w:rsidRPr="002E0214">
        <w:rPr>
          <w:sz w:val="24"/>
          <w:szCs w:val="24"/>
        </w:rPr>
        <w:t xml:space="preserve">and curing </w:t>
      </w:r>
      <w:r w:rsidR="0011617F" w:rsidRPr="002E0214">
        <w:rPr>
          <w:sz w:val="24"/>
          <w:szCs w:val="24"/>
        </w:rPr>
        <w:lastRenderedPageBreak/>
        <w:t>compound was carried out.</w:t>
      </w:r>
      <w:r w:rsidR="00E03506" w:rsidRPr="002E0214">
        <w:rPr>
          <w:sz w:val="24"/>
          <w:szCs w:val="24"/>
        </w:rPr>
        <w:t xml:space="preserve"> </w:t>
      </w:r>
      <w:r w:rsidR="003F1960" w:rsidRPr="002E0214">
        <w:rPr>
          <w:sz w:val="24"/>
          <w:szCs w:val="24"/>
        </w:rPr>
        <w:t>Curing</w:t>
      </w:r>
      <w:r w:rsidR="0011617F" w:rsidRPr="002E0214">
        <w:rPr>
          <w:sz w:val="24"/>
          <w:szCs w:val="24"/>
        </w:rPr>
        <w:t xml:space="preserve"> by compounds was </w:t>
      </w:r>
      <w:r w:rsidR="00E03506" w:rsidRPr="002E0214">
        <w:rPr>
          <w:sz w:val="24"/>
          <w:szCs w:val="24"/>
        </w:rPr>
        <w:t>performed by</w:t>
      </w:r>
      <w:r w:rsidR="0011617F" w:rsidRPr="002E0214">
        <w:rPr>
          <w:sz w:val="24"/>
          <w:szCs w:val="24"/>
        </w:rPr>
        <w:t xml:space="preserve"> application of curing compound by means of paint brush on all side of the cube</w:t>
      </w:r>
      <w:r w:rsidR="00E03506" w:rsidRPr="002E0214">
        <w:rPr>
          <w:sz w:val="24"/>
          <w:szCs w:val="24"/>
        </w:rPr>
        <w:t>.</w:t>
      </w:r>
    </w:p>
    <w:p w:rsidR="00F7414E" w:rsidRDefault="00F7414E" w:rsidP="00ED1F1A">
      <w:pPr>
        <w:spacing w:line="360" w:lineRule="auto"/>
        <w:jc w:val="both"/>
        <w:rPr>
          <w:sz w:val="24"/>
          <w:szCs w:val="24"/>
        </w:rPr>
      </w:pPr>
      <w:r>
        <w:rPr>
          <w:sz w:val="24"/>
          <w:szCs w:val="24"/>
        </w:rPr>
        <w:t>PROCEDURE FOR CAST OF CUBES</w:t>
      </w:r>
    </w:p>
    <w:p w:rsidR="00F7414E" w:rsidRDefault="00F7414E" w:rsidP="00ED1F1A">
      <w:pPr>
        <w:spacing w:line="360" w:lineRule="auto"/>
        <w:jc w:val="both"/>
        <w:rPr>
          <w:sz w:val="24"/>
          <w:szCs w:val="24"/>
        </w:rPr>
      </w:pPr>
      <w:r>
        <w:rPr>
          <w:sz w:val="24"/>
          <w:szCs w:val="24"/>
        </w:rPr>
        <w:t>Clean the standard cube mould</w:t>
      </w:r>
      <w:proofErr w:type="gramStart"/>
      <w:r>
        <w:rPr>
          <w:sz w:val="24"/>
          <w:szCs w:val="24"/>
        </w:rPr>
        <w:t>,6</w:t>
      </w:r>
      <w:proofErr w:type="gramEnd"/>
      <w:r>
        <w:rPr>
          <w:sz w:val="24"/>
          <w:szCs w:val="24"/>
        </w:rPr>
        <w:t xml:space="preserve"> Nos., thoroughly &amp;tighten all the nut-</w:t>
      </w:r>
      <w:proofErr w:type="spellStart"/>
      <w:r>
        <w:rPr>
          <w:sz w:val="24"/>
          <w:szCs w:val="24"/>
        </w:rPr>
        <w:t>boltsproperly</w:t>
      </w:r>
      <w:proofErr w:type="spellEnd"/>
      <w:r>
        <w:rPr>
          <w:sz w:val="24"/>
          <w:szCs w:val="24"/>
        </w:rPr>
        <w:t>.</w:t>
      </w:r>
    </w:p>
    <w:p w:rsidR="00F7414E" w:rsidRDefault="00F7414E" w:rsidP="00ED1F1A">
      <w:pPr>
        <w:spacing w:line="360" w:lineRule="auto"/>
        <w:jc w:val="both"/>
        <w:rPr>
          <w:sz w:val="24"/>
          <w:szCs w:val="24"/>
        </w:rPr>
      </w:pPr>
      <w:r>
        <w:rPr>
          <w:sz w:val="24"/>
          <w:szCs w:val="24"/>
        </w:rPr>
        <w:t xml:space="preserve">Apply oil to all contact surface of the </w:t>
      </w:r>
      <w:proofErr w:type="spellStart"/>
      <w:r>
        <w:rPr>
          <w:sz w:val="24"/>
          <w:szCs w:val="24"/>
        </w:rPr>
        <w:t>mould</w:t>
      </w:r>
      <w:proofErr w:type="spellEnd"/>
      <w:r>
        <w:rPr>
          <w:sz w:val="24"/>
          <w:szCs w:val="24"/>
        </w:rPr>
        <w:t>.</w:t>
      </w:r>
    </w:p>
    <w:p w:rsidR="00F7414E" w:rsidRDefault="00F7414E" w:rsidP="00ED1F1A">
      <w:pPr>
        <w:spacing w:line="360" w:lineRule="auto"/>
        <w:jc w:val="both"/>
        <w:rPr>
          <w:sz w:val="24"/>
          <w:szCs w:val="24"/>
        </w:rPr>
      </w:pPr>
      <w:r>
        <w:rPr>
          <w:sz w:val="24"/>
          <w:szCs w:val="24"/>
        </w:rPr>
        <w:t xml:space="preserve">Size of the </w:t>
      </w:r>
      <w:proofErr w:type="spellStart"/>
      <w:r>
        <w:rPr>
          <w:sz w:val="24"/>
          <w:szCs w:val="24"/>
        </w:rPr>
        <w:t>mould</w:t>
      </w:r>
      <w:proofErr w:type="spellEnd"/>
      <w:r>
        <w:rPr>
          <w:sz w:val="24"/>
          <w:szCs w:val="24"/>
        </w:rPr>
        <w:t xml:space="preserve"> is normally 150mm*150mm*150mm.</w:t>
      </w:r>
    </w:p>
    <w:p w:rsidR="00F7414E" w:rsidRDefault="00F7414E" w:rsidP="00ED1F1A">
      <w:pPr>
        <w:spacing w:line="360" w:lineRule="auto"/>
        <w:jc w:val="both"/>
        <w:rPr>
          <w:sz w:val="24"/>
          <w:szCs w:val="24"/>
        </w:rPr>
      </w:pPr>
      <w:r>
        <w:rPr>
          <w:sz w:val="24"/>
          <w:szCs w:val="24"/>
        </w:rPr>
        <w:t xml:space="preserve">Take random samples from the mix in a </w:t>
      </w:r>
      <w:proofErr w:type="spellStart"/>
      <w:r>
        <w:rPr>
          <w:sz w:val="24"/>
          <w:szCs w:val="24"/>
        </w:rPr>
        <w:t>ghamela</w:t>
      </w:r>
      <w:proofErr w:type="gramStart"/>
      <w:r>
        <w:rPr>
          <w:sz w:val="24"/>
          <w:szCs w:val="24"/>
        </w:rPr>
        <w:t>,while</w:t>
      </w:r>
      <w:proofErr w:type="spellEnd"/>
      <w:proofErr w:type="gramEnd"/>
      <w:r>
        <w:rPr>
          <w:sz w:val="24"/>
          <w:szCs w:val="24"/>
        </w:rPr>
        <w:t xml:space="preserve"> concreting.</w:t>
      </w:r>
    </w:p>
    <w:p w:rsidR="00F7414E" w:rsidRDefault="00F7414E" w:rsidP="00ED1F1A">
      <w:pPr>
        <w:spacing w:line="360" w:lineRule="auto"/>
        <w:jc w:val="both"/>
        <w:rPr>
          <w:sz w:val="24"/>
          <w:szCs w:val="24"/>
        </w:rPr>
      </w:pPr>
      <w:r>
        <w:rPr>
          <w:sz w:val="24"/>
          <w:szCs w:val="24"/>
        </w:rPr>
        <w:t>Pour concrete in the cubes in 3 layers.</w:t>
      </w:r>
    </w:p>
    <w:p w:rsidR="00F7414E" w:rsidRDefault="00F7414E" w:rsidP="00ED1F1A">
      <w:pPr>
        <w:spacing w:line="360" w:lineRule="auto"/>
        <w:jc w:val="both"/>
        <w:rPr>
          <w:sz w:val="24"/>
          <w:szCs w:val="24"/>
        </w:rPr>
      </w:pPr>
      <w:r>
        <w:rPr>
          <w:sz w:val="24"/>
          <w:szCs w:val="24"/>
        </w:rPr>
        <w:t>Compact each layer with 35 Nos. of strokes with the tamping rod.</w:t>
      </w:r>
    </w:p>
    <w:p w:rsidR="00F7414E" w:rsidRDefault="00F7414E" w:rsidP="00ED1F1A">
      <w:pPr>
        <w:spacing w:line="360" w:lineRule="auto"/>
        <w:jc w:val="both"/>
        <w:rPr>
          <w:sz w:val="24"/>
          <w:szCs w:val="24"/>
        </w:rPr>
      </w:pPr>
      <w:r>
        <w:rPr>
          <w:sz w:val="24"/>
          <w:szCs w:val="24"/>
        </w:rPr>
        <w:t xml:space="preserve">Finish the top surface by </w:t>
      </w:r>
      <w:proofErr w:type="spellStart"/>
      <w:r>
        <w:rPr>
          <w:sz w:val="24"/>
          <w:szCs w:val="24"/>
        </w:rPr>
        <w:t>thapi</w:t>
      </w:r>
      <w:proofErr w:type="spellEnd"/>
      <w:r>
        <w:rPr>
          <w:sz w:val="24"/>
          <w:szCs w:val="24"/>
        </w:rPr>
        <w:t>/trowel after compaction of the last layer.</w:t>
      </w:r>
    </w:p>
    <w:p w:rsidR="00F7414E" w:rsidRDefault="00B72F01" w:rsidP="00ED1F1A">
      <w:pPr>
        <w:spacing w:line="360" w:lineRule="auto"/>
        <w:jc w:val="both"/>
        <w:rPr>
          <w:sz w:val="24"/>
          <w:szCs w:val="24"/>
        </w:rPr>
      </w:pPr>
      <w:r>
        <w:rPr>
          <w:sz w:val="24"/>
          <w:szCs w:val="24"/>
        </w:rPr>
        <w:t>Each specimen should be taken from different locations of the proposed concreting.</w:t>
      </w:r>
    </w:p>
    <w:p w:rsidR="00B72F01" w:rsidRDefault="00B72F01" w:rsidP="00ED1F1A">
      <w:pPr>
        <w:spacing w:line="360" w:lineRule="auto"/>
        <w:jc w:val="both"/>
        <w:rPr>
          <w:sz w:val="24"/>
          <w:szCs w:val="24"/>
        </w:rPr>
      </w:pPr>
      <w:r>
        <w:rPr>
          <w:sz w:val="24"/>
          <w:szCs w:val="24"/>
        </w:rPr>
        <w:t xml:space="preserve">After 24 hours, remove the specimen from the </w:t>
      </w:r>
      <w:proofErr w:type="spellStart"/>
      <w:r>
        <w:rPr>
          <w:sz w:val="24"/>
          <w:szCs w:val="24"/>
        </w:rPr>
        <w:t>mould</w:t>
      </w:r>
      <w:proofErr w:type="spellEnd"/>
      <w:r>
        <w:rPr>
          <w:sz w:val="24"/>
          <w:szCs w:val="24"/>
        </w:rPr>
        <w:t>.</w:t>
      </w:r>
    </w:p>
    <w:p w:rsidR="00B72F01" w:rsidRDefault="00B72F01" w:rsidP="00ED1F1A">
      <w:pPr>
        <w:spacing w:line="360" w:lineRule="auto"/>
        <w:jc w:val="both"/>
        <w:rPr>
          <w:sz w:val="24"/>
          <w:szCs w:val="24"/>
        </w:rPr>
      </w:pPr>
      <w:r>
        <w:rPr>
          <w:sz w:val="24"/>
          <w:szCs w:val="24"/>
        </w:rPr>
        <w:t>While removing, take care to avoid breaking of the edges.</w:t>
      </w:r>
    </w:p>
    <w:p w:rsidR="00B72F01" w:rsidRDefault="00B72F01" w:rsidP="00ED1F1A">
      <w:pPr>
        <w:spacing w:line="360" w:lineRule="auto"/>
        <w:jc w:val="both"/>
        <w:rPr>
          <w:sz w:val="24"/>
          <w:szCs w:val="24"/>
        </w:rPr>
      </w:pPr>
      <w:r>
        <w:rPr>
          <w:sz w:val="24"/>
          <w:szCs w:val="24"/>
        </w:rPr>
        <w:t xml:space="preserve">Code the cube with or marker. Coding should be </w:t>
      </w:r>
      <w:proofErr w:type="spellStart"/>
      <w:r>
        <w:rPr>
          <w:sz w:val="24"/>
          <w:szCs w:val="24"/>
        </w:rPr>
        <w:t>self explanatory</w:t>
      </w:r>
      <w:proofErr w:type="spellEnd"/>
      <w:r>
        <w:rPr>
          <w:sz w:val="24"/>
          <w:szCs w:val="24"/>
        </w:rPr>
        <w:t>, building no. and the date of casting.</w:t>
      </w:r>
    </w:p>
    <w:p w:rsidR="00B72F01" w:rsidRPr="002E0214" w:rsidRDefault="00B72F01" w:rsidP="00ED1F1A">
      <w:pPr>
        <w:spacing w:line="360" w:lineRule="auto"/>
        <w:jc w:val="both"/>
        <w:rPr>
          <w:sz w:val="24"/>
          <w:szCs w:val="24"/>
        </w:rPr>
      </w:pPr>
      <w:r>
        <w:rPr>
          <w:sz w:val="24"/>
          <w:szCs w:val="24"/>
        </w:rPr>
        <w:t xml:space="preserve">Submerge the </w:t>
      </w:r>
      <w:proofErr w:type="spellStart"/>
      <w:r>
        <w:rPr>
          <w:sz w:val="24"/>
          <w:szCs w:val="24"/>
        </w:rPr>
        <w:t>specimenin</w:t>
      </w:r>
      <w:proofErr w:type="spellEnd"/>
      <w:r>
        <w:rPr>
          <w:sz w:val="24"/>
          <w:szCs w:val="24"/>
        </w:rPr>
        <w:t xml:space="preserve"> clean, f</w:t>
      </w:r>
      <w:bookmarkStart w:id="0" w:name="_GoBack"/>
      <w:bookmarkEnd w:id="0"/>
    </w:p>
    <w:p w:rsidR="00506D83" w:rsidRDefault="00506D83" w:rsidP="00ED1F1A">
      <w:pPr>
        <w:jc w:val="both"/>
        <w:rPr>
          <w:sz w:val="24"/>
          <w:szCs w:val="24"/>
        </w:rPr>
      </w:pPr>
    </w:p>
    <w:p w:rsidR="002126AC" w:rsidRPr="00165325" w:rsidRDefault="00AE1D23" w:rsidP="00ED1F1A">
      <w:pPr>
        <w:jc w:val="both"/>
        <w:rPr>
          <w:sz w:val="28"/>
          <w:szCs w:val="28"/>
        </w:rPr>
      </w:pPr>
      <w:r w:rsidRPr="00AE1D23">
        <w:rPr>
          <w:b/>
          <w:sz w:val="40"/>
          <w:szCs w:val="40"/>
        </w:rPr>
        <w:t>REFERENCE</w:t>
      </w:r>
    </w:p>
    <w:p w:rsidR="0027452B" w:rsidRDefault="0027452B" w:rsidP="00ED1F1A">
      <w:pPr>
        <w:jc w:val="both"/>
        <w:rPr>
          <w:sz w:val="28"/>
          <w:szCs w:val="28"/>
        </w:rPr>
      </w:pPr>
      <w:r w:rsidRPr="0027452B">
        <w:rPr>
          <w:sz w:val="28"/>
          <w:szCs w:val="28"/>
        </w:rPr>
        <w:t xml:space="preserve"> A.M.</w:t>
      </w:r>
      <w:r>
        <w:rPr>
          <w:sz w:val="28"/>
          <w:szCs w:val="28"/>
        </w:rPr>
        <w:t xml:space="preserve"> Neville</w:t>
      </w:r>
      <w:r w:rsidRPr="0027452B">
        <w:rPr>
          <w:sz w:val="28"/>
          <w:szCs w:val="28"/>
        </w:rPr>
        <w:t xml:space="preserve">, </w:t>
      </w:r>
      <w:r>
        <w:rPr>
          <w:sz w:val="28"/>
          <w:szCs w:val="28"/>
        </w:rPr>
        <w:t>2007</w:t>
      </w:r>
      <w:r w:rsidRPr="0027452B">
        <w:rPr>
          <w:sz w:val="28"/>
          <w:szCs w:val="28"/>
        </w:rPr>
        <w:t>. Concrete</w:t>
      </w:r>
      <w:r w:rsidR="00C66D1E">
        <w:rPr>
          <w:sz w:val="28"/>
          <w:szCs w:val="28"/>
        </w:rPr>
        <w:t xml:space="preserve"> </w:t>
      </w:r>
      <w:r>
        <w:rPr>
          <w:sz w:val="28"/>
          <w:szCs w:val="28"/>
        </w:rPr>
        <w:t>technology, First</w:t>
      </w:r>
      <w:r w:rsidR="00DD06A3">
        <w:rPr>
          <w:sz w:val="28"/>
          <w:szCs w:val="28"/>
        </w:rPr>
        <w:t xml:space="preserve">, </w:t>
      </w:r>
      <w:r>
        <w:rPr>
          <w:sz w:val="28"/>
          <w:szCs w:val="28"/>
        </w:rPr>
        <w:t>Eleventh</w:t>
      </w:r>
      <w:r w:rsidRPr="0027452B">
        <w:rPr>
          <w:sz w:val="28"/>
          <w:szCs w:val="28"/>
        </w:rPr>
        <w:t xml:space="preserve"> and</w:t>
      </w:r>
      <w:r>
        <w:rPr>
          <w:sz w:val="28"/>
          <w:szCs w:val="28"/>
        </w:rPr>
        <w:t xml:space="preserve"> Twelfth Edition. J.J Brooks Education in South Asia.</w:t>
      </w:r>
    </w:p>
    <w:p w:rsidR="00DD06A3" w:rsidRDefault="00DD06A3" w:rsidP="00ED1F1A">
      <w:pPr>
        <w:jc w:val="both"/>
        <w:rPr>
          <w:sz w:val="28"/>
          <w:szCs w:val="28"/>
        </w:rPr>
      </w:pPr>
      <w:r>
        <w:rPr>
          <w:sz w:val="28"/>
          <w:szCs w:val="28"/>
        </w:rPr>
        <w:t>M.L Gambhir</w:t>
      </w:r>
      <w:r w:rsidR="0027452B">
        <w:rPr>
          <w:sz w:val="28"/>
          <w:szCs w:val="28"/>
        </w:rPr>
        <w:t>,</w:t>
      </w:r>
      <w:r>
        <w:rPr>
          <w:sz w:val="28"/>
          <w:szCs w:val="28"/>
        </w:rPr>
        <w:t xml:space="preserve"> </w:t>
      </w:r>
      <w:r w:rsidR="0027452B">
        <w:rPr>
          <w:sz w:val="28"/>
          <w:szCs w:val="28"/>
        </w:rPr>
        <w:t>Concrete Technology Theory and Practice, Fourth Edition</w:t>
      </w:r>
      <w:r>
        <w:rPr>
          <w:sz w:val="28"/>
          <w:szCs w:val="28"/>
        </w:rPr>
        <w:t xml:space="preserve"> Planning and Resource Generation </w:t>
      </w:r>
      <w:proofErr w:type="spellStart"/>
      <w:r>
        <w:rPr>
          <w:sz w:val="28"/>
          <w:szCs w:val="28"/>
        </w:rPr>
        <w:t>Thapar</w:t>
      </w:r>
      <w:proofErr w:type="spellEnd"/>
      <w:r>
        <w:rPr>
          <w:sz w:val="28"/>
          <w:szCs w:val="28"/>
        </w:rPr>
        <w:t xml:space="preserve"> University, Patiala</w:t>
      </w:r>
    </w:p>
    <w:p w:rsidR="00DD06A3" w:rsidRDefault="00DD06A3" w:rsidP="00ED1F1A">
      <w:pPr>
        <w:jc w:val="both"/>
        <w:rPr>
          <w:sz w:val="28"/>
          <w:szCs w:val="28"/>
        </w:rPr>
      </w:pPr>
      <w:proofErr w:type="spellStart"/>
      <w:r>
        <w:rPr>
          <w:sz w:val="28"/>
          <w:szCs w:val="28"/>
        </w:rPr>
        <w:lastRenderedPageBreak/>
        <w:t>Bentz</w:t>
      </w:r>
      <w:proofErr w:type="spellEnd"/>
      <w:r>
        <w:rPr>
          <w:sz w:val="28"/>
          <w:szCs w:val="28"/>
        </w:rPr>
        <w:t xml:space="preserve"> D.P.,</w:t>
      </w:r>
      <w:r w:rsidR="00C66D1E">
        <w:rPr>
          <w:sz w:val="28"/>
          <w:szCs w:val="28"/>
        </w:rPr>
        <w:t xml:space="preserve"> </w:t>
      </w:r>
      <w:proofErr w:type="spellStart"/>
      <w:r>
        <w:rPr>
          <w:sz w:val="28"/>
          <w:szCs w:val="28"/>
        </w:rPr>
        <w:t>Synder</w:t>
      </w:r>
      <w:proofErr w:type="spellEnd"/>
      <w:r>
        <w:rPr>
          <w:sz w:val="28"/>
          <w:szCs w:val="28"/>
        </w:rPr>
        <w:t xml:space="preserve"> K.A. and </w:t>
      </w:r>
      <w:proofErr w:type="spellStart"/>
      <w:r>
        <w:rPr>
          <w:sz w:val="28"/>
          <w:szCs w:val="28"/>
        </w:rPr>
        <w:t>Stutzman</w:t>
      </w:r>
      <w:proofErr w:type="spellEnd"/>
      <w:r>
        <w:rPr>
          <w:sz w:val="28"/>
          <w:szCs w:val="28"/>
        </w:rPr>
        <w:t xml:space="preserve"> P.E., 1997,</w:t>
      </w:r>
      <w:r w:rsidR="00C66D1E">
        <w:rPr>
          <w:sz w:val="28"/>
          <w:szCs w:val="28"/>
        </w:rPr>
        <w:t xml:space="preserve"> </w:t>
      </w:r>
      <w:r>
        <w:rPr>
          <w:sz w:val="28"/>
          <w:szCs w:val="28"/>
        </w:rPr>
        <w:t>Hydration of Cement: The Effect of Curing Condition Proceeding of the 10</w:t>
      </w:r>
      <w:r>
        <w:rPr>
          <w:sz w:val="28"/>
          <w:szCs w:val="28"/>
          <w:vertAlign w:val="superscript"/>
        </w:rPr>
        <w:t>th</w:t>
      </w:r>
      <w:r>
        <w:rPr>
          <w:sz w:val="28"/>
          <w:szCs w:val="28"/>
        </w:rPr>
        <w:t>Congress on the chemistry of Cement.</w:t>
      </w:r>
    </w:p>
    <w:p w:rsidR="002126AC" w:rsidRDefault="00DD06A3" w:rsidP="00ED1F1A">
      <w:pPr>
        <w:jc w:val="both"/>
        <w:rPr>
          <w:sz w:val="28"/>
          <w:szCs w:val="28"/>
        </w:rPr>
      </w:pPr>
      <w:proofErr w:type="spellStart"/>
      <w:r>
        <w:rPr>
          <w:sz w:val="28"/>
          <w:szCs w:val="28"/>
        </w:rPr>
        <w:t>Yash</w:t>
      </w:r>
      <w:proofErr w:type="spellEnd"/>
      <w:r>
        <w:rPr>
          <w:sz w:val="28"/>
          <w:szCs w:val="28"/>
        </w:rPr>
        <w:t xml:space="preserve"> </w:t>
      </w:r>
      <w:proofErr w:type="spellStart"/>
      <w:r>
        <w:rPr>
          <w:sz w:val="28"/>
          <w:szCs w:val="28"/>
        </w:rPr>
        <w:t>Nahata</w:t>
      </w:r>
      <w:proofErr w:type="spellEnd"/>
      <w:r>
        <w:rPr>
          <w:sz w:val="28"/>
          <w:szCs w:val="28"/>
        </w:rPr>
        <w:t xml:space="preserve">, </w:t>
      </w:r>
      <w:proofErr w:type="spellStart"/>
      <w:r>
        <w:rPr>
          <w:sz w:val="28"/>
          <w:szCs w:val="28"/>
        </w:rPr>
        <w:t>Nirav</w:t>
      </w:r>
      <w:proofErr w:type="spellEnd"/>
      <w:r>
        <w:rPr>
          <w:sz w:val="28"/>
          <w:szCs w:val="28"/>
        </w:rPr>
        <w:t xml:space="preserve"> </w:t>
      </w:r>
      <w:proofErr w:type="spellStart"/>
      <w:r>
        <w:rPr>
          <w:sz w:val="28"/>
          <w:szCs w:val="28"/>
        </w:rPr>
        <w:t>Kholia</w:t>
      </w:r>
      <w:proofErr w:type="spellEnd"/>
      <w:r>
        <w:rPr>
          <w:sz w:val="28"/>
          <w:szCs w:val="28"/>
        </w:rPr>
        <w:t xml:space="preserve"> and T.G Tank Effect of Curing Methods on Efficiency O</w:t>
      </w:r>
      <w:r w:rsidR="00937556">
        <w:rPr>
          <w:sz w:val="28"/>
          <w:szCs w:val="28"/>
        </w:rPr>
        <w:t>f</w:t>
      </w:r>
      <w:r>
        <w:rPr>
          <w:sz w:val="28"/>
          <w:szCs w:val="28"/>
        </w:rPr>
        <w:t xml:space="preserve"> Curing of Cement Mortar</w:t>
      </w:r>
      <w:r w:rsidR="00C66D1E">
        <w:rPr>
          <w:sz w:val="28"/>
          <w:szCs w:val="28"/>
        </w:rPr>
        <w:t xml:space="preserve"> (ICCEN2013)</w:t>
      </w:r>
      <w:r w:rsidR="002126AC">
        <w:rPr>
          <w:sz w:val="28"/>
          <w:szCs w:val="28"/>
        </w:rPr>
        <w:br w:type="page"/>
      </w:r>
    </w:p>
    <w:p w:rsidR="00B40B3F" w:rsidRDefault="00B40B3F" w:rsidP="00B40B3F">
      <w:pPr>
        <w:spacing w:line="240" w:lineRule="auto"/>
        <w:jc w:val="center"/>
        <w:rPr>
          <w:b/>
          <w:bCs/>
          <w:sz w:val="23"/>
          <w:szCs w:val="23"/>
        </w:rPr>
      </w:pPr>
      <w:r>
        <w:rPr>
          <w:b/>
          <w:bCs/>
          <w:sz w:val="23"/>
          <w:szCs w:val="23"/>
        </w:rPr>
        <w:lastRenderedPageBreak/>
        <w:t>ABSTRACT/SYNOPSIS</w:t>
      </w:r>
    </w:p>
    <w:p w:rsidR="00B40B3F" w:rsidRDefault="00B40B3F" w:rsidP="00B40B3F">
      <w:pPr>
        <w:spacing w:line="240" w:lineRule="auto"/>
        <w:jc w:val="center"/>
        <w:rPr>
          <w:sz w:val="23"/>
          <w:szCs w:val="23"/>
        </w:rPr>
      </w:pPr>
    </w:p>
    <w:p w:rsidR="00B40B3F" w:rsidRDefault="00B40B3F" w:rsidP="00B40B3F">
      <w:pPr>
        <w:spacing w:line="240" w:lineRule="auto"/>
        <w:jc w:val="center"/>
        <w:rPr>
          <w:sz w:val="23"/>
          <w:szCs w:val="23"/>
        </w:rPr>
      </w:pPr>
      <w:r>
        <w:rPr>
          <w:sz w:val="23"/>
          <w:szCs w:val="23"/>
        </w:rPr>
        <w:t xml:space="preserve">Name of Student………………………..Roll no………………… ) Centered on top of </w:t>
      </w:r>
      <w:proofErr w:type="gramStart"/>
      <w:r>
        <w:rPr>
          <w:sz w:val="23"/>
          <w:szCs w:val="23"/>
        </w:rPr>
        <w:t>page )</w:t>
      </w:r>
      <w:proofErr w:type="gramEnd"/>
    </w:p>
    <w:p w:rsidR="00B40B3F" w:rsidRDefault="00B40B3F" w:rsidP="00B40B3F">
      <w:pPr>
        <w:spacing w:line="240" w:lineRule="auto"/>
        <w:jc w:val="center"/>
        <w:rPr>
          <w:sz w:val="23"/>
          <w:szCs w:val="23"/>
        </w:rPr>
      </w:pPr>
      <w:r>
        <w:rPr>
          <w:sz w:val="23"/>
          <w:szCs w:val="23"/>
        </w:rPr>
        <w:t>Degree for which submitted ……………….Department…………..)</w:t>
      </w:r>
    </w:p>
    <w:p w:rsidR="00B40B3F" w:rsidRDefault="00B40B3F" w:rsidP="00B40B3F">
      <w:pPr>
        <w:spacing w:line="240" w:lineRule="auto"/>
        <w:jc w:val="center"/>
        <w:rPr>
          <w:sz w:val="23"/>
          <w:szCs w:val="23"/>
        </w:rPr>
      </w:pPr>
      <w:r>
        <w:rPr>
          <w:sz w:val="23"/>
          <w:szCs w:val="23"/>
        </w:rPr>
        <w:t>Thesis Title …………………………………………………………)</w:t>
      </w:r>
    </w:p>
    <w:p w:rsidR="00B40B3F" w:rsidRDefault="00B40B3F" w:rsidP="00B40B3F">
      <w:pPr>
        <w:spacing w:line="240" w:lineRule="auto"/>
        <w:jc w:val="center"/>
        <w:rPr>
          <w:sz w:val="23"/>
          <w:szCs w:val="23"/>
        </w:rPr>
      </w:pPr>
      <w:r>
        <w:rPr>
          <w:sz w:val="23"/>
          <w:szCs w:val="23"/>
        </w:rPr>
        <w:t>……………………………………………………….… )</w:t>
      </w:r>
    </w:p>
    <w:p w:rsidR="00B40B3F" w:rsidRDefault="00B40B3F" w:rsidP="00B40B3F">
      <w:pPr>
        <w:spacing w:line="240" w:lineRule="auto"/>
        <w:jc w:val="center"/>
        <w:rPr>
          <w:sz w:val="23"/>
          <w:szCs w:val="23"/>
        </w:rPr>
      </w:pPr>
      <w:r>
        <w:rPr>
          <w:sz w:val="23"/>
          <w:szCs w:val="23"/>
        </w:rPr>
        <w:t>Name(s) of Thesis Supervisor(s</w:t>
      </w:r>
      <w:proofErr w:type="gramStart"/>
      <w:r>
        <w:rPr>
          <w:sz w:val="23"/>
          <w:szCs w:val="23"/>
        </w:rPr>
        <w:t>) )</w:t>
      </w:r>
      <w:proofErr w:type="gramEnd"/>
      <w:r>
        <w:rPr>
          <w:sz w:val="23"/>
          <w:szCs w:val="23"/>
        </w:rPr>
        <w:t xml:space="preserve">                            Single spacing</w:t>
      </w:r>
    </w:p>
    <w:p w:rsidR="00B40B3F" w:rsidRDefault="00B40B3F" w:rsidP="00B40B3F">
      <w:pPr>
        <w:spacing w:line="240" w:lineRule="auto"/>
        <w:jc w:val="center"/>
        <w:rPr>
          <w:sz w:val="23"/>
          <w:szCs w:val="23"/>
        </w:rPr>
      </w:pPr>
      <w:r>
        <w:rPr>
          <w:sz w:val="23"/>
          <w:szCs w:val="23"/>
        </w:rPr>
        <w:t>1. ………………………………………………………………….. )</w:t>
      </w:r>
    </w:p>
    <w:p w:rsidR="00B40B3F" w:rsidRDefault="00B40B3F" w:rsidP="00B40B3F">
      <w:pPr>
        <w:spacing w:line="240" w:lineRule="auto"/>
        <w:jc w:val="center"/>
        <w:rPr>
          <w:sz w:val="23"/>
          <w:szCs w:val="23"/>
        </w:rPr>
      </w:pPr>
      <w:r>
        <w:rPr>
          <w:sz w:val="23"/>
          <w:szCs w:val="23"/>
        </w:rPr>
        <w:t>2. ………………………………………………………………….. )</w:t>
      </w:r>
    </w:p>
    <w:p w:rsidR="00B40B3F" w:rsidRDefault="00B40B3F" w:rsidP="00B40B3F">
      <w:pPr>
        <w:spacing w:line="240" w:lineRule="auto"/>
        <w:jc w:val="center"/>
        <w:rPr>
          <w:sz w:val="23"/>
          <w:szCs w:val="23"/>
        </w:rPr>
      </w:pPr>
      <w:r>
        <w:rPr>
          <w:sz w:val="23"/>
          <w:szCs w:val="23"/>
        </w:rPr>
        <w:t>Month and year of thesis submission……………………..…….. ) Double spacing</w:t>
      </w:r>
    </w:p>
    <w:p w:rsidR="00CB6BA6" w:rsidRPr="00CB6BA6" w:rsidRDefault="00B40B3F" w:rsidP="00B40B3F">
      <w:pPr>
        <w:spacing w:line="240" w:lineRule="auto"/>
        <w:jc w:val="center"/>
        <w:rPr>
          <w:sz w:val="28"/>
          <w:szCs w:val="28"/>
        </w:rPr>
      </w:pPr>
      <w:r>
        <w:rPr>
          <w:sz w:val="23"/>
          <w:szCs w:val="23"/>
        </w:rPr>
        <w:t>[Text of Synopsis/abstract begins here</w:t>
      </w:r>
      <w:proofErr w:type="gramStart"/>
      <w:r>
        <w:rPr>
          <w:sz w:val="23"/>
          <w:szCs w:val="23"/>
        </w:rPr>
        <w:t>] )</w:t>
      </w:r>
      <w:proofErr w:type="gramEnd"/>
    </w:p>
    <w:p w:rsidR="00B40B3F" w:rsidRPr="00CB6BA6" w:rsidRDefault="00B40B3F">
      <w:pPr>
        <w:spacing w:line="240" w:lineRule="auto"/>
        <w:jc w:val="center"/>
        <w:rPr>
          <w:sz w:val="28"/>
          <w:szCs w:val="28"/>
        </w:rPr>
      </w:pPr>
    </w:p>
    <w:sectPr w:rsidR="00B40B3F" w:rsidRPr="00CB6BA6" w:rsidSect="00A069F1">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BFB" w:rsidRDefault="006C4BFB" w:rsidP="00A50423">
      <w:pPr>
        <w:spacing w:after="0" w:line="240" w:lineRule="auto"/>
      </w:pPr>
      <w:r>
        <w:separator/>
      </w:r>
    </w:p>
  </w:endnote>
  <w:endnote w:type="continuationSeparator" w:id="0">
    <w:p w:rsidR="006C4BFB" w:rsidRDefault="006C4BFB" w:rsidP="00A50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BFB" w:rsidRDefault="006C4BFB" w:rsidP="00A50423">
      <w:pPr>
        <w:spacing w:after="0" w:line="240" w:lineRule="auto"/>
      </w:pPr>
      <w:r>
        <w:separator/>
      </w:r>
    </w:p>
  </w:footnote>
  <w:footnote w:type="continuationSeparator" w:id="0">
    <w:p w:rsidR="006C4BFB" w:rsidRDefault="006C4BFB" w:rsidP="00A50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5059612"/>
      <w:docPartObj>
        <w:docPartGallery w:val="Page Numbers (Top of Page)"/>
        <w:docPartUnique/>
      </w:docPartObj>
    </w:sdtPr>
    <w:sdtEndPr>
      <w:rPr>
        <w:noProof/>
      </w:rPr>
    </w:sdtEndPr>
    <w:sdtContent>
      <w:p w:rsidR="00A50423" w:rsidRDefault="00A50423">
        <w:pPr>
          <w:pStyle w:val="Header"/>
        </w:pPr>
        <w:r>
          <w:fldChar w:fldCharType="begin"/>
        </w:r>
        <w:r>
          <w:instrText xml:space="preserve"> PAGE   \* MERGEFORMAT </w:instrText>
        </w:r>
        <w:r>
          <w:fldChar w:fldCharType="separate"/>
        </w:r>
        <w:r w:rsidR="00B72F01">
          <w:rPr>
            <w:noProof/>
          </w:rPr>
          <w:t>18</w:t>
        </w:r>
        <w:r>
          <w:rPr>
            <w:noProof/>
          </w:rPr>
          <w:fldChar w:fldCharType="end"/>
        </w:r>
      </w:p>
    </w:sdtContent>
  </w:sdt>
  <w:p w:rsidR="00A50423" w:rsidRDefault="00A504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C486C"/>
    <w:multiLevelType w:val="hybridMultilevel"/>
    <w:tmpl w:val="1912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B06D0A"/>
    <w:multiLevelType w:val="multilevel"/>
    <w:tmpl w:val="C55843EC"/>
    <w:lvl w:ilvl="0">
      <w:start w:val="1"/>
      <w:numFmt w:val="decimal"/>
      <w:lvlText w:val="%1."/>
      <w:lvlJc w:val="left"/>
      <w:pPr>
        <w:ind w:left="360" w:hanging="360"/>
      </w:pPr>
      <w:rPr>
        <w:b/>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32F089D"/>
    <w:multiLevelType w:val="hybridMultilevel"/>
    <w:tmpl w:val="5FF6B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461811"/>
    <w:multiLevelType w:val="hybridMultilevel"/>
    <w:tmpl w:val="D2327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CC0111"/>
    <w:multiLevelType w:val="multilevel"/>
    <w:tmpl w:val="2C9A87D0"/>
    <w:lvl w:ilvl="0">
      <w:start w:val="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37E91EC5"/>
    <w:multiLevelType w:val="hybridMultilevel"/>
    <w:tmpl w:val="4EA22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396A52"/>
    <w:multiLevelType w:val="hybridMultilevel"/>
    <w:tmpl w:val="332C8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0B245F"/>
    <w:multiLevelType w:val="multilevel"/>
    <w:tmpl w:val="2C9A87D0"/>
    <w:lvl w:ilvl="0">
      <w:start w:val="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511F68F8"/>
    <w:multiLevelType w:val="multilevel"/>
    <w:tmpl w:val="963C076C"/>
    <w:lvl w:ilvl="0">
      <w:start w:val="1"/>
      <w:numFmt w:val="decimal"/>
      <w:lvlText w:val="%1."/>
      <w:lvlJc w:val="left"/>
      <w:pPr>
        <w:ind w:left="720" w:hanging="360"/>
      </w:pPr>
      <w:rPr>
        <w:b/>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537D2B2F"/>
    <w:multiLevelType w:val="multilevel"/>
    <w:tmpl w:val="2C9A87D0"/>
    <w:lvl w:ilvl="0">
      <w:start w:val="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58AB6825"/>
    <w:multiLevelType w:val="hybridMultilevel"/>
    <w:tmpl w:val="2CFAF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3993B42"/>
    <w:multiLevelType w:val="multilevel"/>
    <w:tmpl w:val="2C9A87D0"/>
    <w:lvl w:ilvl="0">
      <w:start w:val="3"/>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6"/>
  </w:num>
  <w:num w:numId="3">
    <w:abstractNumId w:val="2"/>
  </w:num>
  <w:num w:numId="4">
    <w:abstractNumId w:val="1"/>
  </w:num>
  <w:num w:numId="5">
    <w:abstractNumId w:val="0"/>
  </w:num>
  <w:num w:numId="6">
    <w:abstractNumId w:val="3"/>
  </w:num>
  <w:num w:numId="7">
    <w:abstractNumId w:val="10"/>
  </w:num>
  <w:num w:numId="8">
    <w:abstractNumId w:val="8"/>
  </w:num>
  <w:num w:numId="9">
    <w:abstractNumId w:val="4"/>
  </w:num>
  <w:num w:numId="10">
    <w:abstractNumId w:val="7"/>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CED"/>
    <w:rsid w:val="00001DEA"/>
    <w:rsid w:val="00011D38"/>
    <w:rsid w:val="00025F11"/>
    <w:rsid w:val="00033C33"/>
    <w:rsid w:val="00064C3D"/>
    <w:rsid w:val="00074580"/>
    <w:rsid w:val="000B2F9E"/>
    <w:rsid w:val="000F6734"/>
    <w:rsid w:val="000F6C9D"/>
    <w:rsid w:val="00115C53"/>
    <w:rsid w:val="0011617F"/>
    <w:rsid w:val="001204BA"/>
    <w:rsid w:val="00151535"/>
    <w:rsid w:val="00163CEE"/>
    <w:rsid w:val="00165325"/>
    <w:rsid w:val="001A1084"/>
    <w:rsid w:val="001B68E3"/>
    <w:rsid w:val="001C0295"/>
    <w:rsid w:val="001D641D"/>
    <w:rsid w:val="001E1222"/>
    <w:rsid w:val="001F18A3"/>
    <w:rsid w:val="00204E69"/>
    <w:rsid w:val="002126AC"/>
    <w:rsid w:val="00235304"/>
    <w:rsid w:val="00264113"/>
    <w:rsid w:val="00272154"/>
    <w:rsid w:val="00273E41"/>
    <w:rsid w:val="0027452B"/>
    <w:rsid w:val="00283435"/>
    <w:rsid w:val="002A6C1C"/>
    <w:rsid w:val="002C4C10"/>
    <w:rsid w:val="002C680E"/>
    <w:rsid w:val="002E0214"/>
    <w:rsid w:val="002F22DC"/>
    <w:rsid w:val="003020B7"/>
    <w:rsid w:val="0032682B"/>
    <w:rsid w:val="003663B2"/>
    <w:rsid w:val="003901C1"/>
    <w:rsid w:val="00395D86"/>
    <w:rsid w:val="003F1960"/>
    <w:rsid w:val="00400DC4"/>
    <w:rsid w:val="00414F8A"/>
    <w:rsid w:val="00423882"/>
    <w:rsid w:val="004339DC"/>
    <w:rsid w:val="00446BA4"/>
    <w:rsid w:val="00452653"/>
    <w:rsid w:val="0046015A"/>
    <w:rsid w:val="004633F9"/>
    <w:rsid w:val="00491769"/>
    <w:rsid w:val="004B4F16"/>
    <w:rsid w:val="004C7907"/>
    <w:rsid w:val="004E6977"/>
    <w:rsid w:val="004E735C"/>
    <w:rsid w:val="004E7938"/>
    <w:rsid w:val="00506D83"/>
    <w:rsid w:val="005153B0"/>
    <w:rsid w:val="00522E4B"/>
    <w:rsid w:val="00561EFB"/>
    <w:rsid w:val="0057553A"/>
    <w:rsid w:val="0058727F"/>
    <w:rsid w:val="00590A83"/>
    <w:rsid w:val="005923FA"/>
    <w:rsid w:val="005A21A8"/>
    <w:rsid w:val="005B7649"/>
    <w:rsid w:val="005F52B7"/>
    <w:rsid w:val="00605E22"/>
    <w:rsid w:val="00620C45"/>
    <w:rsid w:val="00631C83"/>
    <w:rsid w:val="00631EC0"/>
    <w:rsid w:val="00652A55"/>
    <w:rsid w:val="006C1B39"/>
    <w:rsid w:val="006C4BFB"/>
    <w:rsid w:val="006C77B7"/>
    <w:rsid w:val="006D1C91"/>
    <w:rsid w:val="006D5CA6"/>
    <w:rsid w:val="006F346E"/>
    <w:rsid w:val="00743731"/>
    <w:rsid w:val="00745E32"/>
    <w:rsid w:val="007544A3"/>
    <w:rsid w:val="00763E17"/>
    <w:rsid w:val="0078632D"/>
    <w:rsid w:val="007A6F5C"/>
    <w:rsid w:val="007D5710"/>
    <w:rsid w:val="007D7330"/>
    <w:rsid w:val="007E5703"/>
    <w:rsid w:val="008530AE"/>
    <w:rsid w:val="00862936"/>
    <w:rsid w:val="00875CE8"/>
    <w:rsid w:val="00881563"/>
    <w:rsid w:val="00895EFC"/>
    <w:rsid w:val="008D6EB8"/>
    <w:rsid w:val="008F2960"/>
    <w:rsid w:val="00905F82"/>
    <w:rsid w:val="00930172"/>
    <w:rsid w:val="009371DB"/>
    <w:rsid w:val="00937556"/>
    <w:rsid w:val="00937AD4"/>
    <w:rsid w:val="00946ABD"/>
    <w:rsid w:val="00955E44"/>
    <w:rsid w:val="00A037D5"/>
    <w:rsid w:val="00A069F1"/>
    <w:rsid w:val="00A23C01"/>
    <w:rsid w:val="00A326F0"/>
    <w:rsid w:val="00A358F3"/>
    <w:rsid w:val="00A4337A"/>
    <w:rsid w:val="00A45C8B"/>
    <w:rsid w:val="00A47082"/>
    <w:rsid w:val="00A50423"/>
    <w:rsid w:val="00A976E6"/>
    <w:rsid w:val="00AB5950"/>
    <w:rsid w:val="00AC0FB4"/>
    <w:rsid w:val="00AE11DF"/>
    <w:rsid w:val="00AE1D23"/>
    <w:rsid w:val="00B03ED9"/>
    <w:rsid w:val="00B04723"/>
    <w:rsid w:val="00B35E4E"/>
    <w:rsid w:val="00B40B3F"/>
    <w:rsid w:val="00B71C4B"/>
    <w:rsid w:val="00B72F01"/>
    <w:rsid w:val="00B90F7F"/>
    <w:rsid w:val="00BB417E"/>
    <w:rsid w:val="00BD6176"/>
    <w:rsid w:val="00BE428B"/>
    <w:rsid w:val="00BE778D"/>
    <w:rsid w:val="00BF61B6"/>
    <w:rsid w:val="00BF6FDF"/>
    <w:rsid w:val="00BF7947"/>
    <w:rsid w:val="00C03D31"/>
    <w:rsid w:val="00C27137"/>
    <w:rsid w:val="00C30CED"/>
    <w:rsid w:val="00C36967"/>
    <w:rsid w:val="00C42E87"/>
    <w:rsid w:val="00C66D1E"/>
    <w:rsid w:val="00C66E71"/>
    <w:rsid w:val="00C74AC6"/>
    <w:rsid w:val="00C85B21"/>
    <w:rsid w:val="00C963A8"/>
    <w:rsid w:val="00C96760"/>
    <w:rsid w:val="00CA4903"/>
    <w:rsid w:val="00CB1F42"/>
    <w:rsid w:val="00CB6BA6"/>
    <w:rsid w:val="00CD1228"/>
    <w:rsid w:val="00CD2384"/>
    <w:rsid w:val="00CE7BBF"/>
    <w:rsid w:val="00D00BB2"/>
    <w:rsid w:val="00D24679"/>
    <w:rsid w:val="00D67D55"/>
    <w:rsid w:val="00DA6489"/>
    <w:rsid w:val="00DB7890"/>
    <w:rsid w:val="00DC2568"/>
    <w:rsid w:val="00DD05B5"/>
    <w:rsid w:val="00DD06A3"/>
    <w:rsid w:val="00DD077B"/>
    <w:rsid w:val="00DE1474"/>
    <w:rsid w:val="00E03506"/>
    <w:rsid w:val="00E50CBB"/>
    <w:rsid w:val="00E6128C"/>
    <w:rsid w:val="00E63BF4"/>
    <w:rsid w:val="00E70A67"/>
    <w:rsid w:val="00E977A5"/>
    <w:rsid w:val="00EC0D56"/>
    <w:rsid w:val="00EC694F"/>
    <w:rsid w:val="00ED1F1A"/>
    <w:rsid w:val="00ED661F"/>
    <w:rsid w:val="00ED73BF"/>
    <w:rsid w:val="00F05687"/>
    <w:rsid w:val="00F07C23"/>
    <w:rsid w:val="00F131B3"/>
    <w:rsid w:val="00F145FB"/>
    <w:rsid w:val="00F157F9"/>
    <w:rsid w:val="00F173CC"/>
    <w:rsid w:val="00F221BD"/>
    <w:rsid w:val="00F549E4"/>
    <w:rsid w:val="00F739FE"/>
    <w:rsid w:val="00F7414E"/>
    <w:rsid w:val="00F74586"/>
    <w:rsid w:val="00F8373F"/>
    <w:rsid w:val="00F86EAB"/>
    <w:rsid w:val="00FC5F5F"/>
    <w:rsid w:val="00FD4980"/>
    <w:rsid w:val="00FE1CCF"/>
    <w:rsid w:val="00FE3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5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94F"/>
    <w:pPr>
      <w:ind w:left="720"/>
      <w:contextualSpacing/>
    </w:pPr>
  </w:style>
  <w:style w:type="table" w:styleId="TableGrid">
    <w:name w:val="Table Grid"/>
    <w:basedOn w:val="TableNormal"/>
    <w:uiPriority w:val="59"/>
    <w:rsid w:val="00A358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1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84"/>
    <w:rPr>
      <w:rFonts w:ascii="Tahoma" w:hAnsi="Tahoma" w:cs="Tahoma"/>
      <w:sz w:val="16"/>
      <w:szCs w:val="16"/>
    </w:rPr>
  </w:style>
  <w:style w:type="character" w:styleId="LineNumber">
    <w:name w:val="line number"/>
    <w:basedOn w:val="DefaultParagraphFont"/>
    <w:uiPriority w:val="99"/>
    <w:semiHidden/>
    <w:unhideWhenUsed/>
    <w:rsid w:val="003F1960"/>
  </w:style>
  <w:style w:type="paragraph" w:styleId="NoSpacing">
    <w:name w:val="No Spacing"/>
    <w:uiPriority w:val="1"/>
    <w:qFormat/>
    <w:rsid w:val="00A037D5"/>
    <w:pPr>
      <w:spacing w:after="0" w:line="240" w:lineRule="auto"/>
    </w:pPr>
  </w:style>
  <w:style w:type="paragraph" w:styleId="Header">
    <w:name w:val="header"/>
    <w:basedOn w:val="Normal"/>
    <w:link w:val="HeaderChar"/>
    <w:uiPriority w:val="99"/>
    <w:unhideWhenUsed/>
    <w:rsid w:val="00A50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423"/>
  </w:style>
  <w:style w:type="paragraph" w:styleId="Footer">
    <w:name w:val="footer"/>
    <w:basedOn w:val="Normal"/>
    <w:link w:val="FooterChar"/>
    <w:uiPriority w:val="99"/>
    <w:unhideWhenUsed/>
    <w:rsid w:val="00A50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423"/>
  </w:style>
  <w:style w:type="paragraph" w:customStyle="1" w:styleId="Default">
    <w:name w:val="Default"/>
    <w:rsid w:val="00446BA4"/>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5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94F"/>
    <w:pPr>
      <w:ind w:left="720"/>
      <w:contextualSpacing/>
    </w:pPr>
  </w:style>
  <w:style w:type="table" w:styleId="TableGrid">
    <w:name w:val="Table Grid"/>
    <w:basedOn w:val="TableNormal"/>
    <w:uiPriority w:val="59"/>
    <w:rsid w:val="00A358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1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84"/>
    <w:rPr>
      <w:rFonts w:ascii="Tahoma" w:hAnsi="Tahoma" w:cs="Tahoma"/>
      <w:sz w:val="16"/>
      <w:szCs w:val="16"/>
    </w:rPr>
  </w:style>
  <w:style w:type="character" w:styleId="LineNumber">
    <w:name w:val="line number"/>
    <w:basedOn w:val="DefaultParagraphFont"/>
    <w:uiPriority w:val="99"/>
    <w:semiHidden/>
    <w:unhideWhenUsed/>
    <w:rsid w:val="003F1960"/>
  </w:style>
  <w:style w:type="paragraph" w:styleId="NoSpacing">
    <w:name w:val="No Spacing"/>
    <w:uiPriority w:val="1"/>
    <w:qFormat/>
    <w:rsid w:val="00A037D5"/>
    <w:pPr>
      <w:spacing w:after="0" w:line="240" w:lineRule="auto"/>
    </w:pPr>
  </w:style>
  <w:style w:type="paragraph" w:styleId="Header">
    <w:name w:val="header"/>
    <w:basedOn w:val="Normal"/>
    <w:link w:val="HeaderChar"/>
    <w:uiPriority w:val="99"/>
    <w:unhideWhenUsed/>
    <w:rsid w:val="00A50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423"/>
  </w:style>
  <w:style w:type="paragraph" w:styleId="Footer">
    <w:name w:val="footer"/>
    <w:basedOn w:val="Normal"/>
    <w:link w:val="FooterChar"/>
    <w:uiPriority w:val="99"/>
    <w:unhideWhenUsed/>
    <w:rsid w:val="00A50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0423"/>
  </w:style>
  <w:style w:type="paragraph" w:customStyle="1" w:styleId="Default">
    <w:name w:val="Default"/>
    <w:rsid w:val="00446BA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F674B7-D1F5-465E-A658-027289A36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3662</TotalTime>
  <Pages>20</Pages>
  <Words>3894</Words>
  <Characters>22196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JSR</dc:creator>
  <cp:lastModifiedBy>JSR</cp:lastModifiedBy>
  <cp:revision>92</cp:revision>
  <dcterms:created xsi:type="dcterms:W3CDTF">2018-09-13T02:13:00Z</dcterms:created>
  <dcterms:modified xsi:type="dcterms:W3CDTF">2019-03-04T05:58:00Z</dcterms:modified>
</cp:coreProperties>
</file>