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05812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14:paraId="19DF8F52" w14:textId="34CDFB3E" w:rsidR="00DF04E3" w:rsidRPr="00FC51F1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51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 Title: </w:t>
      </w:r>
      <w:r w:rsidR="009E161E" w:rsidRPr="00FC51F1">
        <w:rPr>
          <w:rFonts w:ascii="Times New Roman" w:hAnsi="Times New Roman" w:cs="Times New Roman"/>
          <w:sz w:val="24"/>
          <w:szCs w:val="24"/>
          <w:lang w:val="en-US"/>
        </w:rPr>
        <w:t xml:space="preserve">Physical Properties and </w:t>
      </w:r>
      <w:r w:rsidR="009E161E" w:rsidRPr="008C4AE6">
        <w:rPr>
          <w:rFonts w:ascii="Times New Roman" w:hAnsi="Times New Roman" w:cs="Times New Roman"/>
          <w:sz w:val="24"/>
          <w:szCs w:val="24"/>
          <w:lang w:val="en-US"/>
        </w:rPr>
        <w:t>Antimic</w:t>
      </w:r>
      <w:r w:rsidR="003A06D0" w:rsidRPr="008C4AE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E161E" w:rsidRPr="008C4AE6">
        <w:rPr>
          <w:rFonts w:ascii="Times New Roman" w:hAnsi="Times New Roman" w:cs="Times New Roman"/>
          <w:sz w:val="24"/>
          <w:szCs w:val="24"/>
          <w:lang w:val="en-US"/>
        </w:rPr>
        <w:t>obial Activit</w:t>
      </w:r>
      <w:r w:rsidR="003A06D0" w:rsidRPr="008C4AE6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D072FF" w:rsidRPr="008C4AE6">
        <w:rPr>
          <w:rFonts w:ascii="Times New Roman" w:hAnsi="Times New Roman" w:cs="Times New Roman"/>
          <w:sz w:val="24"/>
          <w:szCs w:val="24"/>
          <w:lang w:val="en-US"/>
        </w:rPr>
        <w:t xml:space="preserve"> of Chitosan with </w:t>
      </w:r>
      <w:r w:rsidR="00E21013" w:rsidRPr="008C4AE6">
        <w:rPr>
          <w:rFonts w:ascii="Times New Roman" w:hAnsi="Times New Roman" w:cs="Times New Roman"/>
          <w:sz w:val="24"/>
          <w:szCs w:val="24"/>
          <w:lang w:val="en-US"/>
        </w:rPr>
        <w:t>Monoterpene</w:t>
      </w:r>
      <w:r w:rsidR="009E161E" w:rsidRPr="008C4AE6">
        <w:rPr>
          <w:rFonts w:ascii="Times New Roman" w:hAnsi="Times New Roman" w:cs="Times New Roman"/>
          <w:sz w:val="24"/>
          <w:szCs w:val="24"/>
          <w:lang w:val="en-US"/>
        </w:rPr>
        <w:t xml:space="preserve"> Phenols</w:t>
      </w:r>
    </w:p>
    <w:p w14:paraId="3089FC08" w14:textId="24FF089A" w:rsidR="00DF04E3" w:rsidRPr="00FC51F1" w:rsidRDefault="00D072FF" w:rsidP="00DF04E3">
      <w:pPr>
        <w:pStyle w:val="HTMLncedenBiimlendirilmi"/>
        <w:jc w:val="center"/>
        <w:rPr>
          <w:rFonts w:ascii="Times New Roman" w:hAnsi="Times New Roman" w:cs="Times New Roman"/>
          <w:sz w:val="24"/>
          <w:lang w:val="en-US" w:eastAsia="zh-TW"/>
        </w:rPr>
      </w:pPr>
      <w:r w:rsidRPr="00FC51F1">
        <w:rPr>
          <w:rFonts w:ascii="Times New Roman" w:hAnsi="Times New Roman" w:cs="Times New Roman"/>
          <w:sz w:val="24"/>
          <w:u w:val="single"/>
          <w:lang w:val="en-US"/>
        </w:rPr>
        <w:t>Kurt O.</w:t>
      </w:r>
      <w:r w:rsidRPr="00FC51F1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Pr="00201C43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201C43">
        <w:rPr>
          <w:rFonts w:ascii="Times New Roman" w:hAnsi="Times New Roman" w:cs="Times New Roman"/>
          <w:sz w:val="24"/>
          <w:lang w:val="en-US"/>
        </w:rPr>
        <w:t>Celebi</w:t>
      </w:r>
      <w:proofErr w:type="spellEnd"/>
      <w:r w:rsidRPr="00201C43">
        <w:rPr>
          <w:rFonts w:ascii="Times New Roman" w:hAnsi="Times New Roman" w:cs="Times New Roman"/>
          <w:sz w:val="24"/>
          <w:lang w:val="en-US"/>
        </w:rPr>
        <w:t xml:space="preserve"> H.</w:t>
      </w:r>
      <w:r w:rsidR="00201C43" w:rsidRPr="00201C43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="009E161E" w:rsidRPr="00201C43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201C43" w:rsidRPr="00201C43">
        <w:rPr>
          <w:rFonts w:ascii="Times New Roman" w:hAnsi="Times New Roman" w:cs="Times New Roman"/>
          <w:sz w:val="24"/>
          <w:lang w:val="en-US"/>
        </w:rPr>
        <w:t>Karaca</w:t>
      </w:r>
      <w:proofErr w:type="spellEnd"/>
      <w:r w:rsidR="00201C43" w:rsidRPr="00201C43">
        <w:rPr>
          <w:rFonts w:ascii="Times New Roman" w:hAnsi="Times New Roman" w:cs="Times New Roman"/>
          <w:sz w:val="24"/>
          <w:lang w:val="en-US"/>
        </w:rPr>
        <w:t>, N.,</w:t>
      </w:r>
      <w:r w:rsidR="00201C43" w:rsidRPr="00201C43">
        <w:rPr>
          <w:rFonts w:ascii="Times New Roman" w:hAnsi="Times New Roman" w:cs="Times New Roman"/>
          <w:iCs/>
          <w:sz w:val="24"/>
          <w:vertAlign w:val="superscript"/>
          <w:lang w:val="en-US"/>
        </w:rPr>
        <w:t xml:space="preserve"> 2</w:t>
      </w:r>
      <w:r w:rsidR="003A06D0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201C43" w:rsidRPr="00201C43">
        <w:rPr>
          <w:rFonts w:ascii="Times New Roman" w:hAnsi="Times New Roman" w:cs="Times New Roman"/>
          <w:sz w:val="24"/>
          <w:lang w:val="en-US"/>
        </w:rPr>
        <w:t>Demirci</w:t>
      </w:r>
      <w:proofErr w:type="spellEnd"/>
      <w:r w:rsidR="00201C43" w:rsidRPr="00201C43">
        <w:rPr>
          <w:rFonts w:ascii="Times New Roman" w:hAnsi="Times New Roman" w:cs="Times New Roman"/>
          <w:sz w:val="24"/>
          <w:lang w:val="en-US"/>
        </w:rPr>
        <w:t xml:space="preserve"> F.</w:t>
      </w:r>
      <w:r w:rsidR="00D473F4">
        <w:rPr>
          <w:rFonts w:ascii="Times New Roman" w:hAnsi="Times New Roman" w:cs="Times New Roman"/>
          <w:sz w:val="24"/>
          <w:vertAlign w:val="superscript"/>
          <w:lang w:val="en-US"/>
        </w:rPr>
        <w:t>3</w:t>
      </w:r>
    </w:p>
    <w:p w14:paraId="38967E12" w14:textId="77777777" w:rsidR="0028059F" w:rsidRPr="00FC51F1" w:rsidRDefault="0028059F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14:paraId="006F571A" w14:textId="77777777" w:rsidR="00DF04E3" w:rsidRPr="008C4AE6" w:rsidRDefault="00DF04E3" w:rsidP="00435234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  <w:lang w:val="en-US"/>
        </w:rPr>
      </w:pPr>
      <w:r w:rsidRPr="008C4AE6">
        <w:rPr>
          <w:rFonts w:ascii="Times New Roman" w:hAnsi="Times New Roman" w:cs="Times New Roman"/>
          <w:i/>
          <w:iCs/>
          <w:color w:val="auto"/>
          <w:sz w:val="24"/>
          <w:vertAlign w:val="superscript"/>
          <w:lang w:val="en-US"/>
        </w:rPr>
        <w:t>1</w:t>
      </w:r>
      <w:r w:rsidR="00435234" w:rsidRPr="008C4AE6">
        <w:rPr>
          <w:rFonts w:ascii="Times New Roman" w:hAnsi="Times New Roman" w:cs="Times New Roman"/>
          <w:i/>
          <w:iCs/>
          <w:color w:val="auto"/>
          <w:sz w:val="24"/>
          <w:vertAlign w:val="superscript"/>
          <w:lang w:val="en-US"/>
        </w:rPr>
        <w:t xml:space="preserve"> </w:t>
      </w:r>
      <w:r w:rsidR="00201C43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Faculty of C</w:t>
      </w:r>
      <w:r w:rsidR="00D072FF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hemical Engineering</w:t>
      </w:r>
      <w:r w:rsidR="00435234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(</w:t>
      </w:r>
      <w:proofErr w:type="spellStart"/>
      <w:r w:rsidR="00D072FF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Anadolu</w:t>
      </w:r>
      <w:proofErr w:type="spellEnd"/>
      <w:r w:rsidR="00D072FF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University</w:t>
      </w:r>
      <w:r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, </w:t>
      </w:r>
      <w:r w:rsidR="000212C1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Eskisehir, </w:t>
      </w:r>
      <w:r w:rsidR="00D072FF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Turkey</w:t>
      </w:r>
      <w:r w:rsidR="00435234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)</w:t>
      </w:r>
    </w:p>
    <w:p w14:paraId="3C6613B9" w14:textId="77777777" w:rsidR="00D473F4" w:rsidRPr="008C4AE6" w:rsidRDefault="00201C43" w:rsidP="00435234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  <w:lang w:val="en-US"/>
        </w:rPr>
      </w:pPr>
      <w:r w:rsidRPr="008C4AE6">
        <w:rPr>
          <w:rFonts w:ascii="Times New Roman" w:hAnsi="Times New Roman" w:cs="Times New Roman"/>
          <w:i/>
          <w:iCs/>
          <w:color w:val="auto"/>
          <w:sz w:val="24"/>
          <w:vertAlign w:val="superscript"/>
          <w:lang w:val="en-US"/>
        </w:rPr>
        <w:t>2</w:t>
      </w:r>
      <w:r w:rsidR="00267CB7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</w:t>
      </w:r>
      <w:r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Graduate School of Health Sciences (</w:t>
      </w:r>
      <w:proofErr w:type="spellStart"/>
      <w:r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Anadolu</w:t>
      </w:r>
      <w:proofErr w:type="spellEnd"/>
      <w:r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University, Eskisehir, Turkey)</w:t>
      </w:r>
    </w:p>
    <w:p w14:paraId="127067BC" w14:textId="426B6501" w:rsidR="00267CB7" w:rsidRPr="008C4AE6" w:rsidRDefault="00D473F4" w:rsidP="00435234">
      <w:pPr>
        <w:pStyle w:val="HTMLncedenBiimlendirilmi"/>
        <w:rPr>
          <w:rFonts w:ascii="Times New Roman" w:hAnsi="Times New Roman" w:cs="Times New Roman"/>
          <w:i/>
          <w:iCs/>
          <w:color w:val="auto"/>
          <w:sz w:val="24"/>
          <w:lang w:val="en-US"/>
        </w:rPr>
      </w:pPr>
      <w:r w:rsidRPr="008C4AE6">
        <w:rPr>
          <w:rFonts w:ascii="Times New Roman" w:hAnsi="Times New Roman" w:cs="Times New Roman"/>
          <w:i/>
          <w:iCs/>
          <w:color w:val="auto"/>
          <w:sz w:val="24"/>
          <w:vertAlign w:val="superscript"/>
          <w:lang w:val="en-US"/>
        </w:rPr>
        <w:t>3</w:t>
      </w:r>
      <w:r w:rsidR="00267CB7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</w:t>
      </w:r>
      <w:r w:rsidR="003A06D0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Faculty of Pharmacy (</w:t>
      </w:r>
      <w:proofErr w:type="spellStart"/>
      <w:r w:rsidR="003A06D0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>Anadolu</w:t>
      </w:r>
      <w:proofErr w:type="spellEnd"/>
      <w:r w:rsidR="003A06D0" w:rsidRPr="008C4AE6">
        <w:rPr>
          <w:rFonts w:ascii="Times New Roman" w:hAnsi="Times New Roman" w:cs="Times New Roman"/>
          <w:i/>
          <w:iCs/>
          <w:color w:val="auto"/>
          <w:sz w:val="24"/>
          <w:lang w:val="en-US"/>
        </w:rPr>
        <w:t xml:space="preserve"> University, Eskisehir, Turkey)</w:t>
      </w:r>
    </w:p>
    <w:p w14:paraId="7D486358" w14:textId="77777777" w:rsidR="0028059F" w:rsidRPr="00FC51F1" w:rsidRDefault="0028059F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14:paraId="4CC41169" w14:textId="6B0C943D" w:rsidR="00DD79E3" w:rsidRPr="008C4AE6" w:rsidRDefault="00F3339E" w:rsidP="00DD79E3">
      <w:pPr>
        <w:pStyle w:val="HTMLncedenBiimlendirilmi"/>
        <w:jc w:val="both"/>
        <w:rPr>
          <w:rFonts w:ascii="Times New Roman" w:hAnsi="Times New Roman" w:cs="Times New Roman"/>
          <w:color w:val="auto"/>
          <w:sz w:val="24"/>
          <w:lang w:val="en-US"/>
        </w:rPr>
      </w:pPr>
      <w:r w:rsidRPr="00FC51F1">
        <w:rPr>
          <w:rFonts w:ascii="Times New Roman" w:hAnsi="Times New Roman" w:cs="Times New Roman"/>
          <w:sz w:val="24"/>
          <w:lang w:val="en-US"/>
        </w:rPr>
        <w:t xml:space="preserve">In </w:t>
      </w:r>
      <w:r w:rsidR="003D44E1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the </w:t>
      </w:r>
      <w:r w:rsidRPr="00FC51F1">
        <w:rPr>
          <w:rFonts w:ascii="Times New Roman" w:hAnsi="Times New Roman" w:cs="Times New Roman"/>
          <w:sz w:val="24"/>
          <w:lang w:val="en-US"/>
        </w:rPr>
        <w:t xml:space="preserve">recent years development of environmental awareness, eco-friendly plastic </w:t>
      </w:r>
      <w:r w:rsidR="003D44E1" w:rsidRPr="008C4AE6">
        <w:rPr>
          <w:rFonts w:ascii="Times New Roman" w:hAnsi="Times New Roman" w:cs="Times New Roman"/>
          <w:color w:val="auto"/>
          <w:sz w:val="24"/>
          <w:lang w:val="en-US"/>
        </w:rPr>
        <w:t>utilization</w:t>
      </w:r>
      <w:r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 </w:t>
      </w:r>
      <w:r w:rsidRPr="00FC51F1">
        <w:rPr>
          <w:rFonts w:ascii="Times New Roman" w:hAnsi="Times New Roman" w:cs="Times New Roman"/>
          <w:sz w:val="24"/>
          <w:lang w:val="en-US"/>
        </w:rPr>
        <w:t>has gained importance instead of petroleum-based synthetic plastics.</w:t>
      </w:r>
      <w:r w:rsidR="0003334A" w:rsidRPr="00FC51F1">
        <w:rPr>
          <w:rFonts w:ascii="Times New Roman" w:hAnsi="Times New Roman" w:cs="Times New Roman"/>
          <w:sz w:val="24"/>
          <w:lang w:val="en-US"/>
        </w:rPr>
        <w:t xml:space="preserve"> </w:t>
      </w:r>
      <w:r w:rsidR="00F82AB5" w:rsidRPr="00FC51F1">
        <w:rPr>
          <w:rFonts w:ascii="Times New Roman" w:hAnsi="Times New Roman" w:cs="Times New Roman"/>
          <w:sz w:val="24"/>
          <w:lang w:val="en-US"/>
        </w:rPr>
        <w:t>Chitosan is a natural polymer obtained from deacetylation of chitin in various quality grades. It</w:t>
      </w:r>
      <w:r w:rsidR="00141F82" w:rsidRPr="00FC51F1">
        <w:rPr>
          <w:rFonts w:ascii="Times New Roman" w:hAnsi="Times New Roman" w:cs="Times New Roman"/>
          <w:sz w:val="24"/>
          <w:lang w:val="en-US"/>
        </w:rPr>
        <w:t xml:space="preserve"> is nontoxic, biodegradable, </w:t>
      </w:r>
      <w:proofErr w:type="spellStart"/>
      <w:r w:rsidR="00141F82" w:rsidRPr="00FC51F1">
        <w:rPr>
          <w:rFonts w:ascii="Times New Roman" w:hAnsi="Times New Roman" w:cs="Times New Roman"/>
          <w:sz w:val="24"/>
          <w:lang w:val="en-US"/>
        </w:rPr>
        <w:t>biofunctional</w:t>
      </w:r>
      <w:proofErr w:type="spellEnd"/>
      <w:r w:rsidR="00141F82" w:rsidRPr="00FC51F1">
        <w:rPr>
          <w:rFonts w:ascii="Times New Roman" w:hAnsi="Times New Roman" w:cs="Times New Roman"/>
          <w:sz w:val="24"/>
          <w:lang w:val="en-US"/>
        </w:rPr>
        <w:t xml:space="preserve">, biocompatible </w:t>
      </w:r>
      <w:r w:rsidR="003D44E1" w:rsidRPr="008C4AE6">
        <w:rPr>
          <w:rFonts w:ascii="Times New Roman" w:hAnsi="Times New Roman" w:cs="Times New Roman"/>
          <w:color w:val="auto"/>
          <w:sz w:val="24"/>
          <w:lang w:val="en-US"/>
        </w:rPr>
        <w:t>with</w:t>
      </w:r>
      <w:r w:rsidR="00141F82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 </w:t>
      </w:r>
      <w:r w:rsidR="00141F82" w:rsidRPr="00FC51F1">
        <w:rPr>
          <w:rFonts w:ascii="Times New Roman" w:hAnsi="Times New Roman" w:cs="Times New Roman"/>
          <w:sz w:val="24"/>
          <w:lang w:val="en-US"/>
        </w:rPr>
        <w:t>antimicrobial characteristics. The ﬁlm-forming property of chitosan has found many applications in tissue engineering</w:t>
      </w:r>
      <w:r w:rsidR="00F82AB5" w:rsidRPr="00FC51F1">
        <w:rPr>
          <w:rFonts w:ascii="Times New Roman" w:hAnsi="Times New Roman" w:cs="Times New Roman"/>
          <w:sz w:val="24"/>
          <w:lang w:val="en-US"/>
        </w:rPr>
        <w:t>,</w:t>
      </w:r>
      <w:r w:rsidR="00141F82" w:rsidRPr="00FC51F1">
        <w:rPr>
          <w:rFonts w:ascii="Times New Roman" w:hAnsi="Times New Roman" w:cs="Times New Roman"/>
          <w:sz w:val="24"/>
          <w:lang w:val="en-US"/>
        </w:rPr>
        <w:t xml:space="preserve"> drug delivery</w:t>
      </w:r>
      <w:r w:rsidR="00F82AB5" w:rsidRPr="00FC51F1">
        <w:rPr>
          <w:rFonts w:ascii="Times New Roman" w:hAnsi="Times New Roman" w:cs="Times New Roman"/>
          <w:sz w:val="24"/>
          <w:lang w:val="en-US"/>
        </w:rPr>
        <w:t xml:space="preserve"> and</w:t>
      </w:r>
      <w:r w:rsidR="00141F82" w:rsidRPr="00FC51F1">
        <w:rPr>
          <w:rFonts w:ascii="Times New Roman" w:hAnsi="Times New Roman" w:cs="Times New Roman"/>
          <w:sz w:val="24"/>
          <w:lang w:val="en-US"/>
        </w:rPr>
        <w:t xml:space="preserve"> packaging.</w:t>
      </w:r>
      <w:r w:rsidR="00D460B0" w:rsidRPr="00FC51F1">
        <w:rPr>
          <w:rFonts w:ascii="Times New Roman" w:hAnsi="Times New Roman" w:cs="Times New Roman"/>
          <w:sz w:val="24"/>
          <w:lang w:val="en-US"/>
        </w:rPr>
        <w:t xml:space="preserve"> </w:t>
      </w:r>
      <w:r w:rsidR="004C2797" w:rsidRPr="004C2797">
        <w:rPr>
          <w:rFonts w:ascii="Times New Roman" w:hAnsi="Times New Roman" w:cs="Times New Roman"/>
          <w:sz w:val="24"/>
          <w:lang w:val="en-US"/>
        </w:rPr>
        <w:t xml:space="preserve">Monoterpenes are </w:t>
      </w:r>
      <w:r w:rsidR="009B35CB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one of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the </w:t>
      </w:r>
      <w:r w:rsidR="004C2797" w:rsidRPr="004C2797">
        <w:rPr>
          <w:rFonts w:ascii="Times New Roman" w:hAnsi="Times New Roman" w:cs="Times New Roman"/>
          <w:sz w:val="24"/>
          <w:lang w:val="en-US"/>
        </w:rPr>
        <w:t>major components of essential oils, which are fragrant blends derived from plants</w:t>
      </w:r>
      <w:r w:rsidR="004C2797">
        <w:rPr>
          <w:rFonts w:ascii="Times New Roman" w:hAnsi="Times New Roman" w:cs="Times New Roman"/>
          <w:sz w:val="24"/>
          <w:lang w:val="en-US"/>
        </w:rPr>
        <w:t>. Many of the monoterpenes</w:t>
      </w:r>
      <w:r w:rsidR="004C2797" w:rsidRPr="004C2797">
        <w:rPr>
          <w:rFonts w:ascii="Times New Roman" w:hAnsi="Times New Roman" w:cs="Times New Roman"/>
          <w:sz w:val="24"/>
          <w:lang w:val="en-US"/>
        </w:rPr>
        <w:t xml:space="preserve"> are found in the nutrients of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humans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>as well</w:t>
      </w:r>
      <w:r w:rsidR="004C2797">
        <w:rPr>
          <w:rFonts w:ascii="Times New Roman" w:hAnsi="Times New Roman" w:cs="Times New Roman"/>
          <w:sz w:val="24"/>
          <w:lang w:val="en-US"/>
        </w:rPr>
        <w:t xml:space="preserve">. </w:t>
      </w:r>
      <w:r w:rsidR="004C2797" w:rsidRPr="00FC51F1">
        <w:rPr>
          <w:rFonts w:ascii="Times New Roman" w:hAnsi="Times New Roman" w:cs="Times New Roman"/>
          <w:sz w:val="24"/>
          <w:lang w:val="en-US"/>
        </w:rPr>
        <w:t xml:space="preserve">In this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present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>study</w:t>
      </w:r>
      <w:r w:rsidR="00D22B2C">
        <w:rPr>
          <w:rFonts w:ascii="Times New Roman" w:hAnsi="Times New Roman" w:cs="Times New Roman"/>
          <w:sz w:val="24"/>
          <w:lang w:val="en-US"/>
        </w:rPr>
        <w:t>, the</w:t>
      </w:r>
      <w:r w:rsidR="004C2797" w:rsidRPr="00FC51F1">
        <w:rPr>
          <w:rFonts w:ascii="Times New Roman" w:hAnsi="Times New Roman" w:cs="Times New Roman"/>
          <w:sz w:val="24"/>
          <w:lang w:val="en-US"/>
        </w:rPr>
        <w:t xml:space="preserve"> </w:t>
      </w:r>
      <w:r w:rsidR="00D22B2C">
        <w:rPr>
          <w:rFonts w:ascii="Times New Roman" w:hAnsi="Times New Roman" w:cs="Times New Roman"/>
          <w:sz w:val="24"/>
          <w:lang w:val="en-US"/>
        </w:rPr>
        <w:t>monoterpene phenols</w:t>
      </w:r>
      <w:r w:rsidR="00D22B2C" w:rsidRPr="00FC51F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4C2797" w:rsidRPr="00FC51F1">
        <w:rPr>
          <w:rFonts w:ascii="Times New Roman" w:hAnsi="Times New Roman" w:cs="Times New Roman"/>
          <w:sz w:val="24"/>
          <w:lang w:val="en-US"/>
        </w:rPr>
        <w:t>carvacrol</w:t>
      </w:r>
      <w:proofErr w:type="spellEnd"/>
      <w:r w:rsidR="004C2797" w:rsidRPr="00FC51F1">
        <w:rPr>
          <w:rFonts w:ascii="Times New Roman" w:hAnsi="Times New Roman" w:cs="Times New Roman"/>
          <w:sz w:val="24"/>
          <w:lang w:val="en-US"/>
        </w:rPr>
        <w:t xml:space="preserve"> and </w:t>
      </w:r>
      <w:proofErr w:type="spellStart"/>
      <w:r w:rsidR="004C2797" w:rsidRPr="00FC51F1">
        <w:rPr>
          <w:rFonts w:ascii="Times New Roman" w:hAnsi="Times New Roman" w:cs="Times New Roman"/>
          <w:sz w:val="24"/>
          <w:lang w:val="en-US"/>
        </w:rPr>
        <w:t>thymol</w:t>
      </w:r>
      <w:proofErr w:type="spellEnd"/>
      <w:r w:rsidR="004C2797" w:rsidRPr="00FC51F1">
        <w:rPr>
          <w:rFonts w:ascii="Times New Roman" w:hAnsi="Times New Roman" w:cs="Times New Roman"/>
          <w:sz w:val="24"/>
          <w:lang w:val="en-US"/>
        </w:rPr>
        <w:t xml:space="preserve"> were used for preparation of chitosan composite films </w:t>
      </w:r>
      <w:r w:rsidR="00076550" w:rsidRPr="00076550">
        <w:rPr>
          <w:rFonts w:ascii="Times New Roman" w:hAnsi="Times New Roman" w:cs="Times New Roman"/>
          <w:sz w:val="24"/>
          <w:lang w:val="en-US"/>
        </w:rPr>
        <w:t>to expand the use of chitosan</w:t>
      </w:r>
      <w:r w:rsidR="00076550">
        <w:rPr>
          <w:rFonts w:ascii="Times New Roman" w:hAnsi="Times New Roman" w:cs="Times New Roman"/>
          <w:sz w:val="24"/>
          <w:lang w:val="en-US"/>
        </w:rPr>
        <w:t>. C</w:t>
      </w:r>
      <w:r w:rsidR="00076550" w:rsidRPr="00076550">
        <w:rPr>
          <w:rFonts w:ascii="Times New Roman" w:hAnsi="Times New Roman" w:cs="Times New Roman"/>
          <w:sz w:val="24"/>
          <w:lang w:val="en-US"/>
        </w:rPr>
        <w:t xml:space="preserve">omposite films have been prepared by stirring aqueous solution of chitosan and </w:t>
      </w:r>
      <w:proofErr w:type="spellStart"/>
      <w:r w:rsidR="00076550">
        <w:rPr>
          <w:rFonts w:ascii="Times New Roman" w:hAnsi="Times New Roman" w:cs="Times New Roman"/>
          <w:sz w:val="24"/>
          <w:lang w:val="en-US"/>
        </w:rPr>
        <w:t>carvacrol</w:t>
      </w:r>
      <w:proofErr w:type="spellEnd"/>
      <w:r w:rsidR="00076550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="00076550">
        <w:rPr>
          <w:rFonts w:ascii="Times New Roman" w:hAnsi="Times New Roman" w:cs="Times New Roman"/>
          <w:sz w:val="24"/>
          <w:lang w:val="en-US"/>
        </w:rPr>
        <w:t>thymol</w:t>
      </w:r>
      <w:proofErr w:type="spellEnd"/>
      <w:r w:rsidR="00076550" w:rsidRPr="00076550">
        <w:rPr>
          <w:rFonts w:ascii="Times New Roman" w:hAnsi="Times New Roman" w:cs="Times New Roman"/>
          <w:sz w:val="24"/>
          <w:lang w:val="en-US"/>
        </w:rPr>
        <w:t xml:space="preserve"> with different ratios in the</w:t>
      </w:r>
      <w:r w:rsidR="00076550">
        <w:rPr>
          <w:rFonts w:ascii="Times New Roman" w:hAnsi="Times New Roman" w:cs="Times New Roman"/>
          <w:sz w:val="24"/>
          <w:lang w:val="en-US"/>
        </w:rPr>
        <w:t xml:space="preserve"> present of diluted acetic acid and ethanol.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>In vitro a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>ntimicrobial activity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 evaluation as well as water-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vapor permeability, solubility in water, pH measurement, moisture content of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the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films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formed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were 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conducted </w:t>
      </w:r>
      <w:r w:rsidR="004C2797" w:rsidRPr="008C4AE6">
        <w:rPr>
          <w:rFonts w:ascii="Times New Roman" w:hAnsi="Times New Roman" w:cs="Times New Roman"/>
          <w:color w:val="auto"/>
          <w:sz w:val="24"/>
          <w:lang w:val="en-US"/>
        </w:rPr>
        <w:t>for characterization.</w:t>
      </w:r>
      <w:r w:rsidR="00D22B2C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 (Acknowledgment: </w:t>
      </w:r>
      <w:proofErr w:type="spellStart"/>
      <w:r w:rsidR="00DD79E3" w:rsidRPr="008C4AE6">
        <w:rPr>
          <w:rFonts w:ascii="Times New Roman" w:hAnsi="Times New Roman" w:cs="Times New Roman"/>
          <w:color w:val="auto"/>
          <w:sz w:val="24"/>
          <w:lang w:val="en-US"/>
        </w:rPr>
        <w:t>Anadolu</w:t>
      </w:r>
      <w:proofErr w:type="spellEnd"/>
      <w:r w:rsidR="00DD79E3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 Univ. </w:t>
      </w:r>
      <w:r w:rsidR="00857AF9" w:rsidRPr="008C4AE6">
        <w:rPr>
          <w:rFonts w:ascii="Times New Roman" w:hAnsi="Times New Roman" w:cs="Times New Roman"/>
          <w:color w:val="auto"/>
          <w:sz w:val="24"/>
          <w:lang w:val="en-US"/>
        </w:rPr>
        <w:t xml:space="preserve">Scientific Research Fund </w:t>
      </w:r>
      <w:r w:rsidR="00DD79E3" w:rsidRPr="008C4AE6">
        <w:rPr>
          <w:rFonts w:ascii="Times New Roman" w:hAnsi="Times New Roman" w:cs="Times New Roman"/>
          <w:color w:val="auto"/>
          <w:sz w:val="24"/>
          <w:lang w:val="en-US"/>
        </w:rPr>
        <w:t>1508F601</w:t>
      </w:r>
      <w:r w:rsidR="00857AF9" w:rsidRPr="008C4AE6">
        <w:rPr>
          <w:rFonts w:ascii="Times New Roman" w:hAnsi="Times New Roman" w:cs="Times New Roman"/>
          <w:color w:val="auto"/>
          <w:sz w:val="24"/>
          <w:lang w:val="en-US"/>
        </w:rPr>
        <w:t>)</w:t>
      </w:r>
    </w:p>
    <w:p w14:paraId="5D18352E" w14:textId="2BEA0B66" w:rsidR="004C2797" w:rsidRDefault="004C2797" w:rsidP="00DF04E3">
      <w:pPr>
        <w:pStyle w:val="HTMLncedenBiimlendirilmi"/>
        <w:jc w:val="both"/>
        <w:rPr>
          <w:rFonts w:ascii="Times New Roman" w:hAnsi="Times New Roman" w:cs="Times New Roman"/>
          <w:sz w:val="24"/>
          <w:lang w:val="en-US"/>
        </w:rPr>
      </w:pPr>
    </w:p>
    <w:p w14:paraId="04BD1CA0" w14:textId="77777777" w:rsidR="006A4CD3" w:rsidRPr="00FC51F1" w:rsidRDefault="006A4CD3" w:rsidP="006A4CD3">
      <w:pPr>
        <w:pStyle w:val="HTMLncedenBiimlendirilmi"/>
        <w:jc w:val="both"/>
        <w:rPr>
          <w:rFonts w:ascii="Times New Roman" w:hAnsi="Times New Roman" w:cs="Times New Roman"/>
          <w:color w:val="auto"/>
          <w:sz w:val="24"/>
          <w:lang w:val="en-US"/>
        </w:rPr>
      </w:pPr>
    </w:p>
    <w:p w14:paraId="65FFE3B7" w14:textId="77777777" w:rsidR="002350BC" w:rsidRPr="00FC51F1" w:rsidRDefault="002350BC" w:rsidP="00DF04E3">
      <w:pPr>
        <w:pStyle w:val="HTMLncedenBiimlendirilmi"/>
        <w:jc w:val="both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14:paraId="24CFC929" w14:textId="0CF9AE31" w:rsidR="0028059F" w:rsidRPr="00FC51F1" w:rsidRDefault="0028059F" w:rsidP="00DF04E3">
      <w:pPr>
        <w:pStyle w:val="HTMLncedenBiimlendirilmi"/>
        <w:jc w:val="both"/>
        <w:rPr>
          <w:rFonts w:ascii="Times New Roman" w:hAnsi="Times New Roman" w:cs="Times New Roman"/>
          <w:sz w:val="24"/>
          <w:lang w:val="en-US"/>
        </w:rPr>
      </w:pPr>
      <w:r w:rsidRPr="00FC51F1">
        <w:rPr>
          <w:rFonts w:ascii="Times New Roman" w:hAnsi="Times New Roman" w:cs="Times New Roman"/>
          <w:sz w:val="24"/>
          <w:lang w:val="en-US"/>
        </w:rPr>
        <w:t>Keywords—</w:t>
      </w:r>
      <w:r w:rsidR="005058D1" w:rsidRPr="00FC51F1">
        <w:rPr>
          <w:rFonts w:ascii="Times New Roman" w:hAnsi="Times New Roman" w:cs="Times New Roman"/>
          <w:i/>
          <w:sz w:val="24"/>
          <w:lang w:val="en-US"/>
        </w:rPr>
        <w:t xml:space="preserve">Chitosan, </w:t>
      </w:r>
      <w:r w:rsidR="00970BDE" w:rsidRPr="00970BDE">
        <w:rPr>
          <w:rFonts w:ascii="Times New Roman" w:hAnsi="Times New Roman" w:cs="Times New Roman"/>
          <w:i/>
          <w:sz w:val="24"/>
          <w:szCs w:val="24"/>
          <w:lang w:val="en-US"/>
        </w:rPr>
        <w:t>Monoterpen</w:t>
      </w:r>
      <w:r w:rsidR="008C4AE6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970BDE" w:rsidRPr="00970BD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Phenols</w:t>
      </w:r>
      <w:r w:rsidR="007A7B7C" w:rsidRPr="00970BDE">
        <w:rPr>
          <w:rFonts w:ascii="Times New Roman" w:hAnsi="Times New Roman" w:cs="Times New Roman"/>
          <w:i/>
          <w:sz w:val="24"/>
          <w:lang w:val="en-US"/>
        </w:rPr>
        <w:t>,</w:t>
      </w:r>
      <w:r w:rsidR="007A7B7C" w:rsidRPr="00FC51F1">
        <w:rPr>
          <w:rFonts w:ascii="Times New Roman" w:hAnsi="Times New Roman" w:cs="Times New Roman"/>
          <w:i/>
          <w:sz w:val="24"/>
          <w:lang w:val="en-US"/>
        </w:rPr>
        <w:t xml:space="preserve"> Polymer Composite</w:t>
      </w:r>
    </w:p>
    <w:p w14:paraId="5264F007" w14:textId="77777777" w:rsidR="00DF04E3" w:rsidRPr="00FC51F1" w:rsidRDefault="00DF04E3" w:rsidP="00DF04E3">
      <w:pPr>
        <w:pStyle w:val="HTMLncedenBiimlendirilmi"/>
        <w:jc w:val="both"/>
        <w:rPr>
          <w:rFonts w:ascii="Times New Roman" w:hAnsi="Times New Roman" w:cs="Times New Roman"/>
          <w:sz w:val="24"/>
          <w:lang w:val="en-US"/>
        </w:rPr>
      </w:pPr>
    </w:p>
    <w:p w14:paraId="055916FC" w14:textId="77777777" w:rsidR="00DF04E3" w:rsidRPr="00FC51F1" w:rsidRDefault="00DF04E3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</w:p>
    <w:p w14:paraId="45D37E3D" w14:textId="77777777" w:rsidR="00DF04E3" w:rsidRPr="00FC51F1" w:rsidRDefault="0028059F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FC51F1">
        <w:rPr>
          <w:rFonts w:ascii="Times New Roman" w:hAnsi="Times New Roman" w:cs="Times New Roman"/>
          <w:b/>
          <w:iCs/>
          <w:sz w:val="24"/>
          <w:lang w:val="en-US"/>
        </w:rPr>
        <w:t xml:space="preserve">Professional </w:t>
      </w:r>
      <w:r w:rsidR="005058D1" w:rsidRPr="00FC51F1">
        <w:rPr>
          <w:rFonts w:ascii="Times New Roman" w:hAnsi="Times New Roman" w:cs="Times New Roman"/>
          <w:b/>
          <w:iCs/>
          <w:sz w:val="24"/>
          <w:lang w:val="en-US"/>
        </w:rPr>
        <w:t>Biography</w:t>
      </w:r>
    </w:p>
    <w:p w14:paraId="5D9EC8F1" w14:textId="77777777" w:rsidR="00DF04E3" w:rsidRPr="00FC51F1" w:rsidRDefault="00DF04E3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14:paraId="2F8FBD23" w14:textId="4F6B7825" w:rsidR="00DF04E3" w:rsidRPr="00FC51F1" w:rsidRDefault="00D072FF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  <w:lang w:val="en-US"/>
        </w:rPr>
      </w:pPr>
      <w:proofErr w:type="spellStart"/>
      <w:r w:rsidRPr="00FC51F1">
        <w:rPr>
          <w:rFonts w:ascii="Times New Roman" w:hAnsi="Times New Roman" w:cs="Times New Roman"/>
          <w:iCs/>
          <w:sz w:val="24"/>
          <w:lang w:val="en-US"/>
        </w:rPr>
        <w:t>Ozge</w:t>
      </w:r>
      <w:proofErr w:type="spellEnd"/>
      <w:r w:rsidRPr="00FC51F1">
        <w:rPr>
          <w:rFonts w:ascii="Times New Roman" w:hAnsi="Times New Roman" w:cs="Times New Roman"/>
          <w:iCs/>
          <w:sz w:val="24"/>
          <w:lang w:val="en-US"/>
        </w:rPr>
        <w:t xml:space="preserve"> Kurt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 has completed h</w:t>
      </w:r>
      <w:r w:rsidRPr="00FC51F1">
        <w:rPr>
          <w:rFonts w:ascii="Times New Roman" w:hAnsi="Times New Roman" w:cs="Times New Roman"/>
          <w:iCs/>
          <w:sz w:val="24"/>
          <w:lang w:val="en-US"/>
        </w:rPr>
        <w:t>er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FC51F1">
        <w:rPr>
          <w:rFonts w:ascii="Times New Roman" w:hAnsi="Times New Roman" w:cs="Times New Roman"/>
          <w:iCs/>
          <w:sz w:val="24"/>
          <w:lang w:val="en-US"/>
        </w:rPr>
        <w:t xml:space="preserve">undergraduate education </w:t>
      </w:r>
      <w:r w:rsidR="00D22B2C">
        <w:rPr>
          <w:rFonts w:ascii="Times New Roman" w:hAnsi="Times New Roman" w:cs="Times New Roman"/>
          <w:iCs/>
          <w:sz w:val="24"/>
          <w:lang w:val="en-US"/>
        </w:rPr>
        <w:t>in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FC51F1">
        <w:rPr>
          <w:rFonts w:ascii="Times New Roman" w:hAnsi="Times New Roman" w:cs="Times New Roman"/>
          <w:iCs/>
          <w:sz w:val="24"/>
          <w:lang w:val="en-US"/>
        </w:rPr>
        <w:t>Gazi</w:t>
      </w:r>
      <w:proofErr w:type="spellEnd"/>
      <w:r w:rsidR="00D22B2C">
        <w:rPr>
          <w:rFonts w:ascii="Times New Roman" w:hAnsi="Times New Roman" w:cs="Times New Roman"/>
          <w:iCs/>
          <w:sz w:val="24"/>
          <w:lang w:val="en-US"/>
        </w:rPr>
        <w:t xml:space="preserve"> University followed by p</w:t>
      </w:r>
      <w:r w:rsidRPr="00FC51F1">
        <w:rPr>
          <w:rFonts w:ascii="Times New Roman" w:hAnsi="Times New Roman" w:cs="Times New Roman"/>
          <w:iCs/>
          <w:sz w:val="24"/>
          <w:lang w:val="en-US"/>
        </w:rPr>
        <w:t>ostgraduat</w:t>
      </w:r>
      <w:r w:rsidR="00D22B2C">
        <w:rPr>
          <w:rFonts w:ascii="Times New Roman" w:hAnsi="Times New Roman" w:cs="Times New Roman"/>
          <w:iCs/>
          <w:sz w:val="24"/>
          <w:lang w:val="en-US"/>
        </w:rPr>
        <w:t>e</w:t>
      </w:r>
      <w:r w:rsidRPr="00FC51F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studies </w:t>
      </w:r>
      <w:r w:rsidR="00D22B2C">
        <w:rPr>
          <w:rFonts w:ascii="Times New Roman" w:hAnsi="Times New Roman" w:cs="Times New Roman"/>
          <w:iCs/>
          <w:sz w:val="24"/>
          <w:lang w:val="en-US"/>
        </w:rPr>
        <w:t>in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FC51F1">
        <w:rPr>
          <w:rFonts w:ascii="Times New Roman" w:hAnsi="Times New Roman" w:cs="Times New Roman"/>
          <w:iCs/>
          <w:sz w:val="24"/>
          <w:lang w:val="en-US"/>
        </w:rPr>
        <w:t>Anadolu</w:t>
      </w:r>
      <w:proofErr w:type="spellEnd"/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 University</w:t>
      </w:r>
      <w:r w:rsidR="002C0F11" w:rsidRPr="00FC51F1">
        <w:rPr>
          <w:rFonts w:ascii="Times New Roman" w:hAnsi="Times New Roman" w:cs="Times New Roman"/>
          <w:iCs/>
          <w:sz w:val="24"/>
          <w:lang w:val="en-US"/>
        </w:rPr>
        <w:t xml:space="preserve"> in</w:t>
      </w:r>
      <w:r w:rsidRPr="00FC51F1">
        <w:rPr>
          <w:rFonts w:ascii="Times New Roman" w:hAnsi="Times New Roman" w:cs="Times New Roman"/>
          <w:iCs/>
          <w:sz w:val="24"/>
          <w:lang w:val="en-US"/>
        </w:rPr>
        <w:t xml:space="preserve"> Chemical Engineering Department</w:t>
      </w:r>
      <w:r w:rsidR="00DF04E3" w:rsidRPr="00FC51F1">
        <w:rPr>
          <w:rFonts w:ascii="Times New Roman" w:hAnsi="Times New Roman" w:cs="Times New Roman"/>
          <w:iCs/>
          <w:sz w:val="24"/>
          <w:lang w:val="en-US"/>
        </w:rPr>
        <w:t xml:space="preserve">. She is </w:t>
      </w:r>
      <w:r w:rsidR="002C0F11" w:rsidRPr="00FC51F1">
        <w:rPr>
          <w:rFonts w:ascii="Times New Roman" w:hAnsi="Times New Roman" w:cs="Times New Roman"/>
          <w:iCs/>
          <w:sz w:val="24"/>
          <w:lang w:val="en-US"/>
        </w:rPr>
        <w:t>working in scientific research projects for 2 years.</w:t>
      </w:r>
    </w:p>
    <w:p w14:paraId="3857BDA9" w14:textId="77777777" w:rsidR="00B3082B" w:rsidRPr="00FC51F1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14:paraId="1913BCFC" w14:textId="77777777" w:rsidR="00B3082B" w:rsidRPr="00FC51F1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14:paraId="2545D90E" w14:textId="77777777" w:rsidR="00B3082B" w:rsidRDefault="008C4C13" w:rsidP="00B3082B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 w:rsidRPr="008C4C13">
        <w:rPr>
          <w:noProof/>
          <w:lang w:val="tr-TR" w:eastAsia="tr-TR"/>
        </w:rPr>
        <w:drawing>
          <wp:inline distT="0" distB="0" distL="0" distR="0" wp14:anchorId="30374715" wp14:editId="395B96B8">
            <wp:extent cx="737235" cy="985087"/>
            <wp:effectExtent l="0" t="0" r="0" b="5715"/>
            <wp:docPr id="1" name="Resim 1" descr="C:\Users\user\Desktop\özge\kongre\970729_10201175287614770_10102272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özge\kongre\970729_10201175287614770_101022720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141" cy="102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C13">
        <w:rPr>
          <w:noProof/>
          <w:lang w:val="tr-TR" w:eastAsia="tr-TR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03A4A8D5" w14:textId="77777777" w:rsidR="00B3082B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14:paraId="607CD654" w14:textId="68ECF8C8" w:rsidR="002350BC" w:rsidRPr="00D22B2C" w:rsidRDefault="00B3082B" w:rsidP="00D22B2C">
      <w:pPr>
        <w:pStyle w:val="HTMLncedenBiimlendirilmi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058D1">
        <w:rPr>
          <w:rFonts w:ascii="Times New Roman" w:hAnsi="Times New Roman" w:cs="Times New Roman"/>
          <w:iCs/>
          <w:sz w:val="24"/>
        </w:rPr>
        <w:t>ozgekurt@anadolu.edu.tr</w:t>
      </w:r>
    </w:p>
    <w:sectPr w:rsidR="002350BC" w:rsidRPr="00D22B2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8D3C9" w14:textId="77777777" w:rsidR="00EB183B" w:rsidRDefault="00EB183B" w:rsidP="00495C76">
      <w:pPr>
        <w:spacing w:after="0" w:line="240" w:lineRule="auto"/>
      </w:pPr>
      <w:r>
        <w:separator/>
      </w:r>
    </w:p>
  </w:endnote>
  <w:endnote w:type="continuationSeparator" w:id="0">
    <w:p w14:paraId="5259C15C" w14:textId="77777777" w:rsidR="00EB183B" w:rsidRDefault="00EB183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A7D59" w14:textId="77777777" w:rsidR="00EB183B" w:rsidRDefault="00EB183B" w:rsidP="00495C76">
      <w:pPr>
        <w:spacing w:after="0" w:line="240" w:lineRule="auto"/>
      </w:pPr>
      <w:r>
        <w:separator/>
      </w:r>
    </w:p>
  </w:footnote>
  <w:footnote w:type="continuationSeparator" w:id="0">
    <w:p w14:paraId="5EFB8247" w14:textId="77777777" w:rsidR="00EB183B" w:rsidRDefault="00EB183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3D8D6" w14:textId="77777777" w:rsidR="00495C76" w:rsidRDefault="00495C76" w:rsidP="00495C76">
    <w:pPr>
      <w:pStyle w:val="stBilgi"/>
      <w:jc w:val="center"/>
    </w:pPr>
    <w:r>
      <w:rPr>
        <w:noProof/>
        <w:lang w:val="tr-TR" w:eastAsia="tr-TR"/>
      </w:rPr>
      <w:drawing>
        <wp:inline distT="0" distB="0" distL="0" distR="0" wp14:anchorId="4E3E9FFF" wp14:editId="538CEB1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5255B9" w14:textId="77777777" w:rsidR="00495C76" w:rsidRDefault="00495C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12C1"/>
    <w:rsid w:val="0003334A"/>
    <w:rsid w:val="00076550"/>
    <w:rsid w:val="000A4C22"/>
    <w:rsid w:val="00141F82"/>
    <w:rsid w:val="00197A36"/>
    <w:rsid w:val="00201C43"/>
    <w:rsid w:val="0021003E"/>
    <w:rsid w:val="002350BC"/>
    <w:rsid w:val="002352A8"/>
    <w:rsid w:val="00267CB7"/>
    <w:rsid w:val="0028059F"/>
    <w:rsid w:val="0029118C"/>
    <w:rsid w:val="002C0F11"/>
    <w:rsid w:val="002F4DF0"/>
    <w:rsid w:val="00333E31"/>
    <w:rsid w:val="0038483D"/>
    <w:rsid w:val="003A06D0"/>
    <w:rsid w:val="003D44E1"/>
    <w:rsid w:val="00435234"/>
    <w:rsid w:val="00495C76"/>
    <w:rsid w:val="004C2797"/>
    <w:rsid w:val="005058D1"/>
    <w:rsid w:val="00627419"/>
    <w:rsid w:val="006A4CD3"/>
    <w:rsid w:val="006C1CC2"/>
    <w:rsid w:val="006E12D1"/>
    <w:rsid w:val="007A7B7C"/>
    <w:rsid w:val="00857AF9"/>
    <w:rsid w:val="008C4AE6"/>
    <w:rsid w:val="008C4C13"/>
    <w:rsid w:val="00970BDE"/>
    <w:rsid w:val="0099438B"/>
    <w:rsid w:val="009B35CB"/>
    <w:rsid w:val="009E161E"/>
    <w:rsid w:val="00B3082B"/>
    <w:rsid w:val="00B561CB"/>
    <w:rsid w:val="00B6703B"/>
    <w:rsid w:val="00BA654F"/>
    <w:rsid w:val="00C156FB"/>
    <w:rsid w:val="00CE511D"/>
    <w:rsid w:val="00D072FF"/>
    <w:rsid w:val="00D22B2C"/>
    <w:rsid w:val="00D460B0"/>
    <w:rsid w:val="00D473F4"/>
    <w:rsid w:val="00DD79E3"/>
    <w:rsid w:val="00DF04E3"/>
    <w:rsid w:val="00E21013"/>
    <w:rsid w:val="00EB183B"/>
    <w:rsid w:val="00F3339E"/>
    <w:rsid w:val="00F567EC"/>
    <w:rsid w:val="00F63F04"/>
    <w:rsid w:val="00F82AB5"/>
    <w:rsid w:val="00FC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1F539"/>
  <w15:docId w15:val="{113535F1-1193-4223-8FB4-7E14B24A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özge</cp:lastModifiedBy>
  <cp:revision>30</cp:revision>
  <dcterms:created xsi:type="dcterms:W3CDTF">2017-03-28T12:12:00Z</dcterms:created>
  <dcterms:modified xsi:type="dcterms:W3CDTF">2017-12-26T09:20:00Z</dcterms:modified>
</cp:coreProperties>
</file>