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0822B2" w:rsidRPr="000822B2" w:rsidRDefault="00B3082B" w:rsidP="000822B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0822B2" w:rsidRPr="000822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Modelling of </w:t>
      </w:r>
      <w:r w:rsidR="008A49B4">
        <w:rPr>
          <w:rFonts w:ascii="Times New Roman" w:hAnsi="Times New Roman" w:cs="Times New Roman"/>
          <w:bCs/>
          <w:sz w:val="24"/>
          <w:szCs w:val="24"/>
          <w:lang w:val="en-US"/>
        </w:rPr>
        <w:t>saturated and unsaturated hydrocarbons</w:t>
      </w:r>
      <w:r w:rsidR="000822B2" w:rsidRPr="000822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49B4">
        <w:rPr>
          <w:rFonts w:ascii="Times New Roman" w:hAnsi="Times New Roman" w:cs="Times New Roman"/>
          <w:bCs/>
          <w:sz w:val="24"/>
          <w:szCs w:val="24"/>
          <w:lang w:val="en-US"/>
        </w:rPr>
        <w:t>sorption on coal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A6B" w:rsidRPr="00A402A4" w:rsidRDefault="001816C7" w:rsidP="00A402A4">
      <w:pPr>
        <w:pStyle w:val="HTML-wstpniesformatowany"/>
        <w:jc w:val="center"/>
        <w:rPr>
          <w:rFonts w:ascii="Times New Roman" w:hAnsi="Times New Roman" w:cs="Times New Roman"/>
          <w:sz w:val="24"/>
          <w:u w:val="single"/>
          <w:lang w:val="pl-PL"/>
        </w:rPr>
      </w:pPr>
      <w:r w:rsidRPr="00A402A4">
        <w:rPr>
          <w:rFonts w:ascii="Times New Roman" w:hAnsi="Times New Roman" w:cs="Times New Roman"/>
          <w:sz w:val="24"/>
          <w:u w:val="single"/>
          <w:lang w:val="pl-PL"/>
        </w:rPr>
        <w:t>Dudzińska Agnieszka</w:t>
      </w:r>
      <w:r w:rsidR="00625847" w:rsidRPr="00A402A4">
        <w:rPr>
          <w:rFonts w:ascii="Times New Roman" w:hAnsi="Times New Roman" w:cs="Times New Roman"/>
          <w:sz w:val="24"/>
          <w:u w:val="single"/>
          <w:vertAlign w:val="superscript"/>
          <w:lang w:val="pl-PL"/>
        </w:rPr>
        <w:t>1</w:t>
      </w:r>
      <w:r w:rsidR="00736A6B" w:rsidRPr="00A402A4">
        <w:rPr>
          <w:rFonts w:ascii="Times New Roman" w:hAnsi="Times New Roman" w:cs="Times New Roman"/>
          <w:sz w:val="24"/>
          <w:u w:val="single"/>
          <w:lang w:val="pl-PL"/>
        </w:rPr>
        <w:t xml:space="preserve">, </w:t>
      </w:r>
      <w:r w:rsidRPr="00A402A4">
        <w:rPr>
          <w:rFonts w:ascii="Times New Roman" w:hAnsi="Times New Roman" w:cs="Times New Roman"/>
          <w:sz w:val="24"/>
          <w:u w:val="single"/>
          <w:lang w:val="pl-PL"/>
        </w:rPr>
        <w:t>Sylwester Furmaniak</w:t>
      </w:r>
      <w:r w:rsidR="00625847" w:rsidRPr="00A402A4">
        <w:rPr>
          <w:rFonts w:ascii="Times New Roman" w:hAnsi="Times New Roman" w:cs="Times New Roman"/>
          <w:sz w:val="24"/>
          <w:u w:val="single"/>
          <w:vertAlign w:val="superscript"/>
          <w:lang w:val="pl-PL"/>
        </w:rPr>
        <w:t>2</w:t>
      </w:r>
      <w:r w:rsidR="00736A6B" w:rsidRPr="00A402A4">
        <w:rPr>
          <w:rFonts w:ascii="Times New Roman" w:hAnsi="Times New Roman" w:cs="Times New Roman"/>
          <w:sz w:val="24"/>
          <w:u w:val="single"/>
          <w:lang w:val="pl-PL"/>
        </w:rPr>
        <w:t>, Katarzyna</w:t>
      </w:r>
      <w:r w:rsidRPr="00A402A4">
        <w:rPr>
          <w:rFonts w:ascii="Times New Roman" w:hAnsi="Times New Roman" w:cs="Times New Roman"/>
          <w:sz w:val="24"/>
          <w:u w:val="single"/>
          <w:lang w:val="pl-PL"/>
        </w:rPr>
        <w:t xml:space="preserve"> Zarębska</w:t>
      </w:r>
      <w:r w:rsidR="00625847" w:rsidRPr="00A402A4">
        <w:rPr>
          <w:rFonts w:ascii="Times New Roman" w:hAnsi="Times New Roman" w:cs="Times New Roman"/>
          <w:sz w:val="24"/>
          <w:u w:val="single"/>
          <w:vertAlign w:val="superscript"/>
          <w:lang w:val="pl-PL"/>
        </w:rPr>
        <w:t>3</w:t>
      </w:r>
      <w:r w:rsidR="00736A6B" w:rsidRPr="00A402A4">
        <w:rPr>
          <w:rFonts w:ascii="Times New Roman" w:hAnsi="Times New Roman" w:cs="Times New Roman"/>
          <w:sz w:val="24"/>
          <w:u w:val="single"/>
          <w:lang w:val="pl-PL"/>
        </w:rPr>
        <w:t xml:space="preserve">, </w:t>
      </w:r>
      <w:r w:rsidRPr="00A402A4">
        <w:rPr>
          <w:rFonts w:ascii="Times New Roman" w:hAnsi="Times New Roman" w:cs="Times New Roman"/>
          <w:sz w:val="24"/>
          <w:u w:val="single"/>
          <w:lang w:val="pl-PL"/>
        </w:rPr>
        <w:t>Paweł Baran</w:t>
      </w:r>
      <w:r w:rsidR="00625847" w:rsidRPr="00A402A4">
        <w:rPr>
          <w:rFonts w:ascii="Times New Roman" w:hAnsi="Times New Roman" w:cs="Times New Roman"/>
          <w:sz w:val="24"/>
          <w:u w:val="single"/>
          <w:vertAlign w:val="superscript"/>
          <w:lang w:val="pl-PL"/>
        </w:rPr>
        <w:t>3</w:t>
      </w:r>
      <w:r w:rsidR="00736A6B" w:rsidRPr="00A402A4">
        <w:rPr>
          <w:rFonts w:ascii="Times New Roman" w:hAnsi="Times New Roman" w:cs="Times New Roman"/>
          <w:sz w:val="24"/>
          <w:u w:val="single"/>
          <w:lang w:val="pl-PL"/>
        </w:rPr>
        <w:t>, Natalia Czuma</w:t>
      </w:r>
      <w:r w:rsidR="00625847" w:rsidRPr="00A402A4">
        <w:rPr>
          <w:rFonts w:ascii="Times New Roman" w:hAnsi="Times New Roman" w:cs="Times New Roman"/>
          <w:sz w:val="24"/>
          <w:u w:val="single"/>
          <w:vertAlign w:val="superscript"/>
          <w:lang w:val="pl-PL"/>
        </w:rPr>
        <w:t>3</w:t>
      </w:r>
    </w:p>
    <w:p w:rsidR="0028059F" w:rsidRDefault="0028059F" w:rsidP="00DF04E3">
      <w:pPr>
        <w:pStyle w:val="HTML-wstpniesformatowany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405CA" w:rsidRDefault="00DF04E3" w:rsidP="002405CA">
      <w:pPr>
        <w:pStyle w:val="HTML-wstpniesformatowany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D0D48" w:rsidRPr="009D0D48">
        <w:rPr>
          <w:rFonts w:ascii="Times New Roman" w:hAnsi="Times New Roman" w:cs="Times New Roman"/>
          <w:i/>
          <w:iCs/>
          <w:sz w:val="24"/>
        </w:rPr>
        <w:t>Department of Mining Aerology</w:t>
      </w:r>
      <w:r w:rsidR="009D0D48">
        <w:rPr>
          <w:rFonts w:ascii="Times New Roman" w:hAnsi="Times New Roman" w:cs="Times New Roman"/>
          <w:i/>
          <w:iCs/>
          <w:sz w:val="24"/>
        </w:rPr>
        <w:t>,</w:t>
      </w:r>
      <w:r w:rsidR="009D0D48">
        <w:rPr>
          <w:rFonts w:ascii="&amp;quot" w:hAnsi="&amp;quot"/>
          <w:sz w:val="21"/>
          <w:szCs w:val="21"/>
        </w:rPr>
        <w:t xml:space="preserve"> </w:t>
      </w:r>
      <w:r w:rsidR="00B96976" w:rsidRPr="00B96976">
        <w:rPr>
          <w:rFonts w:ascii="Times New Roman" w:hAnsi="Times New Roman" w:cs="Times New Roman"/>
          <w:i/>
          <w:iCs/>
          <w:sz w:val="24"/>
        </w:rPr>
        <w:t>Central Mining Institute</w:t>
      </w:r>
      <w:r w:rsidR="00B96976">
        <w:rPr>
          <w:rFonts w:ascii="Times New Roman" w:hAnsi="Times New Roman" w:cs="Times New Roman"/>
          <w:i/>
          <w:iCs/>
          <w:sz w:val="24"/>
        </w:rPr>
        <w:t>, Poland</w:t>
      </w:r>
      <w:r w:rsidR="009D0D48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28059F" w:rsidRPr="00A402A4" w:rsidRDefault="00DF04E3" w:rsidP="00A402A4">
      <w:pPr>
        <w:pStyle w:val="Addresses"/>
        <w:ind w:left="0"/>
      </w:pPr>
      <w:r w:rsidRPr="002405CA">
        <w:rPr>
          <w:rFonts w:ascii="Times New Roman" w:hAnsi="Times New Roman"/>
          <w:i/>
          <w:iCs/>
          <w:sz w:val="24"/>
          <w:vertAlign w:val="superscript"/>
        </w:rPr>
        <w:t>2</w:t>
      </w:r>
      <w:r w:rsidR="001816C7" w:rsidRPr="001816C7">
        <w:rPr>
          <w:sz w:val="20"/>
          <w:szCs w:val="20"/>
          <w:lang w:val="en-US"/>
        </w:rPr>
        <w:t xml:space="preserve"> </w:t>
      </w:r>
      <w:proofErr w:type="spellStart"/>
      <w:r w:rsidR="001816C7" w:rsidRPr="001816C7">
        <w:rPr>
          <w:rFonts w:ascii="Times New Roman" w:eastAsia="Arial Unicode MS" w:hAnsi="Times New Roman"/>
          <w:i/>
          <w:iCs/>
          <w:color w:val="000000"/>
          <w:sz w:val="24"/>
          <w:szCs w:val="20"/>
        </w:rPr>
        <w:t>Stanisław</w:t>
      </w:r>
      <w:proofErr w:type="spellEnd"/>
      <w:r w:rsidR="001816C7" w:rsidRPr="001816C7">
        <w:rPr>
          <w:rFonts w:ascii="Times New Roman" w:eastAsia="Arial Unicode MS" w:hAnsi="Times New Roman"/>
          <w:i/>
          <w:iCs/>
          <w:color w:val="000000"/>
          <w:sz w:val="24"/>
          <w:szCs w:val="20"/>
        </w:rPr>
        <w:t xml:space="preserve"> </w:t>
      </w:r>
      <w:proofErr w:type="spellStart"/>
      <w:r w:rsidR="001816C7" w:rsidRPr="001816C7">
        <w:rPr>
          <w:rFonts w:ascii="Times New Roman" w:eastAsia="Arial Unicode MS" w:hAnsi="Times New Roman"/>
          <w:i/>
          <w:iCs/>
          <w:color w:val="000000"/>
          <w:sz w:val="24"/>
          <w:szCs w:val="20"/>
        </w:rPr>
        <w:t>Staszic</w:t>
      </w:r>
      <w:proofErr w:type="spellEnd"/>
      <w:r w:rsidR="001816C7" w:rsidRPr="001816C7">
        <w:rPr>
          <w:rFonts w:ascii="Times New Roman" w:eastAsia="Arial Unicode MS" w:hAnsi="Times New Roman"/>
          <w:i/>
          <w:iCs/>
          <w:color w:val="000000"/>
          <w:sz w:val="24"/>
          <w:szCs w:val="20"/>
        </w:rPr>
        <w:t xml:space="preserve"> University of Applied Sciences, Poland</w:t>
      </w:r>
      <w:r w:rsidR="00A402A4">
        <w:rPr>
          <w:rFonts w:ascii="Times New Roman" w:eastAsia="Arial Unicode MS" w:hAnsi="Times New Roman"/>
          <w:i/>
          <w:iCs/>
          <w:color w:val="000000"/>
          <w:sz w:val="24"/>
          <w:szCs w:val="20"/>
        </w:rPr>
        <w:br/>
      </w:r>
      <w:r w:rsidR="00625847">
        <w:rPr>
          <w:rFonts w:ascii="Times New Roman" w:hAnsi="Times New Roman"/>
          <w:i/>
          <w:iCs/>
          <w:sz w:val="24"/>
          <w:vertAlign w:val="superscript"/>
        </w:rPr>
        <w:t>3</w:t>
      </w:r>
      <w:r w:rsidR="00625847" w:rsidRPr="00F01C4D">
        <w:rPr>
          <w:rFonts w:ascii="Times New Roman" w:hAnsi="Times New Roman"/>
          <w:i/>
          <w:iCs/>
          <w:sz w:val="24"/>
        </w:rPr>
        <w:t>Faculty of Energy and Fuels</w:t>
      </w:r>
      <w:r w:rsidR="00625847">
        <w:rPr>
          <w:rFonts w:ascii="Times New Roman" w:hAnsi="Times New Roman"/>
          <w:i/>
          <w:iCs/>
          <w:sz w:val="24"/>
          <w:vertAlign w:val="superscript"/>
        </w:rPr>
        <w:t xml:space="preserve"> </w:t>
      </w:r>
      <w:r w:rsidR="00625847">
        <w:rPr>
          <w:rFonts w:ascii="Times New Roman" w:hAnsi="Times New Roman"/>
          <w:i/>
          <w:iCs/>
          <w:sz w:val="24"/>
        </w:rPr>
        <w:t>AGH University of Science and Technology</w:t>
      </w:r>
      <w:r w:rsidR="00625847" w:rsidRPr="00435234">
        <w:rPr>
          <w:rFonts w:ascii="Times New Roman" w:hAnsi="Times New Roman"/>
          <w:i/>
          <w:iCs/>
          <w:sz w:val="24"/>
        </w:rPr>
        <w:t xml:space="preserve">, </w:t>
      </w:r>
      <w:r w:rsidR="00625847">
        <w:rPr>
          <w:rFonts w:ascii="Times New Roman" w:hAnsi="Times New Roman"/>
          <w:i/>
          <w:iCs/>
          <w:sz w:val="24"/>
        </w:rPr>
        <w:t>Poland</w:t>
      </w:r>
    </w:p>
    <w:p w:rsidR="00DF04E3" w:rsidRDefault="00DF04E3" w:rsidP="00DF04E3">
      <w:pPr>
        <w:pStyle w:val="HTML-wstpniesformatowany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-wstpniesformatowany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-wstpniesformatowany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4A56D6" w:rsidRDefault="00632115" w:rsidP="004A56D6">
      <w:pPr>
        <w:jc w:val="both"/>
        <w:rPr>
          <w:rFonts w:ascii="Times New Roman" w:hAnsi="Times New Roman" w:cs="Times New Roman"/>
          <w:lang w:val="en-US"/>
        </w:rPr>
      </w:pPr>
      <w:r w:rsidRPr="00632115">
        <w:rPr>
          <w:rFonts w:ascii="Times New Roman" w:hAnsi="Times New Roman" w:cs="Times New Roman"/>
          <w:sz w:val="24"/>
          <w:lang w:val="en-US"/>
        </w:rPr>
        <w:t xml:space="preserve">The presence of hydrocarbons can give rise to such phenomena as rock gas outbursts or methane explosions while the </w:t>
      </w:r>
      <w:proofErr w:type="spellStart"/>
      <w:r w:rsidRPr="00632115">
        <w:rPr>
          <w:rFonts w:ascii="Times New Roman" w:hAnsi="Times New Roman" w:cs="Times New Roman"/>
          <w:sz w:val="24"/>
          <w:lang w:val="en-US"/>
        </w:rPr>
        <w:t>coalbed</w:t>
      </w:r>
      <w:proofErr w:type="spellEnd"/>
      <w:r w:rsidRPr="00632115">
        <w:rPr>
          <w:rFonts w:ascii="Times New Roman" w:hAnsi="Times New Roman" w:cs="Times New Roman"/>
          <w:sz w:val="24"/>
          <w:lang w:val="en-US"/>
        </w:rPr>
        <w:t xml:space="preserve"> is being mined</w:t>
      </w:r>
      <w:r w:rsidR="00C80F23">
        <w:rPr>
          <w:rFonts w:ascii="Times New Roman" w:hAnsi="Times New Roman" w:cs="Times New Roman"/>
          <w:sz w:val="24"/>
          <w:lang w:val="en-US"/>
        </w:rPr>
        <w:t>.</w:t>
      </w:r>
      <w:r w:rsidRPr="00632115">
        <w:rPr>
          <w:rFonts w:ascii="Times New Roman" w:hAnsi="Times New Roman" w:cs="Times New Roman"/>
          <w:sz w:val="24"/>
          <w:lang w:val="en-US"/>
        </w:rPr>
        <w:t xml:space="preserve"> </w:t>
      </w:r>
      <w:r w:rsidR="00C80F23">
        <w:rPr>
          <w:rFonts w:ascii="Times New Roman" w:hAnsi="Times New Roman" w:cs="Times New Roman"/>
          <w:sz w:val="24"/>
          <w:lang w:val="en-US"/>
        </w:rPr>
        <w:t>T</w:t>
      </w:r>
      <w:r w:rsidRPr="00632115">
        <w:rPr>
          <w:rFonts w:ascii="Times New Roman" w:hAnsi="Times New Roman" w:cs="Times New Roman"/>
          <w:sz w:val="24"/>
          <w:lang w:val="en-US"/>
        </w:rPr>
        <w:t>he mechanisms of their interactions with the coal bulk have not been fully explained yet</w:t>
      </w:r>
      <w:r>
        <w:rPr>
          <w:rFonts w:ascii="Times New Roman" w:hAnsi="Times New Roman" w:cs="Times New Roman"/>
          <w:sz w:val="24"/>
          <w:lang w:val="en-US"/>
        </w:rPr>
        <w:t xml:space="preserve">. </w:t>
      </w:r>
      <w:r w:rsidRPr="00632115">
        <w:rPr>
          <w:rFonts w:ascii="Times New Roman" w:hAnsi="Times New Roman" w:cs="Times New Roman"/>
          <w:sz w:val="24"/>
          <w:lang w:val="en-US"/>
        </w:rPr>
        <w:t>The coal surface contains numerous functional groups, such as oxygen groups, which act as regulators of hydrophilic</w:t>
      </w:r>
      <w:r>
        <w:rPr>
          <w:rFonts w:ascii="Times New Roman" w:hAnsi="Times New Roman" w:cs="Times New Roman"/>
          <w:sz w:val="24"/>
          <w:lang w:val="en-US"/>
        </w:rPr>
        <w:t xml:space="preserve"> properties of the coal surface</w:t>
      </w:r>
      <w:r w:rsidRPr="00632115">
        <w:rPr>
          <w:rFonts w:ascii="Times New Roman" w:hAnsi="Times New Roman" w:cs="Times New Roman"/>
          <w:sz w:val="24"/>
          <w:lang w:val="en-US"/>
        </w:rPr>
        <w:t>. It is a well-established view</w:t>
      </w:r>
      <w:r w:rsidR="00383F45">
        <w:rPr>
          <w:rFonts w:ascii="Times New Roman" w:hAnsi="Times New Roman" w:cs="Times New Roman"/>
          <w:sz w:val="24"/>
          <w:lang w:val="en-US"/>
        </w:rPr>
        <w:t xml:space="preserve"> </w:t>
      </w:r>
      <w:r w:rsidRPr="00632115">
        <w:rPr>
          <w:rFonts w:ascii="Times New Roman" w:hAnsi="Times New Roman" w:cs="Times New Roman"/>
          <w:sz w:val="24"/>
          <w:lang w:val="en-US"/>
        </w:rPr>
        <w:t>that hard coal behaves as a dual system, exhibiting both hydrophobic and hydrophilic properties. This dual nature of the coal surface is of particular importance when investigating</w:t>
      </w:r>
      <w:r w:rsidR="00EF0033">
        <w:rPr>
          <w:rFonts w:ascii="Times New Roman" w:hAnsi="Times New Roman" w:cs="Times New Roman"/>
          <w:sz w:val="24"/>
          <w:lang w:val="en-US"/>
        </w:rPr>
        <w:t xml:space="preserve"> </w:t>
      </w:r>
      <w:r w:rsidR="00EF0033" w:rsidRPr="00EF0033">
        <w:rPr>
          <w:rFonts w:ascii="Times New Roman" w:hAnsi="Times New Roman" w:cs="Times New Roman"/>
          <w:sz w:val="24"/>
          <w:lang w:val="en-US"/>
        </w:rPr>
        <w:t xml:space="preserve">the sorption of </w:t>
      </w:r>
      <w:r w:rsidR="005C7CA0" w:rsidRPr="00EF0033">
        <w:rPr>
          <w:rFonts w:ascii="Times New Roman" w:hAnsi="Times New Roman" w:cs="Times New Roman"/>
          <w:sz w:val="24"/>
          <w:lang w:val="en-US"/>
        </w:rPr>
        <w:t>vapors</w:t>
      </w:r>
      <w:r w:rsidR="00EF0033" w:rsidRPr="00EF0033">
        <w:rPr>
          <w:rFonts w:ascii="Times New Roman" w:hAnsi="Times New Roman" w:cs="Times New Roman"/>
          <w:sz w:val="24"/>
          <w:lang w:val="en-US"/>
        </w:rPr>
        <w:t xml:space="preserve"> of </w:t>
      </w:r>
      <w:proofErr w:type="spellStart"/>
      <w:r w:rsidR="00EF0033" w:rsidRPr="00EF0033">
        <w:rPr>
          <w:rFonts w:ascii="Times New Roman" w:hAnsi="Times New Roman" w:cs="Times New Roman"/>
          <w:sz w:val="24"/>
          <w:lang w:val="en-US"/>
        </w:rPr>
        <w:t>apolar</w:t>
      </w:r>
      <w:proofErr w:type="spellEnd"/>
      <w:r w:rsidR="00EF0033" w:rsidRPr="00EF0033">
        <w:rPr>
          <w:rFonts w:ascii="Times New Roman" w:hAnsi="Times New Roman" w:cs="Times New Roman"/>
          <w:sz w:val="24"/>
          <w:lang w:val="en-US"/>
        </w:rPr>
        <w:t xml:space="preserve"> and polar substances</w:t>
      </w:r>
      <w:r w:rsidR="00EF0033">
        <w:rPr>
          <w:rFonts w:ascii="Times New Roman" w:hAnsi="Times New Roman" w:cs="Times New Roman"/>
          <w:sz w:val="24"/>
          <w:lang w:val="en-US"/>
        </w:rPr>
        <w:t>.</w:t>
      </w:r>
      <w:r w:rsidR="005C7CA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D12A94" w:rsidRPr="00D12A94">
        <w:rPr>
          <w:rFonts w:ascii="Times New Roman" w:hAnsi="Times New Roman" w:cs="Times New Roman"/>
          <w:sz w:val="24"/>
          <w:lang w:val="en-US"/>
        </w:rPr>
        <w:t>Sorbates</w:t>
      </w:r>
      <w:proofErr w:type="spellEnd"/>
      <w:r w:rsidR="00D12A94" w:rsidRPr="00D12A94">
        <w:rPr>
          <w:rFonts w:ascii="Times New Roman" w:hAnsi="Times New Roman" w:cs="Times New Roman"/>
          <w:sz w:val="24"/>
          <w:lang w:val="en-US"/>
        </w:rPr>
        <w:t xml:space="preserve"> used in the experiments included aliphatic hydrocarbons as </w:t>
      </w:r>
      <w:proofErr w:type="spellStart"/>
      <w:r w:rsidR="00D12A94" w:rsidRPr="00D12A94">
        <w:rPr>
          <w:rFonts w:ascii="Times New Roman" w:hAnsi="Times New Roman" w:cs="Times New Roman"/>
          <w:sz w:val="24"/>
          <w:lang w:val="en-US"/>
        </w:rPr>
        <w:t>sorbates</w:t>
      </w:r>
      <w:proofErr w:type="spellEnd"/>
      <w:r w:rsidR="00D12A94" w:rsidRPr="00D12A94">
        <w:rPr>
          <w:rFonts w:ascii="Times New Roman" w:hAnsi="Times New Roman" w:cs="Times New Roman"/>
          <w:sz w:val="24"/>
          <w:lang w:val="en-US"/>
        </w:rPr>
        <w:t>:</w:t>
      </w:r>
      <w:r w:rsidR="00D12A94">
        <w:rPr>
          <w:rFonts w:ascii="Times New Roman" w:hAnsi="Times New Roman" w:cs="Times New Roman"/>
          <w:sz w:val="24"/>
          <w:lang w:val="en-US"/>
        </w:rPr>
        <w:t xml:space="preserve"> ethane</w:t>
      </w:r>
      <w:r w:rsidR="00D12A94" w:rsidRPr="00D12A94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D12A94">
        <w:rPr>
          <w:rFonts w:ascii="Times New Roman" w:hAnsi="Times New Roman" w:cs="Times New Roman"/>
          <w:sz w:val="24"/>
          <w:lang w:val="en-US"/>
        </w:rPr>
        <w:t>ethene</w:t>
      </w:r>
      <w:proofErr w:type="spellEnd"/>
      <w:r w:rsidR="00D12A94" w:rsidRPr="00D12A94">
        <w:rPr>
          <w:rFonts w:ascii="Times New Roman" w:hAnsi="Times New Roman" w:cs="Times New Roman"/>
          <w:sz w:val="24"/>
          <w:lang w:val="en-US"/>
        </w:rPr>
        <w:t xml:space="preserve"> and </w:t>
      </w:r>
      <w:r w:rsidR="003D59E5">
        <w:rPr>
          <w:rFonts w:ascii="Times New Roman" w:hAnsi="Times New Roman" w:cs="Times New Roman"/>
          <w:sz w:val="24"/>
          <w:lang w:val="en-US"/>
        </w:rPr>
        <w:t>acetylene</w:t>
      </w:r>
      <w:r w:rsidR="005C7CA0">
        <w:rPr>
          <w:rFonts w:ascii="Times New Roman" w:hAnsi="Times New Roman" w:cs="Times New Roman"/>
          <w:sz w:val="24"/>
          <w:lang w:val="en-US"/>
        </w:rPr>
        <w:t>. T</w:t>
      </w:r>
      <w:r w:rsidR="003D59E5" w:rsidRPr="003D59E5">
        <w:rPr>
          <w:rFonts w:ascii="Times New Roman" w:hAnsi="Times New Roman" w:cs="Times New Roman"/>
          <w:sz w:val="24"/>
          <w:lang w:val="en-US"/>
        </w:rPr>
        <w:t>esting was done on a hard coal sample from a Polish collier</w:t>
      </w:r>
      <w:r w:rsidR="003D59E5">
        <w:rPr>
          <w:rFonts w:ascii="Times New Roman" w:hAnsi="Times New Roman" w:cs="Times New Roman"/>
          <w:sz w:val="24"/>
          <w:lang w:val="en-US"/>
        </w:rPr>
        <w:t xml:space="preserve">y. </w:t>
      </w:r>
      <w:r w:rsidR="00720D76" w:rsidRPr="00720D76">
        <w:rPr>
          <w:rFonts w:ascii="Times New Roman" w:hAnsi="Times New Roman" w:cs="Times New Roman"/>
          <w:sz w:val="24"/>
          <w:lang w:val="en-US"/>
        </w:rPr>
        <w:t xml:space="preserve">The presence of a dual bond in the hydrocarbon molecule affects the isotherm pattern and leads to the higher sorption values. The </w:t>
      </w:r>
      <w:r w:rsidR="005C7CA0" w:rsidRPr="00720D76">
        <w:rPr>
          <w:rFonts w:ascii="Times New Roman" w:hAnsi="Times New Roman" w:cs="Times New Roman"/>
          <w:sz w:val="24"/>
          <w:lang w:val="en-US"/>
        </w:rPr>
        <w:t>favored</w:t>
      </w:r>
      <w:r w:rsidR="00720D76" w:rsidRPr="00720D76">
        <w:rPr>
          <w:rFonts w:ascii="Times New Roman" w:hAnsi="Times New Roman" w:cs="Times New Roman"/>
          <w:sz w:val="24"/>
          <w:lang w:val="en-US"/>
        </w:rPr>
        <w:t xml:space="preserve"> sorption of polar hydrocarbons may be associated with the interactions of the dual bond with functional polar groups on the coal surface</w:t>
      </w:r>
      <w:r w:rsidR="00383F45">
        <w:rPr>
          <w:rFonts w:ascii="Times New Roman" w:hAnsi="Times New Roman" w:cs="Times New Roman"/>
          <w:sz w:val="24"/>
          <w:lang w:val="en-US"/>
        </w:rPr>
        <w:t xml:space="preserve">. </w:t>
      </w:r>
      <w:r w:rsidR="00720D76" w:rsidRPr="00720D76">
        <w:rPr>
          <w:rFonts w:ascii="Times New Roman" w:hAnsi="Times New Roman" w:cs="Times New Roman"/>
          <w:sz w:val="24"/>
          <w:lang w:val="en-US"/>
        </w:rPr>
        <w:t xml:space="preserve">Since the saturated and non-saturated hydrocarbon molecule dimensions are very similar, the differences in sorption capacity are probably the result of associations of non-saturated hydrocarbon molecules on the surface of </w:t>
      </w:r>
      <w:proofErr w:type="spellStart"/>
      <w:r w:rsidR="00720D76" w:rsidRPr="00720D76">
        <w:rPr>
          <w:rFonts w:ascii="Times New Roman" w:hAnsi="Times New Roman" w:cs="Times New Roman"/>
          <w:sz w:val="24"/>
          <w:lang w:val="en-US"/>
        </w:rPr>
        <w:t>micropores</w:t>
      </w:r>
      <w:proofErr w:type="spellEnd"/>
      <w:r w:rsidR="00720D76" w:rsidRPr="00720D76">
        <w:rPr>
          <w:rFonts w:ascii="Times New Roman" w:hAnsi="Times New Roman" w:cs="Times New Roman"/>
          <w:sz w:val="24"/>
          <w:lang w:val="en-US"/>
        </w:rPr>
        <w:t>.</w:t>
      </w:r>
      <w:r w:rsidR="00CE42DB">
        <w:rPr>
          <w:rFonts w:ascii="Times New Roman" w:hAnsi="Times New Roman" w:cs="Times New Roman"/>
          <w:sz w:val="24"/>
          <w:lang w:val="en-US"/>
        </w:rPr>
        <w:t xml:space="preserve"> </w:t>
      </w:r>
      <w:r w:rsidR="00CE42DB" w:rsidRPr="00CE42DB">
        <w:rPr>
          <w:rFonts w:ascii="Times New Roman" w:hAnsi="Times New Roman" w:cs="Times New Roman"/>
          <w:sz w:val="24"/>
          <w:lang w:val="en-US"/>
        </w:rPr>
        <w:t>It is reasonable to suppose that in the case of non-saturated hydrocarbons</w:t>
      </w:r>
      <w:r w:rsidR="005C7CA0">
        <w:rPr>
          <w:rFonts w:ascii="Times New Roman" w:hAnsi="Times New Roman" w:cs="Times New Roman"/>
          <w:sz w:val="24"/>
          <w:lang w:val="en-US"/>
        </w:rPr>
        <w:t>,</w:t>
      </w:r>
      <w:r w:rsidR="00CE42DB" w:rsidRPr="00CE42D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42DB" w:rsidRPr="00CE42DB">
        <w:rPr>
          <w:rFonts w:ascii="Times New Roman" w:hAnsi="Times New Roman" w:cs="Times New Roman"/>
          <w:sz w:val="24"/>
          <w:lang w:val="en-US"/>
        </w:rPr>
        <w:t>adsorbate-adsorbate</w:t>
      </w:r>
      <w:proofErr w:type="spellEnd"/>
      <w:r w:rsidR="00CE42DB" w:rsidRPr="00CE42DB">
        <w:rPr>
          <w:rFonts w:ascii="Times New Roman" w:hAnsi="Times New Roman" w:cs="Times New Roman"/>
          <w:sz w:val="24"/>
          <w:lang w:val="en-US"/>
        </w:rPr>
        <w:t xml:space="preserve"> interactions play a more significant role than adsorbate-adsorbent processes.</w:t>
      </w:r>
      <w:r w:rsidR="00393418">
        <w:rPr>
          <w:rFonts w:ascii="Times New Roman" w:hAnsi="Times New Roman" w:cs="Times New Roman"/>
          <w:sz w:val="24"/>
          <w:lang w:val="en-US"/>
        </w:rPr>
        <w:t xml:space="preserve"> </w:t>
      </w:r>
      <w:r w:rsidR="00393418" w:rsidRPr="00393418">
        <w:rPr>
          <w:rFonts w:ascii="Times New Roman" w:hAnsi="Times New Roman" w:cs="Times New Roman"/>
          <w:sz w:val="24"/>
          <w:lang w:val="en-US"/>
        </w:rPr>
        <w:t>Results of conducted tests offer us a better insight into the factors controlling the processes of gas sorption and gas release in the hard coal-</w:t>
      </w:r>
      <w:r w:rsidR="005C7CA0" w:rsidRPr="00393418">
        <w:rPr>
          <w:rFonts w:ascii="Times New Roman" w:hAnsi="Times New Roman" w:cs="Times New Roman"/>
          <w:sz w:val="24"/>
          <w:lang w:val="en-US"/>
        </w:rPr>
        <w:t>vapor</w:t>
      </w:r>
      <w:r w:rsidR="00393418" w:rsidRPr="00393418">
        <w:rPr>
          <w:rFonts w:ascii="Times New Roman" w:hAnsi="Times New Roman" w:cs="Times New Roman"/>
          <w:sz w:val="24"/>
          <w:lang w:val="en-US"/>
        </w:rPr>
        <w:t xml:space="preserve">/gas systems, hence they can be well </w:t>
      </w:r>
      <w:r w:rsidR="005C7CA0" w:rsidRPr="00393418">
        <w:rPr>
          <w:rFonts w:ascii="Times New Roman" w:hAnsi="Times New Roman" w:cs="Times New Roman"/>
          <w:sz w:val="24"/>
          <w:lang w:val="en-US"/>
        </w:rPr>
        <w:t>utilized</w:t>
      </w:r>
      <w:r w:rsidR="00393418" w:rsidRPr="00393418">
        <w:rPr>
          <w:rFonts w:ascii="Times New Roman" w:hAnsi="Times New Roman" w:cs="Times New Roman"/>
          <w:sz w:val="24"/>
          <w:lang w:val="en-US"/>
        </w:rPr>
        <w:t xml:space="preserve"> in prognosticating the gas release to mine workings during the mining operations, rock bursts, rock and gas outbursts and particularly during the self-heating of coal</w:t>
      </w:r>
      <w:r w:rsidR="00393418">
        <w:rPr>
          <w:rFonts w:ascii="Times New Roman" w:hAnsi="Times New Roman" w:cs="Times New Roman"/>
          <w:sz w:val="24"/>
          <w:lang w:val="en-US"/>
        </w:rPr>
        <w:t xml:space="preserve">. </w:t>
      </w:r>
      <w:r w:rsidR="004A56D6" w:rsidRPr="00D906F5">
        <w:rPr>
          <w:rFonts w:ascii="Times New Roman" w:hAnsi="Times New Roman" w:cs="Times New Roman"/>
          <w:lang w:val="en-US"/>
        </w:rPr>
        <w:t xml:space="preserve">The </w:t>
      </w:r>
      <w:r w:rsidR="004A56D6">
        <w:rPr>
          <w:rFonts w:ascii="Times New Roman" w:hAnsi="Times New Roman" w:cs="Times New Roman"/>
          <w:lang w:val="en-US"/>
        </w:rPr>
        <w:t>obtained experimental isotherms would be fitted by the theoretical</w:t>
      </w:r>
      <w:r w:rsidR="004A56D6" w:rsidRPr="00D906F5">
        <w:rPr>
          <w:rFonts w:ascii="Times New Roman" w:hAnsi="Times New Roman" w:cs="Times New Roman"/>
          <w:lang w:val="en-US"/>
        </w:rPr>
        <w:t xml:space="preserve"> model</w:t>
      </w:r>
      <w:r w:rsidR="004A56D6">
        <w:rPr>
          <w:rFonts w:ascii="Times New Roman" w:hAnsi="Times New Roman" w:cs="Times New Roman"/>
          <w:lang w:val="en-US"/>
        </w:rPr>
        <w:t xml:space="preserve">s for prediction the sorption processes in other conditions. </w:t>
      </w:r>
    </w:p>
    <w:p w:rsidR="00632115" w:rsidRPr="00CE42DB" w:rsidRDefault="00632115" w:rsidP="00CE42DB">
      <w:pPr>
        <w:pStyle w:val="HTML-wstpniesformatowany"/>
        <w:rPr>
          <w:rFonts w:ascii="Times New Roman" w:hAnsi="Times New Roman" w:cs="Times New Roman"/>
          <w:sz w:val="24"/>
          <w:lang w:val="en-US"/>
        </w:rPr>
      </w:pPr>
    </w:p>
    <w:p w:rsidR="002350BC" w:rsidRDefault="002350BC" w:rsidP="00DF04E3">
      <w:pPr>
        <w:pStyle w:val="HTML-wstpniesformatowany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A49B4">
        <w:rPr>
          <w:rFonts w:ascii="Times New Roman" w:hAnsi="Times New Roman" w:cs="Times New Roman"/>
          <w:i/>
          <w:sz w:val="24"/>
        </w:rPr>
        <w:t>coal</w:t>
      </w:r>
      <w:r w:rsidR="008D24F9">
        <w:rPr>
          <w:rFonts w:ascii="Times New Roman" w:hAnsi="Times New Roman" w:cs="Times New Roman"/>
          <w:i/>
          <w:sz w:val="24"/>
        </w:rPr>
        <w:t xml:space="preserve">, </w:t>
      </w:r>
      <w:r w:rsidR="00A402A4">
        <w:rPr>
          <w:rFonts w:ascii="Times New Roman" w:hAnsi="Times New Roman" w:cs="Times New Roman"/>
          <w:i/>
          <w:sz w:val="24"/>
        </w:rPr>
        <w:t xml:space="preserve">hydrocarbons, </w:t>
      </w:r>
      <w:r w:rsidR="00DB66E8">
        <w:rPr>
          <w:rFonts w:ascii="Times New Roman" w:hAnsi="Times New Roman" w:cs="Times New Roman"/>
          <w:i/>
          <w:sz w:val="24"/>
        </w:rPr>
        <w:t>modelling</w:t>
      </w:r>
    </w:p>
    <w:p w:rsidR="00DF04E3" w:rsidRDefault="00032E63" w:rsidP="00DF04E3">
      <w:pPr>
        <w:pStyle w:val="HTML-wstpniesformatowany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pl-PL" w:eastAsia="pl-PL"/>
        </w:rPr>
      </w:r>
      <w:r w:rsidRPr="00032E63">
        <w:rPr>
          <w:rFonts w:ascii="Times New Roman" w:hAnsi="Times New Roman" w:cs="Times New Roman"/>
          <w:noProof/>
          <w:sz w:val="24"/>
          <w:lang w:val="pl-PL" w:eastAsia="pl-PL"/>
        </w:rPr>
        <w:pict>
          <v:rect id="Prostokąt 4" o:spid="_x0000_s1027" alt="https://poczta.agh.edu.pl/rcm-1.1.10/?_task=mail&amp;_action=get&amp;_mbox=INBOX&amp;_uid=17964&amp;_part=2&amp;_extwin=1&amp;_mimewarning=1&amp;_embed=1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Hw7HwMAAFoGAAAOAAAAZHJzL2Uyb0RvYy54bWysVc1uEzEQviPxDpYP3Da7G5yfDd1WbdKg&#10;SqWtBEjckOP1Zq2uf7CdblrEkTfjwRh7k5KWCwIcaeUZ2zPfzHwzOTrZyhbdceuEViXOBxlGXDFd&#10;CbUu8ccPy2SKkfNUVbTVipf4njt8cvzyxVFnZnyoG91W3CIwotysMyVuvDezNHWs4ZK6gTZcwWGt&#10;raQeRLtOK0s7sC7bdJhl47TTtjJWM+4caBf9IT6O9uuaM39d14571JYYsPn4tfG7Ct/0+IjO1paa&#10;RrAdDPoXKCQVCpw+mlpQT9HGit9MScGsdrr2A6ZlqutaMB5jgGjy7Fk07xtqeIwFkuPMY5rc/zPL&#10;ru5uLBJViQlGikoo0Q0A9Pr2x3ePQFdxxyBfoS4OCmM0e/B0QNfNgFebgWlTy2SSD+CXpSefPXW3&#10;JSSjfUWlefOZMh94sea+l+VKb8uLq7PrT728Acf5pBiTXjTU+nLY7/nWQ5nLfPdQSN5RqwKtdiou&#10;Vxxehwp2AA0CeW9ubKiBM5ea3Tqk9Lyhas1PnQEeADshwr3KWt01nFaQymgifWIjCA6soVX3TleQ&#10;E7rxOtZ3W1sZfEDl0DbS6P6RRgAZMVC+zsg0A7IxONrtAWRKZ/vHxjr/lmuJwqbEFtBF4/Tu0vn+&#10;6v5K8KX0UrRtZGqrnijAZq8B1/A0nAUQkXhfi6w4n55PSUKG4/OEZItFcrqck2S8zCejxevFfL7I&#10;vwW/OZk1oqq4Cm72TZCTPyPZrh17+j62gdOtqIK5AMnZ9WreWnRHoQmXcYWqAfiDa+lTGPEYYnkW&#10;Uj4k2dmwSJbj6SQhSzJKikk2TbK8OCvGGSnIYvk0pEuh+L+HhLoSF6PhKFbpAPSz2LK4fo+NzqTw&#10;MOZaIUsM1IDVD57AwHNVxdJ66Jp+f5CKAP9XKiBj+0JHvgaK9uxf6eoe6Go10AmYBwMZNo22Dxh1&#10;MNxK7L5sqOUYtRcKKF/khIRpGAUymgxBsIcnq8MTqhiYKrHHqN/OfT9BN8aKdQOe8pgYpU+hTWoR&#10;KRxaqEcF+IMAAyxGshu2YUIeyvHWr7+E45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UKx8Ox8DAABaBgAADgAAAAAAAAAAAAAA&#10;AAAuAgAAZHJzL2Uyb0RvYy54bWxQSwECLQAUAAYACAAAACEATKDpLNgAAAADAQAADwAAAAAAAAAA&#10;AAAAAAB5BQAAZHJzL2Rvd25yZXYueG1sUEsFBgAAAAAEAAQA8wAAAH4GAAAAAA==&#10;" filled="f" stroked="f">
            <o:lock v:ext="edit" aspectratio="t"/>
            <w10:wrap type="none"/>
            <w10:anchorlock/>
          </v:rect>
        </w:pict>
      </w:r>
    </w:p>
    <w:p w:rsidR="00DF04E3" w:rsidRDefault="00032E63" w:rsidP="00DF04E3">
      <w:pPr>
        <w:pStyle w:val="HTML-wstpniesformatowany"/>
        <w:jc w:val="both"/>
        <w:rPr>
          <w:rFonts w:ascii="Times New Roman" w:hAnsi="Times New Roman" w:cs="Times New Roman"/>
          <w:i/>
          <w:iCs/>
          <w:sz w:val="24"/>
        </w:rPr>
      </w:pPr>
      <w:r w:rsidRPr="00032E63">
        <w:rPr>
          <w:noProof/>
          <w:lang w:val="pl-PL" w:eastAsia="pl-PL"/>
        </w:rPr>
      </w:r>
      <w:r w:rsidRPr="00032E63">
        <w:rPr>
          <w:noProof/>
          <w:lang w:val="pl-PL" w:eastAsia="pl-PL"/>
        </w:rPr>
        <w:pict>
          <v:rect id="AutoShape 2" o:spid="_x0000_s1026" alt="https://poczta.agh.edu.pl/rcm-1.1.10/?_task=mail&amp;_action=get&amp;_mbox=INBOX&amp;_uid=17964&amp;_part=2&amp;_extwin=1&amp;_mimewarning=1&amp;_embed=1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eAGGAMAAFkGAAAOAAAAZHJzL2Uyb0RvYy54bWysVUtv2zAMvg/YfxB02M3xo87DWd2iTZqh&#10;QNcW6AbsViiyHAuzHpOUOu2w/z5KTtqkvQzbFMAQRYn8SH5kjk83okUPzFiuZInTQYIRk1RVXK5K&#10;/PXLIppgZB2RFWmVZCV+ZBafnrx/d9zpKctUo9qKGQRGpJ12usSNc3oax5Y2TBA7UJpJUNbKCOJA&#10;NKu4MqQD66KNsyQZxZ0ylTaKMmvhdN4r8UmwX9eMupu6tsyhtsSAzYWvCd+l/8Ynx2S6MkQ3nG5h&#10;kL9AIQiX4PTZ1Jw4gtaGvzElODXKqtoNqBKxqmtOWYgBokmTV9HcNUSzEAskx+rnNNn/Z5ZeP9wa&#10;xKsSH2EkiYASna2dCp5RhlHFLIV0+bJYqItW9MmRAVk1A1atB7qNDRVROoBfEp/eO2K/l5CL9gMR&#10;+uM9oc7TYsVcL4ul2pSX1+c333p5DX7TcTHKe1ET48qs37ONgyqX6fYhF6wjRnpWbY+YWDJ47QvY&#10;ATSI407fGl8Cq68U/W6RVLOGyBU7sxpoAOSEAHdHxqiuYaSCTAYT8YENL1iwhpbdZ1VBSgikJJR3&#10;UxvhfUDh0Caw6PGZRQAZUTg8SvJJAlyjoNruAWRMprvH2lj3iSmB/KbEBtAF4+Thyrr+6u6K9yXV&#10;grdtIGorDw7AZn8CruGp13kQgXc/i6S4mFxM8ijPRhdRnszn0dlilkejRToezo/ms9k8/eX9pvm0&#10;4VXFpHez64E0/zOObbuxZ+9zF1jV8sqb85CsWS1nrUEPBHpwEZavGoDfuxYfwghqiOVVSGmWJ+dZ&#10;ES1Gk3GUL/JhVIyTSZSkxXkxSvIiny8OQ7rikv17SKgrcTHMhqFKe6BfxZaE9TY2MhXcwZRruSgx&#10;UANWP3c8Ay9kFUrroGv6/V4qPPyXVEDGdoUOfPUU7dm/VNUj0NUooBMwD+YxbBplnjDqYLaV2P5Y&#10;E8Mwai8lUL5I89wPwyDkw3EGgtnXLPc1RFIwVWKHUb+duX6ArrXhqwY8pSExUvnJUfNAYd9CPSrA&#10;7wWYXyGS7az1A3JfDrde/hFOfgM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BlDeAGGAMAAFkGAAAOAAAAAAAAAAAAAAAAAC4CAABk&#10;cnMvZTJvRG9jLnhtbFBLAQItABQABgAIAAAAIQBMoOks2AAAAAMBAAAPAAAAAAAAAAAAAAAAAHIF&#10;AABkcnMvZG93bnJldi54bWxQSwUGAAAAAAQABADzAAAAdwYAAAAA&#10;" filled="f" stroked="f">
            <o:lock v:ext="edit" aspectratio="t"/>
            <w10:wrap type="none"/>
            <w10:anchorlock/>
          </v:rect>
        </w:pict>
      </w:r>
    </w:p>
    <w:p w:rsidR="00DF04E3" w:rsidRDefault="0028059F" w:rsidP="00DF04E3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-wstpniesformatowany"/>
        <w:jc w:val="both"/>
        <w:rPr>
          <w:rFonts w:ascii="Times New Roman" w:hAnsi="Times New Roman" w:cs="Times New Roman"/>
          <w:b/>
          <w:iCs/>
          <w:sz w:val="24"/>
        </w:rPr>
      </w:pPr>
    </w:p>
    <w:p w:rsidR="002B5430" w:rsidRDefault="00A67302" w:rsidP="001F2E3A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Agnieszka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Dudzińska</w:t>
      </w:r>
      <w:proofErr w:type="spellEnd"/>
      <w:r w:rsidR="0096722B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has completed h</w:t>
      </w:r>
      <w:r w:rsidR="00A402A4"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A402A4">
        <w:rPr>
          <w:rFonts w:ascii="Times New Roman" w:hAnsi="Times New Roman" w:cs="Times New Roman"/>
          <w:iCs/>
          <w:sz w:val="24"/>
        </w:rPr>
        <w:t xml:space="preserve">studies at University of Silesia in Katowice </w:t>
      </w:r>
      <w:r w:rsidR="00C80F23">
        <w:rPr>
          <w:rFonts w:ascii="Times New Roman" w:hAnsi="Times New Roman" w:cs="Times New Roman"/>
          <w:iCs/>
          <w:sz w:val="24"/>
        </w:rPr>
        <w:t xml:space="preserve">at Chemical Faculty with speciality of </w:t>
      </w:r>
      <w:r w:rsidR="00F937D5">
        <w:rPr>
          <w:rFonts w:ascii="Times New Roman" w:hAnsi="Times New Roman" w:cs="Times New Roman"/>
          <w:iCs/>
          <w:sz w:val="24"/>
        </w:rPr>
        <w:t>Analytical</w:t>
      </w:r>
      <w:r w:rsidR="00C80F23">
        <w:rPr>
          <w:rFonts w:ascii="Times New Roman" w:hAnsi="Times New Roman" w:cs="Times New Roman"/>
          <w:iCs/>
          <w:sz w:val="24"/>
        </w:rPr>
        <w:t xml:space="preserve"> Chemistry. </w:t>
      </w:r>
      <w:r w:rsidR="00F937D5">
        <w:rPr>
          <w:rFonts w:ascii="Times New Roman" w:hAnsi="Times New Roman" w:cs="Times New Roman"/>
          <w:iCs/>
          <w:sz w:val="24"/>
        </w:rPr>
        <w:t xml:space="preserve">In 2016 she has completed PhD in the technical sciences in the mining and engineering geology. </w:t>
      </w:r>
      <w:r w:rsidR="00C80F23">
        <w:rPr>
          <w:rFonts w:ascii="Times New Roman" w:hAnsi="Times New Roman" w:cs="Times New Roman"/>
          <w:iCs/>
          <w:sz w:val="24"/>
        </w:rPr>
        <w:t>Currently she work</w:t>
      </w:r>
      <w:r w:rsidR="00B767D8">
        <w:rPr>
          <w:rFonts w:ascii="Times New Roman" w:hAnsi="Times New Roman" w:cs="Times New Roman"/>
          <w:iCs/>
          <w:sz w:val="24"/>
        </w:rPr>
        <w:t>s</w:t>
      </w:r>
      <w:r w:rsidR="00C80F23">
        <w:rPr>
          <w:rFonts w:ascii="Times New Roman" w:hAnsi="Times New Roman" w:cs="Times New Roman"/>
          <w:iCs/>
          <w:sz w:val="24"/>
        </w:rPr>
        <w:t xml:space="preserve"> in Central Mining Institute in </w:t>
      </w:r>
      <w:r w:rsidR="00C80F23" w:rsidRPr="00C80F23">
        <w:rPr>
          <w:rFonts w:ascii="Times New Roman" w:hAnsi="Times New Roman" w:cs="Times New Roman"/>
          <w:iCs/>
          <w:sz w:val="24"/>
        </w:rPr>
        <w:t xml:space="preserve">Department of Mining </w:t>
      </w:r>
      <w:proofErr w:type="spellStart"/>
      <w:r w:rsidR="00C80F23" w:rsidRPr="00C80F23">
        <w:rPr>
          <w:rFonts w:ascii="Times New Roman" w:hAnsi="Times New Roman" w:cs="Times New Roman"/>
          <w:iCs/>
          <w:sz w:val="24"/>
        </w:rPr>
        <w:t>Aerology</w:t>
      </w:r>
      <w:proofErr w:type="spellEnd"/>
      <w:r w:rsidR="00C80F23">
        <w:rPr>
          <w:rFonts w:ascii="Times New Roman" w:hAnsi="Times New Roman" w:cs="Times New Roman"/>
          <w:iCs/>
          <w:sz w:val="24"/>
        </w:rPr>
        <w:t xml:space="preserve"> in </w:t>
      </w:r>
      <w:r w:rsidR="00C80F23" w:rsidRPr="00C80F23">
        <w:rPr>
          <w:rFonts w:ascii="Times New Roman" w:hAnsi="Times New Roman" w:cs="Times New Roman"/>
          <w:iCs/>
          <w:sz w:val="24"/>
        </w:rPr>
        <w:t>Laboratory Of Coal Spontaneous Combustion</w:t>
      </w:r>
      <w:r w:rsidR="00C80F23">
        <w:rPr>
          <w:rFonts w:ascii="Times New Roman" w:hAnsi="Times New Roman" w:cs="Times New Roman"/>
          <w:iCs/>
          <w:sz w:val="24"/>
        </w:rPr>
        <w:t xml:space="preserve">. </w:t>
      </w:r>
    </w:p>
    <w:p w:rsidR="00B767D8" w:rsidRDefault="00B767D8" w:rsidP="001F2E3A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AE70F0" w:rsidRDefault="00AE70F0" w:rsidP="001F2E3A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pl-PL" w:eastAsia="pl-PL"/>
        </w:rPr>
        <w:drawing>
          <wp:inline distT="0" distB="0" distL="0" distR="0">
            <wp:extent cx="1476375" cy="1905000"/>
            <wp:effectExtent l="1905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4E3" w:rsidRDefault="00DF04E3" w:rsidP="00DF04E3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A95B89" w:rsidRDefault="00A95B89" w:rsidP="00A402A4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A402A4" w:rsidRPr="00A402A4" w:rsidRDefault="00A402A4" w:rsidP="00A402A4">
      <w:pPr>
        <w:pStyle w:val="HTML-wstpniesformatowany"/>
        <w:jc w:val="both"/>
        <w:rPr>
          <w:rFonts w:ascii="Times New Roman" w:hAnsi="Times New Roman" w:cs="Times New Roman"/>
          <w:iCs/>
          <w:sz w:val="24"/>
        </w:rPr>
      </w:pPr>
    </w:p>
    <w:p w:rsidR="00A95B89" w:rsidRPr="00A402A4" w:rsidRDefault="00A402A4" w:rsidP="002350BC">
      <w:pPr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</w:pPr>
      <w:r w:rsidRPr="00A402A4">
        <w:rPr>
          <w:rFonts w:ascii="Times New Roman" w:eastAsia="Arial Unicode MS" w:hAnsi="Times New Roman" w:cs="Times New Roman"/>
          <w:iCs/>
          <w:color w:val="000000"/>
          <w:sz w:val="24"/>
          <w:szCs w:val="20"/>
          <w:lang w:val="en-GB"/>
        </w:rPr>
        <w:t>Email Id: adudzinska@gig.eu</w:t>
      </w:r>
    </w:p>
    <w:p w:rsidR="00A95B89" w:rsidRDefault="00A95B89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A95B89" w:rsidRDefault="00A95B89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70741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9DB" w:rsidRDefault="00A079DB" w:rsidP="00495C76">
      <w:pPr>
        <w:spacing w:after="0" w:line="240" w:lineRule="auto"/>
      </w:pPr>
      <w:r>
        <w:separator/>
      </w:r>
    </w:p>
  </w:endnote>
  <w:endnote w:type="continuationSeparator" w:id="0">
    <w:p w:rsidR="00A079DB" w:rsidRDefault="00A079D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9DB" w:rsidRDefault="00A079DB" w:rsidP="00495C76">
      <w:pPr>
        <w:spacing w:after="0" w:line="240" w:lineRule="auto"/>
      </w:pPr>
      <w:r>
        <w:separator/>
      </w:r>
    </w:p>
  </w:footnote>
  <w:footnote w:type="continuationSeparator" w:id="0">
    <w:p w:rsidR="00A079DB" w:rsidRDefault="00A079D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Nagwek"/>
      <w:jc w:val="center"/>
    </w:pPr>
    <w:r>
      <w:rPr>
        <w:noProof/>
        <w:lang w:val="pl-PL" w:eastAsia="pl-PL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32E63"/>
    <w:rsid w:val="00034020"/>
    <w:rsid w:val="000822B2"/>
    <w:rsid w:val="000A4C22"/>
    <w:rsid w:val="001816C7"/>
    <w:rsid w:val="001F27A4"/>
    <w:rsid w:val="001F2E3A"/>
    <w:rsid w:val="00204602"/>
    <w:rsid w:val="002350BC"/>
    <w:rsid w:val="002405CA"/>
    <w:rsid w:val="0028059F"/>
    <w:rsid w:val="002B5430"/>
    <w:rsid w:val="002F4DF0"/>
    <w:rsid w:val="00333E31"/>
    <w:rsid w:val="00383F45"/>
    <w:rsid w:val="0038483D"/>
    <w:rsid w:val="00393418"/>
    <w:rsid w:val="003D59E5"/>
    <w:rsid w:val="003E780C"/>
    <w:rsid w:val="00435234"/>
    <w:rsid w:val="004474AC"/>
    <w:rsid w:val="00495C76"/>
    <w:rsid w:val="004A56D6"/>
    <w:rsid w:val="00507FDF"/>
    <w:rsid w:val="005C39DF"/>
    <w:rsid w:val="005C7CA0"/>
    <w:rsid w:val="005F2C5B"/>
    <w:rsid w:val="00625847"/>
    <w:rsid w:val="00625CB1"/>
    <w:rsid w:val="00627419"/>
    <w:rsid w:val="00632115"/>
    <w:rsid w:val="0070741E"/>
    <w:rsid w:val="00720D76"/>
    <w:rsid w:val="00736A6B"/>
    <w:rsid w:val="008A49B4"/>
    <w:rsid w:val="008D24F9"/>
    <w:rsid w:val="0091797B"/>
    <w:rsid w:val="00937E76"/>
    <w:rsid w:val="0096722B"/>
    <w:rsid w:val="009D0D48"/>
    <w:rsid w:val="00A079DB"/>
    <w:rsid w:val="00A402A4"/>
    <w:rsid w:val="00A67302"/>
    <w:rsid w:val="00A726E4"/>
    <w:rsid w:val="00A771C7"/>
    <w:rsid w:val="00A95B89"/>
    <w:rsid w:val="00AD2D7C"/>
    <w:rsid w:val="00AE70F0"/>
    <w:rsid w:val="00B3082B"/>
    <w:rsid w:val="00B6703B"/>
    <w:rsid w:val="00B767D8"/>
    <w:rsid w:val="00B96976"/>
    <w:rsid w:val="00BA654F"/>
    <w:rsid w:val="00C42413"/>
    <w:rsid w:val="00C607F2"/>
    <w:rsid w:val="00C80F23"/>
    <w:rsid w:val="00C877D8"/>
    <w:rsid w:val="00CE42DB"/>
    <w:rsid w:val="00CE511D"/>
    <w:rsid w:val="00CF75DE"/>
    <w:rsid w:val="00D12A94"/>
    <w:rsid w:val="00DB66E8"/>
    <w:rsid w:val="00DF04E3"/>
    <w:rsid w:val="00E05E48"/>
    <w:rsid w:val="00EF0033"/>
    <w:rsid w:val="00EF38BF"/>
    <w:rsid w:val="00F01C4D"/>
    <w:rsid w:val="00F30520"/>
    <w:rsid w:val="00F937D5"/>
    <w:rsid w:val="00FA7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C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C76"/>
  </w:style>
  <w:style w:type="paragraph" w:styleId="Stopka">
    <w:name w:val="footer"/>
    <w:basedOn w:val="Normalny"/>
    <w:link w:val="StopkaZnak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C76"/>
  </w:style>
  <w:style w:type="paragraph" w:styleId="HTML-wstpniesformatowany">
    <w:name w:val="HTML Preformatted"/>
    <w:basedOn w:val="Normalny"/>
    <w:link w:val="HTML-wstpniesformatowanyZnak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nyWeb">
    <w:name w:val="Normal (Web)"/>
    <w:basedOn w:val="Normalny"/>
    <w:uiPriority w:val="99"/>
    <w:semiHidden/>
    <w:unhideWhenUsed/>
    <w:rsid w:val="0008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ddresses">
    <w:name w:val="Addresses"/>
    <w:next w:val="Normalny"/>
    <w:rsid w:val="001816C7"/>
    <w:pPr>
      <w:spacing w:after="240" w:line="240" w:lineRule="auto"/>
      <w:ind w:left="1418"/>
    </w:pPr>
    <w:rPr>
      <w:rFonts w:ascii="Times" w:eastAsia="Times New Roman" w:hAnsi="Times" w:cs="Times New Roman"/>
      <w:lang w:val="en-GB"/>
    </w:rPr>
  </w:style>
  <w:style w:type="character" w:styleId="Hipercze">
    <w:name w:val="Hyperlink"/>
    <w:basedOn w:val="Domylnaczcionkaakapitu"/>
    <w:uiPriority w:val="99"/>
    <w:semiHidden/>
    <w:unhideWhenUsed/>
    <w:rsid w:val="009D0D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7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Użytkownik systemu Windows</cp:lastModifiedBy>
  <cp:revision>5</cp:revision>
  <dcterms:created xsi:type="dcterms:W3CDTF">2017-12-18T22:18:00Z</dcterms:created>
  <dcterms:modified xsi:type="dcterms:W3CDTF">2017-12-19T09:08:00Z</dcterms:modified>
</cp:coreProperties>
</file>