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037" w:rsidRPr="003340F2" w:rsidRDefault="00CE1037" w:rsidP="005D03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64C" w:rsidRPr="003340F2" w:rsidRDefault="00C7764C" w:rsidP="002173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1037" w:rsidRPr="003340F2" w:rsidRDefault="00CE1037" w:rsidP="00CE103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340F2">
        <w:rPr>
          <w:rFonts w:ascii="Times New Roman" w:hAnsi="Times New Roman" w:cs="Times New Roman"/>
          <w:b/>
          <w:sz w:val="24"/>
          <w:szCs w:val="24"/>
        </w:rPr>
        <w:t>Effect</w:t>
      </w:r>
      <w:proofErr w:type="spellEnd"/>
      <w:r w:rsidRPr="003340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3340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340F2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34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4CC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Spiritist</w:t>
      </w:r>
      <w:proofErr w:type="spellEnd"/>
      <w:r w:rsidR="00AD4CC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“passe”</w:t>
      </w:r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</w:t>
      </w:r>
      <w:proofErr w:type="spellStart"/>
      <w:r w:rsidR="00AD4CC0">
        <w:rPr>
          <w:rFonts w:ascii="Times New Roman" w:hAnsi="Times New Roman" w:cs="Times New Roman"/>
          <w:b/>
          <w:bCs/>
          <w:sz w:val="24"/>
          <w:szCs w:val="24"/>
          <w:lang w:val="en-US"/>
        </w:rPr>
        <w:t>fisiologic</w:t>
      </w:r>
      <w:proofErr w:type="spellEnd"/>
      <w:r w:rsidR="00AD4CC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parameters and </w:t>
      </w:r>
      <w:r w:rsidR="00A21352">
        <w:rPr>
          <w:rFonts w:ascii="Times New Roman" w:hAnsi="Times New Roman" w:cs="Times New Roman"/>
          <w:b/>
          <w:bCs/>
          <w:sz w:val="24"/>
          <w:szCs w:val="24"/>
          <w:lang w:val="en-US"/>
        </w:rPr>
        <w:t>h</w:t>
      </w:r>
      <w:r w:rsidR="00A21352" w:rsidRPr="00A21352">
        <w:rPr>
          <w:rFonts w:ascii="Times New Roman" w:hAnsi="Times New Roman" w:cs="Times New Roman"/>
          <w:b/>
          <w:bCs/>
          <w:sz w:val="24"/>
          <w:szCs w:val="24"/>
          <w:lang w:val="en-US"/>
        </w:rPr>
        <w:t>ematologic response in preterm newborn</w:t>
      </w:r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Pr="003340F2">
        <w:rPr>
          <w:rFonts w:ascii="Times New Roman" w:hAnsi="Times New Roman" w:cs="Times New Roman"/>
          <w:b/>
          <w:sz w:val="24"/>
          <w:szCs w:val="24"/>
        </w:rPr>
        <w:t xml:space="preserve"> A r</w:t>
      </w:r>
      <w:proofErr w:type="spellStart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>andomized</w:t>
      </w:r>
      <w:proofErr w:type="spellEnd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controlled </w:t>
      </w:r>
      <w:proofErr w:type="gramStart"/>
      <w:r w:rsidRPr="003340F2">
        <w:rPr>
          <w:rFonts w:ascii="Times New Roman" w:hAnsi="Times New Roman" w:cs="Times New Roman"/>
          <w:b/>
          <w:bCs/>
          <w:sz w:val="24"/>
          <w:szCs w:val="24"/>
          <w:lang w:val="en-US"/>
        </w:rPr>
        <w:t>trial</w:t>
      </w:r>
      <w:proofErr w:type="gramEnd"/>
    </w:p>
    <w:p w:rsidR="00E810AC" w:rsidRPr="003340F2" w:rsidRDefault="00E810AC" w:rsidP="00CE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5EE3" w:rsidRPr="00160075" w:rsidRDefault="00CC5EE3" w:rsidP="00CC5EE3">
      <w:pPr>
        <w:spacing w:after="0" w:line="240" w:lineRule="auto"/>
        <w:rPr>
          <w:rFonts w:ascii="Times New Roman" w:eastAsia="BCJLE O+ MTSYB" w:hAnsi="Times New Roman"/>
          <w:b/>
          <w:bCs/>
          <w:sz w:val="24"/>
          <w:szCs w:val="24"/>
        </w:rPr>
      </w:pPr>
      <w:r w:rsidRPr="004A75BC">
        <w:rPr>
          <w:rFonts w:ascii="Times New Roman" w:hAnsi="Times New Roman"/>
          <w:b/>
          <w:bCs/>
          <w:sz w:val="24"/>
          <w:szCs w:val="24"/>
        </w:rPr>
        <w:t xml:space="preserve">Élida Mara </w:t>
      </w:r>
      <w:proofErr w:type="spellStart"/>
      <w:proofErr w:type="gramStart"/>
      <w:r w:rsidRPr="004A75BC">
        <w:rPr>
          <w:rFonts w:ascii="Times New Roman" w:hAnsi="Times New Roman"/>
          <w:b/>
          <w:bCs/>
          <w:sz w:val="24"/>
          <w:szCs w:val="24"/>
        </w:rPr>
        <w:t>Carneiro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a,</w:t>
      </w:r>
      <w:proofErr w:type="gramEnd"/>
      <w:r>
        <w:rPr>
          <w:rFonts w:ascii="Times New Roman" w:hAnsi="Times New Roman"/>
          <w:b/>
          <w:bCs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eastAsia="BCJLE O+ MTSYB" w:hAnsi="Times New Roman"/>
          <w:b/>
          <w:bCs/>
          <w:sz w:val="24"/>
          <w:szCs w:val="24"/>
        </w:rPr>
        <w:t xml:space="preserve">: PhD </w:t>
      </w:r>
      <w:hyperlink r:id="rId6" w:history="1">
        <w:r w:rsidRPr="00A16081">
          <w:rPr>
            <w:rStyle w:val="Hyperlink"/>
            <w:rFonts w:ascii="Times New Roman" w:eastAsia="BCJLE O+ MTSYB" w:hAnsi="Times New Roman"/>
            <w:b/>
            <w:bCs/>
            <w:sz w:val="24"/>
            <w:szCs w:val="24"/>
          </w:rPr>
          <w:t>elidamc16@gmail.com</w:t>
        </w:r>
      </w:hyperlink>
      <w:r>
        <w:rPr>
          <w:rFonts w:ascii="Times New Roman" w:eastAsia="BCJLE O+ MTSYB" w:hAnsi="Times New Roman"/>
          <w:b/>
          <w:bCs/>
          <w:sz w:val="24"/>
          <w:szCs w:val="24"/>
        </w:rPr>
        <w:t xml:space="preserve"> </w:t>
      </w:r>
      <w:r w:rsidRPr="004A75BC">
        <w:rPr>
          <w:rFonts w:ascii="Times New Roman" w:eastAsia="BCJLE O+ MTSYB" w:hAnsi="Times New Roman"/>
          <w:b/>
          <w:bCs/>
          <w:sz w:val="24"/>
          <w:szCs w:val="24"/>
        </w:rPr>
        <w:t xml:space="preserve"> </w:t>
      </w:r>
      <w:r w:rsidRPr="00160075">
        <w:rPr>
          <w:rFonts w:ascii="Tahoma" w:hAnsi="Tahoma" w:cs="Tahoma"/>
          <w:color w:val="326C99"/>
          <w:sz w:val="15"/>
          <w:szCs w:val="15"/>
          <w:shd w:val="clear" w:color="auto" w:fill="FFFFFF"/>
        </w:rPr>
        <w:t> </w:t>
      </w:r>
    </w:p>
    <w:p w:rsidR="00CC5EE3" w:rsidRPr="00792BF4" w:rsidRDefault="00CC5EE3" w:rsidP="00CC5EE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A75BC">
        <w:rPr>
          <w:rFonts w:ascii="Times New Roman" w:eastAsia="BCJLE O+ MTSYB" w:hAnsi="Times New Roman"/>
          <w:b/>
          <w:bCs/>
          <w:sz w:val="24"/>
          <w:szCs w:val="24"/>
        </w:rPr>
        <w:t>Luana P</w:t>
      </w:r>
      <w:r>
        <w:rPr>
          <w:rFonts w:ascii="Times New Roman" w:eastAsia="BCJLE O+ MTSYB" w:hAnsi="Times New Roman"/>
          <w:b/>
          <w:bCs/>
          <w:sz w:val="24"/>
          <w:szCs w:val="24"/>
        </w:rPr>
        <w:t xml:space="preserve"> </w:t>
      </w:r>
      <w:proofErr w:type="spellStart"/>
      <w:r w:rsidRPr="004A75BC">
        <w:rPr>
          <w:rFonts w:ascii="Times New Roman" w:eastAsia="BCJLE O+ MTSYB" w:hAnsi="Times New Roman"/>
          <w:b/>
          <w:bCs/>
          <w:sz w:val="24"/>
          <w:szCs w:val="24"/>
        </w:rPr>
        <w:t>Barbosa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spellEnd"/>
      <w:r w:rsidRPr="00792BF4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 xml:space="preserve">MD </w:t>
      </w:r>
      <w:hyperlink r:id="rId7" w:history="1">
        <w:r w:rsidRPr="00A16081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luanabarbosa78@hotmail.com</w:t>
        </w:r>
      </w:hyperlink>
      <w:proofErr w:type="gramStart"/>
      <w:r>
        <w:rPr>
          <w:rFonts w:ascii="Arial" w:hAnsi="Arial" w:cs="Arial"/>
          <w:sz w:val="18"/>
          <w:szCs w:val="18"/>
          <w:shd w:val="clear" w:color="auto" w:fill="FFFFFF"/>
        </w:rPr>
        <w:t xml:space="preserve">  </w:t>
      </w:r>
    </w:p>
    <w:p w:rsidR="00CC5EE3" w:rsidRDefault="00CC5EE3" w:rsidP="00CC5EE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gramEnd"/>
      <w:r w:rsidRPr="004A75BC">
        <w:rPr>
          <w:rFonts w:ascii="Times New Roman" w:hAnsi="Times New Roman"/>
          <w:b/>
          <w:bCs/>
          <w:sz w:val="24"/>
          <w:szCs w:val="24"/>
        </w:rPr>
        <w:t xml:space="preserve">Ana Carolina </w:t>
      </w:r>
      <w:proofErr w:type="spellStart"/>
      <w:r w:rsidRPr="004A75BC">
        <w:rPr>
          <w:rFonts w:ascii="Times New Roman" w:hAnsi="Times New Roman"/>
          <w:b/>
          <w:bCs/>
          <w:sz w:val="24"/>
          <w:szCs w:val="24"/>
        </w:rPr>
        <w:t>Bittencourt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spellEnd"/>
      <w:r w:rsidRPr="00792BF4"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MB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hyperlink r:id="rId8" w:history="1">
        <w:r w:rsidRPr="00A16081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anacarolinabitencourt@yahoo.com.br</w:t>
        </w:r>
      </w:hyperlink>
      <w:proofErr w:type="gramStart"/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4A75B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E7610" w:rsidRDefault="00CC5EE3" w:rsidP="00CC5EE3">
      <w:pPr>
        <w:spacing w:after="0" w:line="240" w:lineRule="auto"/>
        <w:rPr>
          <w:rFonts w:ascii="Arial" w:hAnsi="Arial" w:cs="Arial"/>
          <w:sz w:val="18"/>
          <w:szCs w:val="18"/>
          <w:shd w:val="clear" w:color="auto" w:fill="FFFFFF"/>
        </w:rPr>
      </w:pP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Rodolfo Timóteo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Pessa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 MD</w:t>
      </w:r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hyperlink r:id="rId9" w:history="1">
        <w:r w:rsidR="00EE7610" w:rsidRPr="00097B49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rodolfo_pessa@hotmail.com</w:t>
        </w:r>
      </w:hyperlink>
      <w:proofErr w:type="gramStart"/>
      <w:r w:rsidR="00EE7610">
        <w:rPr>
          <w:rFonts w:ascii="Arial" w:hAnsi="Arial" w:cs="Arial"/>
          <w:sz w:val="18"/>
          <w:szCs w:val="18"/>
          <w:shd w:val="clear" w:color="auto" w:fill="FFFFFF"/>
        </w:rPr>
        <w:t xml:space="preserve">   </w:t>
      </w:r>
    </w:p>
    <w:p w:rsidR="00CC5EE3" w:rsidRDefault="00CC5EE3" w:rsidP="00CC5EE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proofErr w:type="gramEnd"/>
      <w:r w:rsidRPr="004A75BC">
        <w:rPr>
          <w:rFonts w:ascii="Times New Roman" w:hAnsi="Times New Roman"/>
          <w:b/>
          <w:bCs/>
          <w:sz w:val="24"/>
          <w:szCs w:val="24"/>
        </w:rPr>
        <w:t>Claudienne</w:t>
      </w:r>
      <w:proofErr w:type="spellEnd"/>
      <w:r w:rsidRPr="004A75BC">
        <w:rPr>
          <w:rFonts w:ascii="Times New Roman" w:hAnsi="Times New Roman"/>
          <w:b/>
          <w:bCs/>
          <w:sz w:val="24"/>
          <w:szCs w:val="24"/>
        </w:rPr>
        <w:t xml:space="preserve"> de O </w:t>
      </w:r>
      <w:proofErr w:type="spellStart"/>
      <w:r w:rsidRPr="004A75BC">
        <w:rPr>
          <w:rFonts w:ascii="Times New Roman" w:hAnsi="Times New Roman"/>
          <w:b/>
          <w:bCs/>
          <w:sz w:val="24"/>
          <w:szCs w:val="24"/>
        </w:rPr>
        <w:t>Almeida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MB </w:t>
      </w:r>
    </w:p>
    <w:p w:rsidR="00CC5EE3" w:rsidRDefault="00CC5EE3" w:rsidP="00CC5EE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A75BC">
        <w:rPr>
          <w:rFonts w:ascii="Times New Roman" w:hAnsi="Times New Roman"/>
          <w:b/>
          <w:bCs/>
          <w:sz w:val="24"/>
          <w:szCs w:val="24"/>
        </w:rPr>
        <w:t xml:space="preserve">Renata Beatriz M </w:t>
      </w:r>
      <w:proofErr w:type="spellStart"/>
      <w:r w:rsidRPr="004A75BC">
        <w:rPr>
          <w:rFonts w:ascii="Times New Roman" w:hAnsi="Times New Roman"/>
          <w:b/>
          <w:bCs/>
          <w:sz w:val="24"/>
          <w:szCs w:val="24"/>
        </w:rPr>
        <w:t>Pires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 w:rsidRPr="004A75B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MB</w:t>
      </w:r>
    </w:p>
    <w:p w:rsidR="00CC5EE3" w:rsidRPr="00160075" w:rsidRDefault="00CC5EE3" w:rsidP="00CC5EE3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4A75BC">
        <w:rPr>
          <w:rFonts w:ascii="Times New Roman" w:hAnsi="Times New Roman"/>
          <w:b/>
          <w:bCs/>
          <w:sz w:val="24"/>
          <w:szCs w:val="24"/>
        </w:rPr>
        <w:t xml:space="preserve">Maria de Fátima </w:t>
      </w:r>
      <w:proofErr w:type="spellStart"/>
      <w:proofErr w:type="gramStart"/>
      <w:r w:rsidRPr="004A75BC">
        <w:rPr>
          <w:rFonts w:ascii="Times New Roman" w:hAnsi="Times New Roman"/>
          <w:b/>
          <w:bCs/>
          <w:sz w:val="24"/>
          <w:szCs w:val="24"/>
        </w:rPr>
        <w:t>Borges</w:t>
      </w:r>
      <w:r>
        <w:rPr>
          <w:rFonts w:ascii="Times New Roman" w:hAnsi="Times New Roman"/>
          <w:b/>
          <w:sz w:val="24"/>
          <w:szCs w:val="24"/>
          <w:vertAlign w:val="superscript"/>
        </w:rPr>
        <w:t>a,</w:t>
      </w:r>
      <w:proofErr w:type="gramEnd"/>
      <w:r>
        <w:rPr>
          <w:rFonts w:ascii="Times New Roman" w:hAnsi="Times New Roman"/>
          <w:b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PhD </w:t>
      </w:r>
      <w:hyperlink r:id="rId10" w:history="1">
        <w:r w:rsidRPr="00A16081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borgmf@uol.com.br</w:t>
        </w:r>
      </w:hyperlink>
      <w:r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792BF4">
        <w:rPr>
          <w:rFonts w:ascii="Tahoma" w:hAnsi="Tahoma" w:cs="Tahoma"/>
          <w:color w:val="326C99"/>
          <w:sz w:val="15"/>
          <w:szCs w:val="15"/>
          <w:shd w:val="clear" w:color="auto" w:fill="FFFFFF"/>
        </w:rPr>
        <w:t> </w:t>
      </w:r>
    </w:p>
    <w:p w:rsidR="00CC5EE3" w:rsidRDefault="00CC5EE3" w:rsidP="00CC5EE3">
      <w:pPr>
        <w:spacing w:after="0" w:line="240" w:lineRule="auto"/>
        <w:rPr>
          <w:rFonts w:ascii="Times New Roman" w:hAnsi="Times New Roman"/>
          <w:bCs/>
          <w:sz w:val="24"/>
          <w:szCs w:val="24"/>
          <w:vertAlign w:val="superscript"/>
        </w:rPr>
      </w:pPr>
    </w:p>
    <w:p w:rsidR="00CE1037" w:rsidRPr="003340F2" w:rsidRDefault="00CE1037" w:rsidP="00CE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75BA4" w:rsidRPr="003E1AEB" w:rsidRDefault="00675BA4" w:rsidP="00675BA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  <w:vertAlign w:val="superscript"/>
        </w:rPr>
        <w:t>a</w:t>
      </w:r>
      <w:proofErr w:type="gramEnd"/>
      <w:r w:rsidRPr="003E1AEB">
        <w:rPr>
          <w:rFonts w:ascii="Times New Roman" w:hAnsi="Times New Roman"/>
          <w:bCs/>
          <w:sz w:val="24"/>
          <w:szCs w:val="24"/>
        </w:rPr>
        <w:t xml:space="preserve"> Hospital de Clínicas de Uberaba, </w:t>
      </w:r>
      <w:r w:rsidRPr="003E1AEB">
        <w:rPr>
          <w:rFonts w:ascii="Times New Roman" w:eastAsia="BCJLE O+ MTSYB" w:hAnsi="Times New Roman"/>
          <w:sz w:val="24"/>
          <w:szCs w:val="24"/>
        </w:rPr>
        <w:t xml:space="preserve">Universidade Federal do Triângulo Mineiro (Federal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</w:rPr>
        <w:t>University</w:t>
      </w:r>
      <w:proofErr w:type="spellEnd"/>
      <w:r w:rsidRPr="003E1AEB">
        <w:rPr>
          <w:rFonts w:ascii="Times New Roman" w:eastAsia="BCJLE O+ MTSYB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</w:rPr>
        <w:t>of</w:t>
      </w:r>
      <w:proofErr w:type="spellEnd"/>
      <w:r w:rsidRPr="003E1AEB">
        <w:rPr>
          <w:rFonts w:ascii="Times New Roman" w:eastAsia="BCJLE O+ MTSYB" w:hAnsi="Times New Roman"/>
          <w:sz w:val="24"/>
          <w:szCs w:val="24"/>
        </w:rPr>
        <w:t xml:space="preserve"> Triângulo Mineiro), </w:t>
      </w:r>
      <w:r w:rsidRPr="003E1AEB">
        <w:rPr>
          <w:rFonts w:ascii="Times New Roman" w:hAnsi="Times New Roman"/>
          <w:sz w:val="24"/>
          <w:szCs w:val="24"/>
          <w:shd w:val="clear" w:color="auto" w:fill="FFFFFF"/>
        </w:rPr>
        <w:t xml:space="preserve">Rua Getúlio </w:t>
      </w:r>
      <w:proofErr w:type="spellStart"/>
      <w:r w:rsidRPr="003E1AEB">
        <w:rPr>
          <w:rFonts w:ascii="Times New Roman" w:hAnsi="Times New Roman"/>
          <w:sz w:val="24"/>
          <w:szCs w:val="24"/>
          <w:shd w:val="clear" w:color="auto" w:fill="FFFFFF"/>
        </w:rPr>
        <w:t>Guaritá</w:t>
      </w:r>
      <w:proofErr w:type="spellEnd"/>
      <w:r w:rsidRPr="003E1AEB">
        <w:rPr>
          <w:rFonts w:ascii="Times New Roman" w:hAnsi="Times New Roman"/>
          <w:sz w:val="24"/>
          <w:szCs w:val="24"/>
          <w:shd w:val="clear" w:color="auto" w:fill="FFFFFF"/>
        </w:rPr>
        <w:t xml:space="preserve">, 330, 38025-440 Uberaba, MG, </w:t>
      </w:r>
      <w:r w:rsidRPr="003E1AEB">
        <w:rPr>
          <w:rFonts w:ascii="Times New Roman" w:eastAsia="BCJLE O+ MTSYB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</w:rPr>
        <w:t>Brazil</w:t>
      </w:r>
      <w:proofErr w:type="spellEnd"/>
    </w:p>
    <w:p w:rsidR="00675BA4" w:rsidRDefault="00675BA4" w:rsidP="00675BA4">
      <w:pPr>
        <w:spacing w:after="0" w:line="240" w:lineRule="auto"/>
        <w:jc w:val="both"/>
        <w:rPr>
          <w:rFonts w:ascii="Times New Roman" w:eastAsia="BCJLE O+ MTSYB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vertAlign w:val="superscript"/>
        </w:rPr>
        <w:t>b</w:t>
      </w:r>
      <w:r w:rsidRPr="003E1AEB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 </w:t>
      </w:r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Medical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Spiritist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 Association,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Praça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 Dr.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Thomaz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proofErr w:type="spell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Ulhôa</w:t>
      </w:r>
      <w:proofErr w:type="spellEnd"/>
      <w:r w:rsidRPr="003E1AEB">
        <w:rPr>
          <w:rFonts w:ascii="Times New Roman" w:eastAsia="BCJLE O+ MTSYB" w:hAnsi="Times New Roman"/>
          <w:sz w:val="24"/>
          <w:szCs w:val="24"/>
          <w:lang w:val="en-US"/>
        </w:rPr>
        <w:t xml:space="preserve">, 50, 38025 050 </w:t>
      </w:r>
      <w:r w:rsidRPr="003E1AE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Uberaba, MG, </w:t>
      </w:r>
      <w:proofErr w:type="gramStart"/>
      <w:r w:rsidRPr="003E1AEB">
        <w:rPr>
          <w:rFonts w:ascii="Times New Roman" w:eastAsia="BCJLE O+ MTSYB" w:hAnsi="Times New Roman"/>
          <w:sz w:val="24"/>
          <w:szCs w:val="24"/>
          <w:lang w:val="en-US"/>
        </w:rPr>
        <w:t>Brazil</w:t>
      </w:r>
      <w:proofErr w:type="gramEnd"/>
    </w:p>
    <w:p w:rsidR="00265297" w:rsidRPr="003E1AEB" w:rsidRDefault="00265297" w:rsidP="00265297">
      <w:pPr>
        <w:spacing w:after="0" w:line="240" w:lineRule="auto"/>
        <w:jc w:val="both"/>
        <w:rPr>
          <w:rFonts w:ascii="Times New Roman" w:eastAsia="BCJLE O+ MTSYB" w:hAnsi="Times New Roman"/>
          <w:i/>
          <w:sz w:val="24"/>
          <w:szCs w:val="24"/>
        </w:rPr>
      </w:pPr>
      <w:r w:rsidRPr="003E1AEB">
        <w:rPr>
          <w:rFonts w:ascii="Times New Roman" w:hAnsi="Times New Roman"/>
          <w:sz w:val="24"/>
          <w:szCs w:val="24"/>
        </w:rPr>
        <w:t>*</w:t>
      </w:r>
      <w:proofErr w:type="spellStart"/>
      <w:r w:rsidRPr="003E1AEB">
        <w:rPr>
          <w:rFonts w:ascii="Times New Roman" w:hAnsi="Times New Roman"/>
          <w:sz w:val="24"/>
          <w:szCs w:val="24"/>
        </w:rPr>
        <w:t>Corresponding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hAnsi="Times New Roman"/>
          <w:sz w:val="24"/>
          <w:szCs w:val="24"/>
        </w:rPr>
        <w:t>author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hAnsi="Times New Roman"/>
          <w:sz w:val="24"/>
          <w:szCs w:val="24"/>
        </w:rPr>
        <w:t>at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: Elida Mara Carneiro. </w:t>
      </w:r>
      <w:bookmarkStart w:id="0" w:name="_GoBack"/>
      <w:r w:rsidR="00E668BE">
        <w:rPr>
          <w:rFonts w:ascii="Times New Roman" w:hAnsi="Times New Roman"/>
          <w:sz w:val="24"/>
          <w:szCs w:val="24"/>
        </w:rPr>
        <w:t>Street:</w:t>
      </w:r>
      <w:bookmarkEnd w:id="0"/>
      <w:r w:rsidRPr="003E1A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1AEB">
        <w:rPr>
          <w:rFonts w:ascii="Times New Roman" w:hAnsi="Times New Roman"/>
          <w:sz w:val="24"/>
          <w:szCs w:val="24"/>
        </w:rPr>
        <w:t>Marquez</w:t>
      </w:r>
      <w:proofErr w:type="spellEnd"/>
      <w:r w:rsidRPr="003E1AEB">
        <w:rPr>
          <w:rFonts w:ascii="Times New Roman" w:hAnsi="Times New Roman"/>
          <w:sz w:val="24"/>
          <w:szCs w:val="24"/>
        </w:rPr>
        <w:t xml:space="preserve"> do Paraná, 1019, 38015 170 Uberaba, MG, Brasil. Tel.: +5534996865988. </w:t>
      </w:r>
      <w:r w:rsidRPr="003E1AEB">
        <w:rPr>
          <w:rFonts w:ascii="Times New Roman" w:hAnsi="Times New Roman"/>
          <w:i/>
          <w:iCs/>
          <w:sz w:val="24"/>
          <w:szCs w:val="24"/>
        </w:rPr>
        <w:t xml:space="preserve">E-mail </w:t>
      </w:r>
      <w:proofErr w:type="spellStart"/>
      <w:r w:rsidRPr="003E1AEB">
        <w:rPr>
          <w:rFonts w:ascii="Times New Roman" w:hAnsi="Times New Roman"/>
          <w:i/>
          <w:iCs/>
          <w:sz w:val="24"/>
          <w:szCs w:val="24"/>
        </w:rPr>
        <w:t>address</w:t>
      </w:r>
      <w:proofErr w:type="spellEnd"/>
      <w:r w:rsidRPr="003E1AEB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Pr="003E1AEB">
        <w:rPr>
          <w:rFonts w:ascii="Times New Roman" w:hAnsi="Times New Roman"/>
          <w:iCs/>
          <w:sz w:val="24"/>
          <w:szCs w:val="24"/>
        </w:rPr>
        <w:t>elidamc16@gmail.com</w:t>
      </w:r>
      <w:r w:rsidRPr="003E1AEB">
        <w:rPr>
          <w:rFonts w:ascii="Times New Roman" w:hAnsi="Times New Roman"/>
          <w:sz w:val="24"/>
          <w:szCs w:val="24"/>
        </w:rPr>
        <w:t xml:space="preserve"> (E. Carneiro).</w:t>
      </w:r>
    </w:p>
    <w:p w:rsidR="00265297" w:rsidRPr="003E1AEB" w:rsidRDefault="00265297" w:rsidP="00675BA4">
      <w:pPr>
        <w:spacing w:after="0" w:line="240" w:lineRule="auto"/>
        <w:jc w:val="both"/>
        <w:rPr>
          <w:rFonts w:ascii="Times New Roman" w:eastAsia="BCJLE O+ MTSYB" w:hAnsi="Times New Roman"/>
          <w:sz w:val="24"/>
          <w:szCs w:val="24"/>
          <w:lang w:val="en-US"/>
        </w:rPr>
      </w:pPr>
    </w:p>
    <w:p w:rsidR="00CE1037" w:rsidRPr="003340F2" w:rsidRDefault="00CE1037" w:rsidP="00CE103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C5271" w:rsidRPr="002325EA" w:rsidRDefault="001C5271" w:rsidP="001C5271">
      <w:pPr>
        <w:spacing w:after="0" w:line="240" w:lineRule="auto"/>
        <w:rPr>
          <w:rFonts w:ascii="Times New Roman" w:eastAsia="BCJLE O+ MTSYB" w:hAnsi="Times New Roman"/>
          <w:b/>
          <w:sz w:val="28"/>
          <w:szCs w:val="28"/>
          <w:lang w:val="en-US"/>
        </w:rPr>
      </w:pPr>
      <w:r>
        <w:rPr>
          <w:rFonts w:ascii="Times New Roman" w:eastAsia="BCJLE O+ MTSYB" w:hAnsi="Times New Roman"/>
          <w:b/>
          <w:sz w:val="28"/>
          <w:szCs w:val="28"/>
          <w:lang w:val="en-US"/>
        </w:rPr>
        <w:t>ABSTRACT</w:t>
      </w:r>
    </w:p>
    <w:p w:rsidR="001C5271" w:rsidRPr="002325EA" w:rsidRDefault="001C5271" w:rsidP="001C5271">
      <w:pPr>
        <w:pStyle w:val="Textbody"/>
        <w:spacing w:after="0"/>
        <w:jc w:val="both"/>
        <w:rPr>
          <w:rFonts w:eastAsia="BCJLE O+ MTSYB" w:cs="Times New Roman"/>
          <w:lang w:val="en-US"/>
        </w:rPr>
      </w:pPr>
    </w:p>
    <w:p w:rsidR="001C5271" w:rsidRDefault="001C5271" w:rsidP="00CC5EE3">
      <w:pPr>
        <w:pStyle w:val="Ttulo2"/>
        <w:spacing w:before="0" w:line="240" w:lineRule="auto"/>
        <w:jc w:val="both"/>
        <w:rPr>
          <w:rFonts w:eastAsia="BCJLE O+ MTSYB"/>
          <w:lang w:val="en-US"/>
        </w:rPr>
      </w:pPr>
      <w:proofErr w:type="spellStart"/>
      <w:r w:rsidRPr="00CC5EE3">
        <w:rPr>
          <w:rFonts w:ascii="Times New Roman" w:eastAsia="Calibri" w:hAnsi="Times New Roman"/>
          <w:bCs w:val="0"/>
          <w:color w:val="auto"/>
          <w:sz w:val="24"/>
          <w:szCs w:val="24"/>
          <w:lang w:eastAsia="pt-BR"/>
        </w:rPr>
        <w:t>Context</w:t>
      </w:r>
      <w:proofErr w:type="spellEnd"/>
      <w:r w:rsidRPr="00CC5EE3">
        <w:rPr>
          <w:rFonts w:ascii="Times New Roman" w:eastAsia="Calibri" w:hAnsi="Times New Roman"/>
          <w:bCs w:val="0"/>
          <w:color w:val="auto"/>
          <w:sz w:val="24"/>
          <w:szCs w:val="24"/>
          <w:lang w:eastAsia="pt-BR"/>
        </w:rPr>
        <w:t xml:space="preserve"> •</w:t>
      </w:r>
      <w:r w:rsidRPr="00CC5EE3">
        <w:rPr>
          <w:rFonts w:ascii="Times New Roman" w:eastAsia="Calibri" w:hAnsi="Times New Roman"/>
          <w:b w:val="0"/>
          <w:bCs w:val="0"/>
          <w:color w:val="auto"/>
          <w:sz w:val="24"/>
          <w:szCs w:val="24"/>
          <w:lang w:eastAsia="pt-BR"/>
        </w:rPr>
        <w:t xml:space="preserve"> </w:t>
      </w:r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In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Intensive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Care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Units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Environmental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factors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may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resulting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increased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stress,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may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play a role in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altered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brain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maturation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and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gram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neurodevelopmental.</w:t>
      </w:r>
      <w:proofErr w:type="gramEnd"/>
      <w:r w:rsidR="00CC5EE3" w:rsidRPr="00CC5EE3"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1,2</w:t>
      </w:r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Care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strategies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for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preterm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newborn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include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reducing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exposure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to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noxious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environmental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proofErr w:type="gram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stimulation</w:t>
      </w:r>
      <w:proofErr w:type="spellEnd"/>
      <w:proofErr w:type="gram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and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positive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stimulation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aimed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at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decreasing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stress are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necessary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hospital.</w:t>
      </w:r>
      <w:r w:rsidR="00CC5EE3" w:rsidRPr="00CC5EE3">
        <w:rPr>
          <w:rFonts w:ascii="Times New Roman" w:hAnsi="Times New Roman"/>
          <w:b w:val="0"/>
          <w:color w:val="auto"/>
          <w:sz w:val="24"/>
          <w:szCs w:val="24"/>
          <w:vertAlign w:val="superscript"/>
        </w:rPr>
        <w:t>3</w:t>
      </w:r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>Biofield</w:t>
      </w:r>
      <w:proofErr w:type="spellEnd"/>
      <w:r w:rsidR="00914778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 xml:space="preserve"> therapies </w:t>
      </w:r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 xml:space="preserve">are used in association with Conventional Medicine, </w:t>
      </w:r>
      <w:r w:rsidR="00914778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 xml:space="preserve">such as laying on of hands (LOH), </w:t>
      </w:r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>and encompass Reiki, Qigong, Thera</w:t>
      </w:r>
      <w:r w:rsidR="00914778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>peutic Touch,</w:t>
      </w:r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>Spiritist</w:t>
      </w:r>
      <w:proofErr w:type="spellEnd"/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 xml:space="preserve"> “</w:t>
      </w:r>
      <w:proofErr w:type="spellStart"/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>passe</w:t>
      </w:r>
      <w:proofErr w:type="spellEnd"/>
      <w:r w:rsidR="00CC5EE3" w:rsidRPr="00CC5EE3">
        <w:rPr>
          <w:rFonts w:ascii="Times New Roman" w:eastAsia="BCJLE O+ MTSYB" w:hAnsi="Times New Roman"/>
          <w:b w:val="0"/>
          <w:color w:val="auto"/>
          <w:sz w:val="24"/>
          <w:szCs w:val="24"/>
          <w:lang w:val="en-US"/>
        </w:rPr>
        <w:t xml:space="preserve">”, among others.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Spiritist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“passe”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biofield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therapy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considered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as a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transfusion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of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psychic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energies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that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alter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cellular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field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just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as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blood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transfusion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represents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a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renewal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of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physical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forces,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has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been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associated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with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reduction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of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muscular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tension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and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improvement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of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the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sensation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of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well-being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adults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.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However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,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studies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are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lacking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 xml:space="preserve"> in </w:t>
      </w:r>
      <w:proofErr w:type="spellStart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newborns</w:t>
      </w:r>
      <w:proofErr w:type="spellEnd"/>
      <w:r w:rsidR="00CC5EE3" w:rsidRPr="00CC5EE3">
        <w:rPr>
          <w:rFonts w:ascii="Times New Roman" w:hAnsi="Times New Roman"/>
          <w:b w:val="0"/>
          <w:color w:val="auto"/>
          <w:sz w:val="24"/>
          <w:szCs w:val="24"/>
        </w:rPr>
        <w:t>.</w:t>
      </w:r>
      <w:r w:rsidR="00CC5EE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1C5271" w:rsidRPr="00914778" w:rsidRDefault="001C5271" w:rsidP="00914778">
      <w:pPr>
        <w:pStyle w:val="Ttulo2"/>
        <w:spacing w:before="0" w:line="240" w:lineRule="auto"/>
        <w:jc w:val="both"/>
        <w:rPr>
          <w:rFonts w:ascii="Times New Roman" w:hAnsi="Times New Roman"/>
          <w:b w:val="0"/>
          <w:color w:val="auto"/>
          <w:sz w:val="24"/>
          <w:szCs w:val="24"/>
          <w:lang w:eastAsia="pt-BR"/>
        </w:rPr>
      </w:pPr>
      <w:proofErr w:type="spellStart"/>
      <w:r w:rsidRPr="00914778">
        <w:rPr>
          <w:rFonts w:ascii="Times New Roman" w:eastAsia="Calibri" w:hAnsi="Times New Roman"/>
          <w:bCs w:val="0"/>
          <w:color w:val="auto"/>
          <w:sz w:val="24"/>
          <w:szCs w:val="24"/>
          <w:lang w:eastAsia="pt-BR"/>
        </w:rPr>
        <w:t>Objectives</w:t>
      </w:r>
      <w:proofErr w:type="spellEnd"/>
      <w:r w:rsidRPr="00914778">
        <w:rPr>
          <w:rFonts w:ascii="Times New Roman" w:eastAsia="Calibri" w:hAnsi="Times New Roman"/>
          <w:b w:val="0"/>
          <w:bCs w:val="0"/>
          <w:color w:val="auto"/>
          <w:sz w:val="24"/>
          <w:szCs w:val="24"/>
          <w:lang w:eastAsia="pt-BR"/>
        </w:rPr>
        <w:t xml:space="preserve"> • </w:t>
      </w:r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val="en-US"/>
        </w:rPr>
        <w:t>The aim of this study was to evaluate</w:t>
      </w:r>
      <w:r w:rsidR="00914778" w:rsidRPr="00914778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>fisiologic</w:t>
      </w:r>
      <w:proofErr w:type="spellEnd"/>
      <w:r w:rsidR="00914778" w:rsidRPr="00914778">
        <w:rPr>
          <w:rFonts w:ascii="Times New Roman" w:hAnsi="Times New Roman"/>
          <w:b w:val="0"/>
          <w:bCs w:val="0"/>
          <w:color w:val="auto"/>
          <w:sz w:val="24"/>
          <w:szCs w:val="24"/>
          <w:lang w:val="en-US"/>
        </w:rPr>
        <w:t xml:space="preserve"> parameters and </w:t>
      </w:r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val="en-US"/>
        </w:rPr>
        <w:t>hematologic response in preterm newborns</w:t>
      </w:r>
      <w:r w:rsidR="00914778" w:rsidRPr="00914778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submitted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to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Spiritist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“passe”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compared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to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sham</w:t>
      </w:r>
      <w:proofErr w:type="spellEnd"/>
      <w:r w:rsid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(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Laying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on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of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hands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with</w:t>
      </w:r>
      <w:proofErr w:type="spellEnd"/>
      <w:r w:rsid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intent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to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treat</w:t>
      </w:r>
      <w:proofErr w:type="spellEnd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 xml:space="preserve"> </w:t>
      </w:r>
      <w:proofErr w:type="spellStart"/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treatment</w:t>
      </w:r>
      <w:proofErr w:type="spellEnd"/>
      <w:r w:rsid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)</w:t>
      </w:r>
      <w:r w:rsidR="00914778" w:rsidRPr="00914778">
        <w:rPr>
          <w:rFonts w:ascii="Times New Roman" w:hAnsi="Times New Roman"/>
          <w:b w:val="0"/>
          <w:color w:val="auto"/>
          <w:sz w:val="24"/>
          <w:szCs w:val="24"/>
          <w:lang w:eastAsia="pt-BR"/>
        </w:rPr>
        <w:t>.</w:t>
      </w:r>
    </w:p>
    <w:p w:rsidR="001C5271" w:rsidRPr="00B06955" w:rsidRDefault="001C5271" w:rsidP="001C5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sz w:val="24"/>
          <w:szCs w:val="24"/>
          <w:lang w:eastAsia="pt-BR"/>
        </w:rPr>
      </w:pPr>
      <w:r w:rsidRPr="00B06955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Design • </w:t>
      </w:r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The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research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team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designed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a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randomized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,</w:t>
      </w:r>
      <w:r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controlled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proofErr w:type="gram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trial</w:t>
      </w:r>
      <w:proofErr w:type="spellEnd"/>
      <w:proofErr w:type="gramEnd"/>
      <w:r w:rsidR="00914778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914778">
        <w:rPr>
          <w:rFonts w:ascii="Times New Roman" w:eastAsia="MinionPro-Regular" w:hAnsi="Times New Roman"/>
          <w:sz w:val="24"/>
          <w:szCs w:val="24"/>
          <w:lang w:eastAsia="pt-BR"/>
        </w:rPr>
        <w:t>and</w:t>
      </w:r>
      <w:proofErr w:type="spellEnd"/>
      <w:r w:rsidR="00914778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914778">
        <w:rPr>
          <w:rFonts w:ascii="Times New Roman" w:hAnsi="Times New Roman"/>
          <w:sz w:val="24"/>
          <w:szCs w:val="24"/>
        </w:rPr>
        <w:t>d</w:t>
      </w:r>
      <w:r w:rsidR="00914778" w:rsidRPr="00BD5380">
        <w:rPr>
          <w:rFonts w:ascii="Times New Roman" w:hAnsi="Times New Roman"/>
          <w:sz w:val="24"/>
          <w:szCs w:val="24"/>
        </w:rPr>
        <w:t>ouble</w:t>
      </w:r>
      <w:proofErr w:type="spellEnd"/>
      <w:r w:rsidR="00914778" w:rsidRPr="00BD53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4778" w:rsidRPr="00BD5380">
        <w:rPr>
          <w:rFonts w:ascii="Times New Roman" w:hAnsi="Times New Roman"/>
          <w:sz w:val="24"/>
          <w:szCs w:val="24"/>
        </w:rPr>
        <w:t>blind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.</w:t>
      </w:r>
    </w:p>
    <w:p w:rsidR="001C5271" w:rsidRPr="00B06955" w:rsidRDefault="001C5271" w:rsidP="001C5271">
      <w:pPr>
        <w:spacing w:after="0" w:line="240" w:lineRule="auto"/>
        <w:jc w:val="both"/>
        <w:rPr>
          <w:rFonts w:ascii="Times New Roman" w:eastAsia="BCJLE O+ MTSYB" w:hAnsi="Times New Roman"/>
          <w:sz w:val="24"/>
          <w:szCs w:val="24"/>
        </w:rPr>
      </w:pPr>
      <w:r w:rsidRPr="00B06955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Setting • </w:t>
      </w:r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The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study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took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place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at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5E5BB5" w:rsidRPr="005E5BB5">
        <w:rPr>
          <w:rFonts w:ascii="Times New Roman" w:eastAsia="MinionPro-Regular" w:hAnsi="Times New Roman"/>
          <w:sz w:val="24"/>
          <w:szCs w:val="24"/>
          <w:lang w:eastAsia="pt-BR"/>
        </w:rPr>
        <w:t>Intermediate</w:t>
      </w:r>
      <w:proofErr w:type="spellEnd"/>
      <w:r w:rsidR="005E5BB5" w:rsidRP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5E5BB5" w:rsidRPr="00CC5EE3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5E5BB5" w:rsidRPr="00CC5EE3">
        <w:rPr>
          <w:rFonts w:ascii="Times New Roman" w:hAnsi="Times New Roman" w:cs="Times New Roman"/>
          <w:sz w:val="24"/>
          <w:szCs w:val="24"/>
        </w:rPr>
        <w:t xml:space="preserve"> Unit</w:t>
      </w:r>
      <w:r w:rsidR="005E5BB5">
        <w:rPr>
          <w:rFonts w:ascii="Times New Roman" w:hAnsi="Times New Roman" w:cs="Times New Roman"/>
          <w:sz w:val="24"/>
          <w:szCs w:val="24"/>
        </w:rPr>
        <w:t>,</w:t>
      </w:r>
      <w:r w:rsidR="005E5BB5" w:rsidRPr="00CC5E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inionPro-Regular" w:hAnsi="Times New Roman"/>
          <w:sz w:val="24"/>
          <w:szCs w:val="24"/>
          <w:lang w:eastAsia="pt-BR"/>
        </w:rPr>
        <w:t>Clinical</w:t>
      </w:r>
      <w:proofErr w:type="spellEnd"/>
      <w:r>
        <w:rPr>
          <w:rFonts w:ascii="Times New Roman" w:eastAsia="MinionPro-Regular" w:hAnsi="Times New Roman"/>
          <w:sz w:val="24"/>
          <w:szCs w:val="24"/>
          <w:lang w:eastAsia="pt-BR"/>
        </w:rPr>
        <w:t xml:space="preserve"> Hospital,</w:t>
      </w:r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r>
        <w:rPr>
          <w:rFonts w:ascii="Times New Roman" w:eastAsia="BCJLE O+ MTSYB" w:hAnsi="Times New Roman"/>
          <w:sz w:val="24"/>
          <w:szCs w:val="24"/>
        </w:rPr>
        <w:t xml:space="preserve">Federal </w:t>
      </w:r>
      <w:proofErr w:type="spellStart"/>
      <w:r>
        <w:rPr>
          <w:rFonts w:ascii="Times New Roman" w:eastAsia="BCJLE O+ MTSYB" w:hAnsi="Times New Roman"/>
          <w:sz w:val="24"/>
          <w:szCs w:val="24"/>
        </w:rPr>
        <w:t>University</w:t>
      </w:r>
      <w:proofErr w:type="spellEnd"/>
      <w:r>
        <w:rPr>
          <w:rFonts w:ascii="Times New Roman" w:eastAsia="BCJLE O+ MTSYB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BCJLE O+ MTSYB" w:hAnsi="Times New Roman"/>
          <w:sz w:val="24"/>
          <w:szCs w:val="24"/>
        </w:rPr>
        <w:t>of</w:t>
      </w:r>
      <w:proofErr w:type="spellEnd"/>
      <w:r>
        <w:rPr>
          <w:rFonts w:ascii="Times New Roman" w:eastAsia="BCJLE O+ MTSYB" w:hAnsi="Times New Roman"/>
          <w:sz w:val="24"/>
          <w:szCs w:val="24"/>
        </w:rPr>
        <w:t xml:space="preserve"> Triângulo Mineiro </w:t>
      </w:r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in </w:t>
      </w:r>
      <w:r w:rsidRPr="001C249A">
        <w:rPr>
          <w:rFonts w:ascii="Times New Roman" w:hAnsi="Times New Roman"/>
          <w:sz w:val="24"/>
          <w:szCs w:val="24"/>
          <w:shd w:val="clear" w:color="auto" w:fill="FFFFFF"/>
        </w:rPr>
        <w:t xml:space="preserve">Uberaba, MG, </w:t>
      </w:r>
      <w:proofErr w:type="spellStart"/>
      <w:r w:rsidRPr="001C249A">
        <w:rPr>
          <w:rFonts w:ascii="Times New Roman" w:eastAsia="BCJLE O+ MTSYB" w:hAnsi="Times New Roman"/>
          <w:sz w:val="24"/>
          <w:szCs w:val="24"/>
        </w:rPr>
        <w:t>Bra</w:t>
      </w:r>
      <w:r>
        <w:rPr>
          <w:rFonts w:ascii="Times New Roman" w:eastAsia="BCJLE O+ MTSYB" w:hAnsi="Times New Roman"/>
          <w:sz w:val="24"/>
          <w:szCs w:val="24"/>
        </w:rPr>
        <w:t>z</w:t>
      </w:r>
      <w:r w:rsidRPr="001C249A">
        <w:rPr>
          <w:rFonts w:ascii="Times New Roman" w:eastAsia="BCJLE O+ MTSYB" w:hAnsi="Times New Roman"/>
          <w:sz w:val="24"/>
          <w:szCs w:val="24"/>
        </w:rPr>
        <w:t>il</w:t>
      </w:r>
      <w:proofErr w:type="spellEnd"/>
      <w:r>
        <w:rPr>
          <w:rFonts w:ascii="Times New Roman" w:eastAsia="BCJLE O+ MTSYB" w:hAnsi="Times New Roman"/>
          <w:sz w:val="24"/>
          <w:szCs w:val="24"/>
        </w:rPr>
        <w:t>.</w:t>
      </w:r>
    </w:p>
    <w:p w:rsidR="005E5BB5" w:rsidRDefault="001C5271" w:rsidP="005E5BB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06955">
        <w:rPr>
          <w:rFonts w:ascii="Times New Roman" w:eastAsia="Calibri" w:hAnsi="Times New Roman"/>
          <w:b/>
          <w:bCs/>
          <w:sz w:val="24"/>
          <w:szCs w:val="24"/>
          <w:lang w:eastAsia="pt-BR"/>
        </w:rPr>
        <w:t>Participants</w:t>
      </w:r>
      <w:proofErr w:type="spellEnd"/>
      <w:r w:rsidRPr="00B06955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• </w:t>
      </w:r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The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study</w:t>
      </w:r>
      <w:proofErr w:type="spellEnd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920667">
        <w:rPr>
          <w:rFonts w:ascii="Times New Roman" w:eastAsia="MinionPro-Regular" w:hAnsi="Times New Roman"/>
          <w:sz w:val="24"/>
          <w:szCs w:val="24"/>
          <w:lang w:eastAsia="pt-BR"/>
        </w:rPr>
        <w:t>included</w:t>
      </w:r>
      <w:proofErr w:type="spellEnd"/>
      <w:r w:rsidRPr="00920667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r w:rsidR="0003054F">
        <w:rPr>
          <w:rFonts w:ascii="Times New Roman" w:eastAsia="MinionPro-Regular" w:hAnsi="Times New Roman"/>
          <w:sz w:val="24"/>
          <w:szCs w:val="24"/>
          <w:lang w:eastAsia="pt-BR"/>
        </w:rPr>
        <w:t>27</w:t>
      </w:r>
      <w:r w:rsidRPr="00920667">
        <w:rPr>
          <w:rFonts w:ascii="Times New Roman" w:eastAsia="BCJLE O+ MTSYB" w:hAnsi="Times New Roman"/>
          <w:sz w:val="24"/>
          <w:szCs w:val="24"/>
          <w:lang w:val="en-US"/>
        </w:rPr>
        <w:t xml:space="preserve"> newborns</w:t>
      </w:r>
      <w:r>
        <w:rPr>
          <w:rFonts w:ascii="Times New Roman" w:eastAsia="BCJLE O+ MTSYB" w:hAnsi="Times New Roman"/>
          <w:sz w:val="24"/>
          <w:szCs w:val="24"/>
          <w:lang w:val="en-US"/>
        </w:rPr>
        <w:t xml:space="preserve">, </w:t>
      </w:r>
      <w:r w:rsidR="0003054F">
        <w:rPr>
          <w:rFonts w:ascii="Times New Roman" w:eastAsia="BCJLE O+ MTSYB" w:hAnsi="Times New Roman"/>
          <w:sz w:val="24"/>
          <w:szCs w:val="24"/>
          <w:lang w:val="en-US"/>
        </w:rPr>
        <w:t>10</w:t>
      </w:r>
      <w:r>
        <w:rPr>
          <w:rFonts w:ascii="Times New Roman" w:eastAsia="MinionPro-Regular" w:hAnsi="Times New Roman"/>
          <w:sz w:val="24"/>
          <w:szCs w:val="24"/>
          <w:lang w:eastAsia="pt-BR"/>
        </w:rPr>
        <w:t xml:space="preserve"> males </w:t>
      </w:r>
      <w:proofErr w:type="spellStart"/>
      <w:r>
        <w:rPr>
          <w:rFonts w:ascii="Times New Roman" w:eastAsia="MinionPro-Regular" w:hAnsi="Times New Roman"/>
          <w:sz w:val="24"/>
          <w:szCs w:val="24"/>
          <w:lang w:eastAsia="pt-BR"/>
        </w:rPr>
        <w:t>and</w:t>
      </w:r>
      <w:proofErr w:type="spellEnd"/>
      <w:r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r w:rsidR="0003054F">
        <w:rPr>
          <w:rFonts w:ascii="Times New Roman" w:eastAsia="MinionPro-Regular" w:hAnsi="Times New Roman"/>
          <w:sz w:val="24"/>
          <w:szCs w:val="24"/>
          <w:lang w:eastAsia="pt-BR"/>
        </w:rPr>
        <w:t>17</w:t>
      </w:r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B06955">
        <w:rPr>
          <w:rFonts w:ascii="Times New Roman" w:eastAsia="MinionPro-Regular" w:hAnsi="Times New Roman"/>
          <w:sz w:val="24"/>
          <w:szCs w:val="24"/>
          <w:lang w:eastAsia="pt-BR"/>
        </w:rPr>
        <w:t>females</w:t>
      </w:r>
      <w:proofErr w:type="spellEnd"/>
      <w:r>
        <w:rPr>
          <w:rFonts w:ascii="Times New Roman" w:eastAsia="MinionPro-Regular" w:hAnsi="Times New Roman"/>
          <w:sz w:val="24"/>
          <w:szCs w:val="24"/>
          <w:lang w:eastAsia="pt-BR"/>
        </w:rPr>
        <w:t xml:space="preserve">, </w:t>
      </w:r>
      <w:proofErr w:type="spellStart"/>
      <w:r w:rsidR="005E5BB5" w:rsidRPr="00246C91">
        <w:rPr>
          <w:rFonts w:ascii="Times New Roman" w:eastAsia="BCJLE O+ MTSYB" w:hAnsi="Times New Roman"/>
          <w:sz w:val="24"/>
          <w:szCs w:val="24"/>
          <w:lang w:val="en-US"/>
        </w:rPr>
        <w:t>gestacional</w:t>
      </w:r>
      <w:proofErr w:type="spellEnd"/>
      <w:r w:rsidR="005E5BB5"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proofErr w:type="spellStart"/>
      <w:r w:rsidR="005E5BB5" w:rsidRPr="00246C91">
        <w:rPr>
          <w:rFonts w:ascii="Times New Roman" w:eastAsia="MinionPro-Regular" w:hAnsi="Times New Roman"/>
          <w:sz w:val="24"/>
          <w:szCs w:val="24"/>
          <w:lang w:eastAsia="pt-BR"/>
        </w:rPr>
        <w:t>aged</w:t>
      </w:r>
      <w:proofErr w:type="spellEnd"/>
      <w:r w:rsidR="005E5BB5"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between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30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and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37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week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,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admission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in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between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gram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2</w:t>
      </w:r>
      <w:proofErr w:type="gram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and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1</w:t>
      </w:r>
      <w:r w:rsidR="00E01ECA">
        <w:rPr>
          <w:rFonts w:ascii="Times New Roman" w:eastAsia="MinionPro-Regular" w:hAnsi="Times New Roman"/>
          <w:sz w:val="24"/>
          <w:szCs w:val="24"/>
          <w:lang w:eastAsia="pt-BR"/>
        </w:rPr>
        <w:t>8</w:t>
      </w:r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>days</w:t>
      </w:r>
      <w:proofErr w:type="spellEnd"/>
      <w:r w:rsidR="005E5BB5">
        <w:rPr>
          <w:rFonts w:ascii="Times New Roman" w:eastAsia="MinionPro-Regular" w:hAnsi="Times New Roman"/>
          <w:sz w:val="24"/>
          <w:szCs w:val="24"/>
          <w:lang w:eastAsia="pt-BR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clinically stable</w:t>
      </w:r>
      <w:r w:rsidR="005E5BB5">
        <w:rPr>
          <w:rFonts w:ascii="Times New Roman" w:hAnsi="Times New Roman"/>
          <w:sz w:val="24"/>
          <w:szCs w:val="24"/>
          <w:lang w:val="en-US"/>
        </w:rPr>
        <w:t xml:space="preserve">: breathing without assistance, maintaining respiratory frequency, not presenting </w:t>
      </w:r>
      <w:r w:rsidR="005E5BB5">
        <w:rPr>
          <w:rFonts w:ascii="Times New Roman" w:hAnsi="Times New Roman"/>
          <w:sz w:val="24"/>
          <w:szCs w:val="24"/>
          <w:lang w:val="en-US"/>
        </w:rPr>
        <w:lastRenderedPageBreak/>
        <w:t>respiratory pauses or apnea, being able to maintain thermal control, ability to survive without the need of great technological resources and .</w:t>
      </w:r>
    </w:p>
    <w:p w:rsidR="001C5271" w:rsidRPr="00246C91" w:rsidRDefault="001C5271" w:rsidP="001C5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nionPro-Regular" w:hAnsi="Times New Roman"/>
          <w:sz w:val="24"/>
          <w:szCs w:val="24"/>
          <w:lang w:eastAsia="pt-BR"/>
        </w:rPr>
      </w:pPr>
      <w:proofErr w:type="spellStart"/>
      <w:r w:rsidRPr="00B06955">
        <w:rPr>
          <w:rFonts w:ascii="Times New Roman" w:eastAsia="Calibri" w:hAnsi="Times New Roman"/>
          <w:b/>
          <w:bCs/>
          <w:sz w:val="24"/>
          <w:szCs w:val="24"/>
          <w:lang w:eastAsia="pt-BR"/>
        </w:rPr>
        <w:t>Intervention</w:t>
      </w:r>
      <w:proofErr w:type="spellEnd"/>
      <w:r w:rsidRPr="00B06955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• </w:t>
      </w:r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The </w:t>
      </w:r>
      <w:proofErr w:type="spellStart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>study</w:t>
      </w:r>
      <w:proofErr w:type="spellEnd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>included</w:t>
      </w:r>
      <w:proofErr w:type="spellEnd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gramStart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>2</w:t>
      </w:r>
      <w:proofErr w:type="gramEnd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>intervention</w:t>
      </w:r>
      <w:proofErr w:type="spellEnd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>groups</w:t>
      </w:r>
      <w:proofErr w:type="spellEnd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proofErr w:type="spellStart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>of</w:t>
      </w:r>
      <w:proofErr w:type="spellEnd"/>
      <w:r w:rsidRPr="00246C91">
        <w:rPr>
          <w:rFonts w:ascii="Times New Roman" w:eastAsia="MinionPro-Regular" w:hAnsi="Times New Roman"/>
          <w:sz w:val="24"/>
          <w:szCs w:val="24"/>
          <w:lang w:eastAsia="pt-BR"/>
        </w:rPr>
        <w:t xml:space="preserve"> </w:t>
      </w:r>
      <w:r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newborns, being </w:t>
      </w:r>
      <w:r w:rsidR="0003054F">
        <w:rPr>
          <w:rFonts w:ascii="Times New Roman" w:eastAsia="BCJLE O+ MTSYB" w:hAnsi="Times New Roman"/>
          <w:sz w:val="24"/>
          <w:szCs w:val="24"/>
          <w:lang w:val="en-US"/>
        </w:rPr>
        <w:t>13 for the control group</w:t>
      </w:r>
      <w:r w:rsidR="000C22DF">
        <w:rPr>
          <w:rFonts w:ascii="Times New Roman" w:eastAsia="BCJLE O+ MTSYB" w:hAnsi="Times New Roman"/>
          <w:sz w:val="24"/>
          <w:szCs w:val="24"/>
          <w:lang w:val="en-US"/>
        </w:rPr>
        <w:t>,</w:t>
      </w:r>
      <w:r w:rsidR="0003054F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0C22DF"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which received </w:t>
      </w:r>
      <w:r w:rsidR="004F51CE">
        <w:rPr>
          <w:rFonts w:ascii="Times New Roman" w:eastAsia="BCJLE O+ MTSYB" w:hAnsi="Times New Roman"/>
          <w:sz w:val="24"/>
          <w:szCs w:val="24"/>
          <w:lang w:val="en-US"/>
        </w:rPr>
        <w:t>sham</w:t>
      </w:r>
      <w:r w:rsidR="004F51CE"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0C22DF" w:rsidRPr="00246C91">
        <w:rPr>
          <w:rFonts w:ascii="Times New Roman" w:eastAsia="BCJLE O+ MTSYB" w:hAnsi="Times New Roman"/>
          <w:sz w:val="24"/>
          <w:szCs w:val="24"/>
          <w:lang w:val="en-US"/>
        </w:rPr>
        <w:t>laying on of hands</w:t>
      </w:r>
      <w:r w:rsidR="000C22DF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03054F">
        <w:rPr>
          <w:rFonts w:ascii="Times New Roman" w:eastAsia="BCJLE O+ MTSYB" w:hAnsi="Times New Roman"/>
          <w:sz w:val="24"/>
          <w:szCs w:val="24"/>
          <w:lang w:val="en-US"/>
        </w:rPr>
        <w:t xml:space="preserve">and </w:t>
      </w:r>
      <w:r w:rsidRPr="00246C91">
        <w:rPr>
          <w:rFonts w:ascii="Times New Roman" w:eastAsia="BCJLE O+ MTSYB" w:hAnsi="Times New Roman"/>
          <w:sz w:val="24"/>
          <w:szCs w:val="24"/>
          <w:lang w:val="en-US"/>
        </w:rPr>
        <w:t>1</w:t>
      </w:r>
      <w:r w:rsidR="00E01ECA">
        <w:rPr>
          <w:rFonts w:ascii="Times New Roman" w:eastAsia="BCJLE O+ MTSYB" w:hAnsi="Times New Roman"/>
          <w:sz w:val="24"/>
          <w:szCs w:val="24"/>
          <w:lang w:val="en-US"/>
        </w:rPr>
        <w:t>3</w:t>
      </w:r>
      <w:r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4F51CE">
        <w:rPr>
          <w:rFonts w:ascii="Times New Roman" w:eastAsia="BCJLE O+ MTSYB" w:hAnsi="Times New Roman"/>
          <w:sz w:val="24"/>
          <w:szCs w:val="24"/>
          <w:lang w:val="en-US"/>
        </w:rPr>
        <w:t xml:space="preserve">for </w:t>
      </w:r>
      <w:r w:rsidRPr="00246C91">
        <w:rPr>
          <w:rFonts w:ascii="Times New Roman" w:eastAsia="BCJLE O+ MTSYB" w:hAnsi="Times New Roman"/>
          <w:sz w:val="24"/>
          <w:szCs w:val="24"/>
          <w:lang w:val="en-US"/>
        </w:rPr>
        <w:t>the experimental group</w:t>
      </w:r>
      <w:r w:rsidR="000C22DF">
        <w:rPr>
          <w:rFonts w:ascii="Times New Roman" w:eastAsia="BCJLE O+ MTSYB" w:hAnsi="Times New Roman"/>
          <w:sz w:val="24"/>
          <w:szCs w:val="24"/>
          <w:lang w:val="en-US"/>
        </w:rPr>
        <w:t xml:space="preserve"> with</w:t>
      </w:r>
      <w:r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proofErr w:type="spellStart"/>
      <w:r w:rsidR="004F51CE" w:rsidRPr="00914778">
        <w:rPr>
          <w:rFonts w:ascii="Times New Roman" w:hAnsi="Times New Roman" w:cs="Times New Roman"/>
          <w:sz w:val="24"/>
          <w:szCs w:val="24"/>
          <w:lang w:eastAsia="pt-BR"/>
        </w:rPr>
        <w:t>Spiritist</w:t>
      </w:r>
      <w:proofErr w:type="spellEnd"/>
      <w:r w:rsidR="004F51CE" w:rsidRPr="00914778">
        <w:rPr>
          <w:rFonts w:ascii="Times New Roman" w:hAnsi="Times New Roman" w:cs="Times New Roman"/>
          <w:sz w:val="24"/>
          <w:szCs w:val="24"/>
          <w:lang w:eastAsia="pt-BR"/>
        </w:rPr>
        <w:t xml:space="preserve"> “passe”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>.</w:t>
      </w:r>
    </w:p>
    <w:p w:rsidR="001C5271" w:rsidRDefault="001C5271" w:rsidP="001C5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en-US" w:eastAsia="pt-BR"/>
        </w:rPr>
      </w:pPr>
      <w:proofErr w:type="spellStart"/>
      <w:r w:rsidRPr="00246C91">
        <w:rPr>
          <w:rFonts w:ascii="Times New Roman" w:eastAsia="Calibri" w:hAnsi="Times New Roman"/>
          <w:b/>
          <w:bCs/>
          <w:sz w:val="24"/>
          <w:szCs w:val="24"/>
          <w:lang w:eastAsia="pt-BR"/>
        </w:rPr>
        <w:t>Outcome</w:t>
      </w:r>
      <w:proofErr w:type="spellEnd"/>
      <w:r w:rsidRPr="00246C91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246C91">
        <w:rPr>
          <w:rFonts w:ascii="Times New Roman" w:eastAsia="Calibri" w:hAnsi="Times New Roman"/>
          <w:b/>
          <w:bCs/>
          <w:sz w:val="24"/>
          <w:szCs w:val="24"/>
          <w:lang w:eastAsia="pt-BR"/>
        </w:rPr>
        <w:t>Measures</w:t>
      </w:r>
      <w:proofErr w:type="spellEnd"/>
      <w:r w:rsidRPr="00246C91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• </w:t>
      </w:r>
      <w:r w:rsidR="00EE7610">
        <w:rPr>
          <w:rFonts w:ascii="Times New Roman" w:hAnsi="Times New Roman" w:cs="Times New Roman"/>
          <w:lang w:val="en-US"/>
        </w:rPr>
        <w:t xml:space="preserve">The results were evaluated </w:t>
      </w:r>
      <w:r w:rsidR="00EE7610" w:rsidRPr="00246C91">
        <w:rPr>
          <w:rFonts w:ascii="Times New Roman" w:eastAsia="BCJLE O+ MTSYB" w:hAnsi="Times New Roman"/>
          <w:sz w:val="24"/>
          <w:szCs w:val="24"/>
          <w:lang w:val="en-US"/>
        </w:rPr>
        <w:t xml:space="preserve">physiological parameters </w:t>
      </w:r>
      <w:r w:rsidR="00EE7610">
        <w:rPr>
          <w:rFonts w:ascii="Times New Roman" w:eastAsia="BCJLE O+ MTSYB" w:hAnsi="Times New Roman"/>
          <w:sz w:val="24"/>
          <w:szCs w:val="24"/>
          <w:lang w:val="en-US"/>
        </w:rPr>
        <w:t xml:space="preserve">and </w:t>
      </w:r>
      <w:r w:rsidR="00EE7610">
        <w:rPr>
          <w:rFonts w:ascii="Times New Roman" w:hAnsi="Times New Roman" w:cs="Times New Roman"/>
          <w:lang w:val="en-US"/>
        </w:rPr>
        <w:t xml:space="preserve">complete blood count collected before and after the interventions. </w:t>
      </w:r>
      <w:r>
        <w:rPr>
          <w:rFonts w:ascii="Times New Roman" w:hAnsi="Times New Roman"/>
          <w:bCs/>
          <w:sz w:val="24"/>
          <w:szCs w:val="24"/>
          <w:lang w:val="en-US" w:eastAsia="pt-BR"/>
        </w:rPr>
        <w:t>Parametric tests were used for repeated measures of t-Student or ANOVA, followed by Tukey’s test; or non-parametric Wilcoxon’s test or ANOVA-Friedman’s.</w:t>
      </w:r>
    </w:p>
    <w:p w:rsidR="001C5271" w:rsidRPr="005D1526" w:rsidRDefault="001C5271" w:rsidP="001C5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CJLE O+ MTSYB" w:hAnsi="Times New Roman"/>
          <w:sz w:val="24"/>
          <w:szCs w:val="24"/>
          <w:lang w:val="en-US"/>
        </w:rPr>
      </w:pPr>
      <w:proofErr w:type="spellStart"/>
      <w:r w:rsidRPr="005D1526">
        <w:rPr>
          <w:rFonts w:ascii="Times New Roman" w:eastAsia="Calibri" w:hAnsi="Times New Roman"/>
          <w:b/>
          <w:bCs/>
          <w:sz w:val="24"/>
          <w:szCs w:val="24"/>
          <w:lang w:eastAsia="pt-BR"/>
        </w:rPr>
        <w:t>Results</w:t>
      </w:r>
      <w:proofErr w:type="spellEnd"/>
      <w:r w:rsidRPr="005D1526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•</w:t>
      </w:r>
      <w:r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</w:t>
      </w:r>
      <w:r w:rsidRPr="005D1526">
        <w:rPr>
          <w:rFonts w:ascii="Times New Roman" w:eastAsia="BCJLE O+ MTSYB" w:hAnsi="Times New Roman"/>
          <w:sz w:val="24"/>
          <w:szCs w:val="24"/>
          <w:lang w:val="en-US"/>
        </w:rPr>
        <w:t>In the experimental group it was found significantly lower differences in respirat</w:t>
      </w:r>
      <w:r w:rsidR="00EE7610">
        <w:rPr>
          <w:rFonts w:ascii="Times New Roman" w:eastAsia="BCJLE O+ MTSYB" w:hAnsi="Times New Roman"/>
          <w:sz w:val="24"/>
          <w:szCs w:val="24"/>
          <w:lang w:val="en-US"/>
        </w:rPr>
        <w:t>ory frequency among samples (</w:t>
      </w:r>
      <w:r w:rsidR="00EE7610" w:rsidRPr="00EE7610">
        <w:rPr>
          <w:rFonts w:ascii="Times New Roman" w:eastAsia="BCJLE O+ MTSYB" w:hAnsi="Times New Roman"/>
          <w:sz w:val="24"/>
          <w:szCs w:val="24"/>
          <w:lang w:val="en-US"/>
        </w:rPr>
        <w:t>p &lt; 0,05</w:t>
      </w:r>
      <w:r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). There was reduction of 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 xml:space="preserve">leukocytes and neutrophils, and </w:t>
      </w:r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 xml:space="preserve">increase of 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 xml:space="preserve">percentile numbers </w:t>
      </w:r>
      <w:proofErr w:type="spellStart"/>
      <w:r w:rsidR="007861E8">
        <w:rPr>
          <w:rFonts w:ascii="Times New Roman" w:eastAsia="BCJLE O+ MTSYB" w:hAnsi="Times New Roman"/>
          <w:sz w:val="24"/>
          <w:szCs w:val="24"/>
          <w:lang w:val="en-US"/>
        </w:rPr>
        <w:t>limphocytes</w:t>
      </w:r>
      <w:proofErr w:type="spellEnd"/>
      <w:r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>(</w:t>
      </w:r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p &lt; 0</w:t>
      </w:r>
      <w:proofErr w:type="gramStart"/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,05</w:t>
      </w:r>
      <w:proofErr w:type="gramEnd"/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>)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>and platelets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(</w:t>
      </w:r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p &lt; 0,05</w:t>
      </w:r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>)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 xml:space="preserve">, </w:t>
      </w:r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 xml:space="preserve">after three days of </w:t>
      </w:r>
      <w:proofErr w:type="spellStart"/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>spiritist</w:t>
      </w:r>
      <w:proofErr w:type="spellEnd"/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 xml:space="preserve"> “</w:t>
      </w:r>
      <w:proofErr w:type="spellStart"/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>passe</w:t>
      </w:r>
      <w:proofErr w:type="spellEnd"/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 xml:space="preserve">”. </w:t>
      </w:r>
      <w:r w:rsidR="00C20DF2" w:rsidRPr="00C20DF2">
        <w:rPr>
          <w:rFonts w:ascii="Times New Roman" w:eastAsia="BCJLE O+ MTSYB" w:hAnsi="Times New Roman"/>
          <w:sz w:val="24"/>
          <w:szCs w:val="24"/>
          <w:lang w:val="en-US"/>
        </w:rPr>
        <w:t xml:space="preserve">Reduction of neutrophils 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>(</w:t>
      </w:r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p &lt; 0</w:t>
      </w:r>
      <w:proofErr w:type="gramStart"/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,05</w:t>
      </w:r>
      <w:proofErr w:type="gramEnd"/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>)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C20DF2" w:rsidRPr="00C20DF2">
        <w:rPr>
          <w:rFonts w:ascii="Times New Roman" w:eastAsia="BCJLE O+ MTSYB" w:hAnsi="Times New Roman"/>
          <w:sz w:val="24"/>
          <w:szCs w:val="24"/>
          <w:lang w:val="en-US"/>
        </w:rPr>
        <w:t xml:space="preserve">and increase in the percentage of lymphocytes 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>(</w:t>
      </w:r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p &lt; 0,05</w:t>
      </w:r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>)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C20DF2" w:rsidRPr="00C20DF2">
        <w:rPr>
          <w:rFonts w:ascii="Times New Roman" w:eastAsia="BCJLE O+ MTSYB" w:hAnsi="Times New Roman"/>
          <w:sz w:val="24"/>
          <w:szCs w:val="24"/>
          <w:lang w:val="en-US"/>
        </w:rPr>
        <w:t>occurred in the control group</w:t>
      </w:r>
      <w:r w:rsidR="00C20DF2">
        <w:rPr>
          <w:rFonts w:ascii="Times New Roman" w:eastAsia="BCJLE O+ MTSYB" w:hAnsi="Times New Roman"/>
          <w:sz w:val="24"/>
          <w:szCs w:val="24"/>
          <w:lang w:val="en-US"/>
        </w:rPr>
        <w:t>.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However, neutrophils reduction and percentile </w:t>
      </w:r>
      <w:proofErr w:type="spellStart"/>
      <w:r w:rsidR="00F5461F">
        <w:rPr>
          <w:rFonts w:ascii="Times New Roman" w:eastAsia="BCJLE O+ MTSYB" w:hAnsi="Times New Roman"/>
          <w:sz w:val="24"/>
          <w:szCs w:val="24"/>
          <w:lang w:val="en-US"/>
        </w:rPr>
        <w:t>limphocytes</w:t>
      </w:r>
      <w:proofErr w:type="spellEnd"/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increased was more accentuated in </w:t>
      </w:r>
      <w:proofErr w:type="gramStart"/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the </w:t>
      </w:r>
      <w:r w:rsidR="007861E8" w:rsidRPr="007861E8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>experimental</w:t>
      </w:r>
      <w:proofErr w:type="gramEnd"/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 group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(</w:t>
      </w:r>
      <w:r w:rsidR="00F5461F" w:rsidRPr="00EE7610">
        <w:rPr>
          <w:rFonts w:ascii="Times New Roman" w:eastAsia="BCJLE O+ MTSYB" w:hAnsi="Times New Roman"/>
          <w:sz w:val="24"/>
          <w:szCs w:val="24"/>
          <w:lang w:val="en-US"/>
        </w:rPr>
        <w:t>p &lt; 0,05</w:t>
      </w:r>
      <w:r w:rsidR="00F5461F"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). </w:t>
      </w:r>
      <w:r w:rsidR="00F5461F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 xml:space="preserve"> </w:t>
      </w:r>
    </w:p>
    <w:p w:rsidR="001C5271" w:rsidRPr="005D1526" w:rsidRDefault="001C5271" w:rsidP="001C52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CJLE O+ MTSYB" w:hAnsi="Times New Roman"/>
          <w:sz w:val="24"/>
          <w:szCs w:val="24"/>
          <w:lang w:val="en-US"/>
        </w:rPr>
      </w:pPr>
      <w:proofErr w:type="spellStart"/>
      <w:r w:rsidRPr="005D1526">
        <w:rPr>
          <w:rFonts w:ascii="Times New Roman" w:eastAsia="Calibri" w:hAnsi="Times New Roman"/>
          <w:b/>
          <w:bCs/>
          <w:sz w:val="24"/>
          <w:szCs w:val="24"/>
          <w:lang w:eastAsia="pt-BR"/>
        </w:rPr>
        <w:t>Conclusion</w:t>
      </w:r>
      <w:proofErr w:type="spellEnd"/>
      <w:r w:rsidRPr="005D1526">
        <w:rPr>
          <w:rFonts w:ascii="Times New Roman" w:eastAsia="Calibri" w:hAnsi="Times New Roman"/>
          <w:b/>
          <w:bCs/>
          <w:sz w:val="24"/>
          <w:szCs w:val="24"/>
          <w:lang w:eastAsia="pt-BR"/>
        </w:rPr>
        <w:t xml:space="preserve"> • </w:t>
      </w:r>
      <w:r w:rsidR="002D5E9D">
        <w:rPr>
          <w:rFonts w:ascii="Times New Roman" w:eastAsia="BCJLE O+ MTSYB" w:hAnsi="Times New Roman"/>
          <w:sz w:val="24"/>
          <w:szCs w:val="24"/>
          <w:lang w:val="en-US"/>
        </w:rPr>
        <w:t xml:space="preserve">Results suggest that the </w:t>
      </w:r>
      <w:proofErr w:type="spellStart"/>
      <w:r w:rsidR="002D5E9D">
        <w:rPr>
          <w:rFonts w:ascii="Times New Roman" w:eastAsia="BCJLE O+ MTSYB" w:hAnsi="Times New Roman"/>
          <w:sz w:val="24"/>
          <w:szCs w:val="24"/>
          <w:lang w:val="en-US"/>
        </w:rPr>
        <w:t>S</w:t>
      </w:r>
      <w:r w:rsidRPr="005D1526">
        <w:rPr>
          <w:rFonts w:ascii="Times New Roman" w:eastAsia="BCJLE O+ MTSYB" w:hAnsi="Times New Roman"/>
          <w:sz w:val="24"/>
          <w:szCs w:val="24"/>
          <w:lang w:val="en-US"/>
        </w:rPr>
        <w:t>piritist</w:t>
      </w:r>
      <w:proofErr w:type="spellEnd"/>
      <w:r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 “</w:t>
      </w:r>
      <w:proofErr w:type="spellStart"/>
      <w:r w:rsidRPr="005D1526">
        <w:rPr>
          <w:rFonts w:ascii="Times New Roman" w:eastAsia="BCJLE O+ MTSYB" w:hAnsi="Times New Roman"/>
          <w:sz w:val="24"/>
          <w:szCs w:val="24"/>
          <w:lang w:val="en-US"/>
        </w:rPr>
        <w:t>passe</w:t>
      </w:r>
      <w:proofErr w:type="spellEnd"/>
      <w:r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” can promote reduction of </w:t>
      </w:r>
      <w:r w:rsidR="007861E8">
        <w:rPr>
          <w:rFonts w:ascii="Times New Roman" w:hAnsi="Times New Roman"/>
          <w:sz w:val="24"/>
          <w:szCs w:val="24"/>
          <w:lang w:val="en-US"/>
        </w:rPr>
        <w:t>respiratory frequency</w:t>
      </w:r>
      <w:r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 and</w:t>
      </w:r>
      <w:r w:rsidR="007861E8">
        <w:rPr>
          <w:rFonts w:ascii="Times New Roman" w:eastAsia="BCJLE O+ MTSYB" w:hAnsi="Times New Roman"/>
          <w:sz w:val="24"/>
          <w:szCs w:val="24"/>
          <w:lang w:val="en-US"/>
        </w:rPr>
        <w:t xml:space="preserve"> changes in l</w:t>
      </w:r>
      <w:proofErr w:type="spellStart"/>
      <w:r w:rsidR="007861E8" w:rsidRPr="007861E8">
        <w:rPr>
          <w:rFonts w:ascii="Times New Roman" w:eastAsia="BCJLE O+ MTSYB" w:hAnsi="Times New Roman"/>
          <w:sz w:val="24"/>
          <w:szCs w:val="24"/>
        </w:rPr>
        <w:t>eukogram</w:t>
      </w:r>
      <w:proofErr w:type="spellEnd"/>
      <w:r w:rsidR="007861E8" w:rsidRPr="007861E8">
        <w:rPr>
          <w:rFonts w:ascii="Times New Roman" w:eastAsia="BCJLE O+ MTSYB" w:hAnsi="Times New Roman"/>
          <w:sz w:val="24"/>
          <w:szCs w:val="24"/>
        </w:rPr>
        <w:t xml:space="preserve"> </w:t>
      </w:r>
      <w:proofErr w:type="spellStart"/>
      <w:r w:rsidR="007861E8" w:rsidRPr="007861E8">
        <w:rPr>
          <w:rFonts w:ascii="Times New Roman" w:eastAsia="BCJLE O+ MTSYB" w:hAnsi="Times New Roman"/>
          <w:sz w:val="24"/>
          <w:szCs w:val="24"/>
        </w:rPr>
        <w:t>values</w:t>
      </w:r>
      <w:proofErr w:type="spellEnd"/>
      <w:r w:rsidRPr="005D1526">
        <w:rPr>
          <w:rFonts w:ascii="Times New Roman" w:eastAsia="BCJLE O+ MTSYB" w:hAnsi="Times New Roman"/>
          <w:sz w:val="24"/>
          <w:szCs w:val="24"/>
          <w:lang w:val="en-US"/>
        </w:rPr>
        <w:t xml:space="preserve">, consequently, reduction of newborns’ length stay in hospital. </w:t>
      </w:r>
    </w:p>
    <w:p w:rsidR="001C5271" w:rsidRDefault="001C5271" w:rsidP="001C5271">
      <w:pPr>
        <w:pStyle w:val="Textbody"/>
        <w:spacing w:after="0" w:line="480" w:lineRule="auto"/>
        <w:jc w:val="both"/>
        <w:rPr>
          <w:rFonts w:cs="Times New Roman"/>
          <w:b/>
          <w:bCs/>
        </w:rPr>
      </w:pPr>
    </w:p>
    <w:p w:rsidR="001C5271" w:rsidRPr="00FF43E9" w:rsidRDefault="001C5271" w:rsidP="001C5271">
      <w:pPr>
        <w:pStyle w:val="Textbody"/>
        <w:spacing w:after="0" w:line="480" w:lineRule="auto"/>
        <w:jc w:val="both"/>
        <w:rPr>
          <w:rFonts w:eastAsia="BCJLE O+ MTSYB" w:cs="Times New Roman"/>
          <w:lang w:val="en-US"/>
        </w:rPr>
      </w:pPr>
      <w:r w:rsidRPr="00FF43E9">
        <w:rPr>
          <w:rFonts w:cs="Times New Roman"/>
          <w:b/>
          <w:bCs/>
        </w:rPr>
        <w:t xml:space="preserve">KEYWORDS: </w:t>
      </w:r>
      <w:proofErr w:type="spellStart"/>
      <w:r w:rsidRPr="00FF43E9">
        <w:rPr>
          <w:rFonts w:cs="Times New Roman"/>
        </w:rPr>
        <w:t>Biofield</w:t>
      </w:r>
      <w:proofErr w:type="spellEnd"/>
      <w:r w:rsidRPr="00FF43E9">
        <w:rPr>
          <w:rFonts w:cs="Times New Roman"/>
        </w:rPr>
        <w:t xml:space="preserve"> </w:t>
      </w:r>
      <w:proofErr w:type="spellStart"/>
      <w:r w:rsidRPr="00FF43E9">
        <w:rPr>
          <w:rFonts w:cs="Times New Roman"/>
        </w:rPr>
        <w:t>therapies</w:t>
      </w:r>
      <w:proofErr w:type="spellEnd"/>
      <w:r w:rsidRPr="00FF43E9">
        <w:rPr>
          <w:rFonts w:cs="Times New Roman"/>
        </w:rPr>
        <w:t xml:space="preserve">; </w:t>
      </w:r>
      <w:proofErr w:type="spellStart"/>
      <w:r w:rsidRPr="00FF43E9">
        <w:rPr>
          <w:rFonts w:cs="Times New Roman"/>
        </w:rPr>
        <w:t>Spiritism</w:t>
      </w:r>
      <w:proofErr w:type="spellEnd"/>
      <w:r w:rsidRPr="00FF43E9">
        <w:rPr>
          <w:rFonts w:cs="Times New Roman"/>
        </w:rPr>
        <w:t>;</w:t>
      </w:r>
      <w:r w:rsidR="00426C3C">
        <w:rPr>
          <w:rFonts w:cs="Times New Roman"/>
        </w:rPr>
        <w:t xml:space="preserve"> </w:t>
      </w:r>
      <w:proofErr w:type="spellStart"/>
      <w:r w:rsidRPr="008B1376">
        <w:rPr>
          <w:rFonts w:cs="Times New Roman"/>
        </w:rPr>
        <w:t>Spirit</w:t>
      </w:r>
      <w:r w:rsidR="00426C3C">
        <w:rPr>
          <w:rFonts w:cs="Times New Roman"/>
        </w:rPr>
        <w:t>ist</w:t>
      </w:r>
      <w:proofErr w:type="spellEnd"/>
      <w:r w:rsidRPr="008B1376">
        <w:rPr>
          <w:rFonts w:cs="Times New Roman"/>
        </w:rPr>
        <w:t xml:space="preserve"> </w:t>
      </w:r>
      <w:r w:rsidR="00426C3C">
        <w:rPr>
          <w:rFonts w:cs="Times New Roman"/>
        </w:rPr>
        <w:t>“p</w:t>
      </w:r>
      <w:r w:rsidRPr="008B1376">
        <w:rPr>
          <w:rFonts w:cs="Times New Roman"/>
        </w:rPr>
        <w:t>ass</w:t>
      </w:r>
      <w:r w:rsidR="00426C3C">
        <w:rPr>
          <w:rFonts w:cs="Times New Roman"/>
        </w:rPr>
        <w:t>e</w:t>
      </w:r>
      <w:r w:rsidRPr="008B1376">
        <w:rPr>
          <w:rFonts w:cs="Times New Roman"/>
        </w:rPr>
        <w:t>"</w:t>
      </w:r>
      <w:r>
        <w:rPr>
          <w:rFonts w:cs="Times New Roman"/>
        </w:rPr>
        <w:t xml:space="preserve">; </w:t>
      </w:r>
      <w:proofErr w:type="spellStart"/>
      <w:proofErr w:type="gramStart"/>
      <w:r>
        <w:rPr>
          <w:rFonts w:cs="Times New Roman"/>
        </w:rPr>
        <w:t>Newborn</w:t>
      </w:r>
      <w:proofErr w:type="spellEnd"/>
      <w:proofErr w:type="gramEnd"/>
    </w:p>
    <w:p w:rsidR="001C5271" w:rsidRDefault="001C5271" w:rsidP="007370FB">
      <w:pPr>
        <w:pStyle w:val="Textbody"/>
        <w:spacing w:after="0" w:line="480" w:lineRule="auto"/>
        <w:jc w:val="both"/>
        <w:rPr>
          <w:rFonts w:cs="Times New Roman"/>
          <w:color w:val="000000"/>
          <w:shd w:val="clear" w:color="auto" w:fill="F9F9F9"/>
        </w:rPr>
      </w:pPr>
      <w:proofErr w:type="spellStart"/>
      <w:r w:rsidRPr="00DA3C70">
        <w:rPr>
          <w:rFonts w:cs="Times New Roman"/>
          <w:color w:val="000000"/>
          <w:shd w:val="clear" w:color="auto" w:fill="F9F9F9"/>
        </w:rPr>
        <w:t>Clinical</w:t>
      </w:r>
      <w:proofErr w:type="spellEnd"/>
      <w:r w:rsidR="00426C3C">
        <w:rPr>
          <w:rFonts w:cs="Times New Roman"/>
          <w:color w:val="000000"/>
          <w:shd w:val="clear" w:color="auto" w:fill="F9F9F9"/>
        </w:rPr>
        <w:t xml:space="preserve"> </w:t>
      </w:r>
      <w:proofErr w:type="gramStart"/>
      <w:r w:rsidRPr="00DA3C70">
        <w:rPr>
          <w:rFonts w:cs="Times New Roman"/>
          <w:color w:val="000000"/>
          <w:shd w:val="clear" w:color="auto" w:fill="F9F9F9"/>
        </w:rPr>
        <w:t>trials.</w:t>
      </w:r>
      <w:proofErr w:type="gramEnd"/>
      <w:r w:rsidRPr="00DA3C70">
        <w:rPr>
          <w:rFonts w:cs="Times New Roman"/>
          <w:color w:val="000000"/>
          <w:shd w:val="clear" w:color="auto" w:fill="F9F9F9"/>
        </w:rPr>
        <w:t>gov ID: NCT02489136</w:t>
      </w:r>
    </w:p>
    <w:p w:rsidR="001C5271" w:rsidRDefault="001C5271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70881">
        <w:rPr>
          <w:rFonts w:ascii="Times New Roman" w:hAnsi="Times New Roman"/>
          <w:sz w:val="24"/>
          <w:szCs w:val="24"/>
          <w:lang w:val="en-US"/>
        </w:rPr>
        <w:t xml:space="preserve">Research approved by the Ethics Committee in Research of the Federal University of </w:t>
      </w:r>
      <w:proofErr w:type="spellStart"/>
      <w:r w:rsidRPr="00A70881">
        <w:rPr>
          <w:rFonts w:ascii="Times New Roman" w:hAnsi="Times New Roman"/>
          <w:sz w:val="24"/>
          <w:szCs w:val="24"/>
          <w:lang w:val="en-US"/>
        </w:rPr>
        <w:t>Tri</w:t>
      </w:r>
      <w:r>
        <w:rPr>
          <w:rFonts w:ascii="Times New Roman" w:hAnsi="Times New Roman"/>
          <w:sz w:val="24"/>
          <w:szCs w:val="24"/>
          <w:lang w:val="en-US"/>
        </w:rPr>
        <w:t>ângulo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Mineiro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(UFTM), under Opinion number 712466 and all the subjects responsible for the newborns signed the Free and Clarified Consent Term.</w:t>
      </w:r>
    </w:p>
    <w:p w:rsidR="00B46CD6" w:rsidRDefault="00B46CD6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46CD6" w:rsidRPr="00B46CD6" w:rsidRDefault="00B46CD6" w:rsidP="007370F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46CD6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B46CD6" w:rsidRDefault="00B46CD6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CC5EE3">
        <w:rPr>
          <w:rFonts w:ascii="Times New Roman" w:hAnsi="Times New Roman"/>
          <w:sz w:val="24"/>
          <w:szCs w:val="24"/>
          <w:vertAlign w:val="superscript"/>
        </w:rPr>
        <w:t>1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Aarmoudse-Moens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CS,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Duivenvoorden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HJ,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Weislgas-Kuperus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N, van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Gouduever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JB,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Oosterlaan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J.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The profile of executive function in very preterm children at 4 to 12 years.</w:t>
      </w:r>
      <w:proofErr w:type="gramEnd"/>
      <w:r w:rsidR="002E3B49">
        <w:rPr>
          <w:rFonts w:ascii="Times New Roman" w:hAnsi="Times New Roman"/>
          <w:sz w:val="24"/>
          <w:szCs w:val="24"/>
          <w:lang w:val="en-US"/>
        </w:rPr>
        <w:t xml:space="preserve"> Dev Med Child Neurol. 2012</w:t>
      </w:r>
      <w:proofErr w:type="gramStart"/>
      <w:r w:rsidR="002E3B49"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  <w:lang w:val="en-US"/>
        </w:rPr>
        <w:t>54:247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-253.</w:t>
      </w:r>
    </w:p>
    <w:p w:rsidR="00B46CD6" w:rsidRDefault="00805F9B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="002E3B4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Aarmoudse-Moens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CS,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Oosterlaan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J,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Duivenvoorden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HJ, van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Gouduever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JB,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Weislgas-Kuperus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N. Development </w:t>
      </w:r>
      <w:r w:rsidR="002E3B49">
        <w:rPr>
          <w:rFonts w:ascii="Times New Roman" w:hAnsi="Times New Roman"/>
          <w:sz w:val="24"/>
          <w:szCs w:val="24"/>
          <w:lang w:val="en-US"/>
        </w:rPr>
        <w:t xml:space="preserve">of preschool and  academic skills in children born very preterm. </w:t>
      </w:r>
      <w:proofErr w:type="gramStart"/>
      <w:r w:rsidR="002E3B49">
        <w:rPr>
          <w:rFonts w:ascii="Times New Roman" w:hAnsi="Times New Roman"/>
          <w:sz w:val="24"/>
          <w:szCs w:val="24"/>
          <w:lang w:val="en-US"/>
        </w:rPr>
        <w:t xml:space="preserve">J </w:t>
      </w:r>
      <w:proofErr w:type="spellStart"/>
      <w:r w:rsidR="002E3B49">
        <w:rPr>
          <w:rFonts w:ascii="Times New Roman" w:hAnsi="Times New Roman"/>
          <w:sz w:val="24"/>
          <w:szCs w:val="24"/>
          <w:lang w:val="en-US"/>
        </w:rPr>
        <w:t>Pediatr</w:t>
      </w:r>
      <w:proofErr w:type="spellEnd"/>
      <w:r w:rsidR="002E3B49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="002E3B49">
        <w:rPr>
          <w:rFonts w:ascii="Times New Roman" w:hAnsi="Times New Roman"/>
          <w:sz w:val="24"/>
          <w:szCs w:val="24"/>
          <w:lang w:val="en-US"/>
        </w:rPr>
        <w:t xml:space="preserve"> 2011</w:t>
      </w:r>
      <w:proofErr w:type="gramStart"/>
      <w:r w:rsidR="002E3B49">
        <w:rPr>
          <w:rFonts w:ascii="Times New Roman" w:hAnsi="Times New Roman"/>
          <w:sz w:val="24"/>
          <w:szCs w:val="24"/>
          <w:lang w:val="en-US"/>
        </w:rPr>
        <w:t>;158:51</w:t>
      </w:r>
      <w:proofErr w:type="gramEnd"/>
      <w:r w:rsidR="002E3B49">
        <w:rPr>
          <w:rFonts w:ascii="Times New Roman" w:hAnsi="Times New Roman"/>
          <w:sz w:val="24"/>
          <w:szCs w:val="24"/>
          <w:lang w:val="en-US"/>
        </w:rPr>
        <w:t>-56.</w:t>
      </w:r>
    </w:p>
    <w:p w:rsidR="002E3B49" w:rsidRDefault="002E3B49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3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Smith JR, Raney M, Conner S,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Coffelt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P, McGrath J,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Brotto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M,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Inder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T. Application of the M technique in hospitalized very preterm infants. </w:t>
      </w:r>
      <w:proofErr w:type="gramStart"/>
      <w:r w:rsidR="00913D7C">
        <w:rPr>
          <w:rFonts w:ascii="Times New Roman" w:hAnsi="Times New Roman"/>
          <w:sz w:val="24"/>
          <w:szCs w:val="24"/>
          <w:lang w:val="en-US"/>
        </w:rPr>
        <w:t>Advances in Neonatal C</w:t>
      </w:r>
      <w:r>
        <w:rPr>
          <w:rFonts w:ascii="Times New Roman" w:hAnsi="Times New Roman"/>
          <w:sz w:val="24"/>
          <w:szCs w:val="24"/>
          <w:lang w:val="en-US"/>
        </w:rPr>
        <w:t>are.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13D7C">
        <w:rPr>
          <w:rFonts w:ascii="Times New Roman" w:hAnsi="Times New Roman"/>
          <w:sz w:val="24"/>
          <w:szCs w:val="24"/>
          <w:lang w:val="en-US"/>
        </w:rPr>
        <w:t>2012;12:S10-S17.</w:t>
      </w:r>
    </w:p>
    <w:p w:rsidR="00B46CD6" w:rsidRDefault="00B46CD6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370FB" w:rsidRDefault="007370FB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370FB" w:rsidRDefault="007370FB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A1FEA" w:rsidRDefault="003A1FEA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370FB" w:rsidRDefault="00E668BE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w:pict w14:anchorId="282FAB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to 1" o:spid="_x0000_s1031" type="#_x0000_t75" style="position:absolute;left:0;text-align:left;margin-left:-85.05pt;margin-top:9.95pt;width:290.15pt;height:254pt;z-index:251658240;visibility:visible">
            <v:imagedata r:id="rId11" o:title=""/>
          </v:shape>
          <o:OLEObject Type="Embed" ProgID="Unknown" ShapeID="Objeto 1" DrawAspect="Content" ObjectID="_1554224245" r:id="rId12"/>
        </w:pict>
      </w:r>
    </w:p>
    <w:p w:rsidR="007370FB" w:rsidRDefault="00E668BE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noProof/>
          <w:sz w:val="24"/>
          <w:szCs w:val="24"/>
          <w:lang w:eastAsia="pt-BR"/>
        </w:rPr>
        <w:pict w14:anchorId="711BE82B">
          <v:shape id="Objeto 3" o:spid="_x0000_s1032" type="#_x0000_t75" style="position:absolute;left:0;text-align:left;margin-left:220.9pt;margin-top:3.95pt;width:290.15pt;height:254.15pt;z-index:251659264;visibility:visible">
            <v:imagedata r:id="rId13" o:title=""/>
          </v:shape>
          <o:OLEObject Type="Embed" ProgID="Unknown" ShapeID="Objeto 3" DrawAspect="Content" ObjectID="_1554224246" r:id="rId14"/>
        </w:pict>
      </w:r>
    </w:p>
    <w:p w:rsidR="007370FB" w:rsidRPr="00A70881" w:rsidRDefault="007370FB" w:rsidP="007370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C5271" w:rsidRPr="00DA3C70" w:rsidRDefault="001C5271" w:rsidP="001C5271">
      <w:pPr>
        <w:pStyle w:val="Textbody"/>
        <w:spacing w:after="0" w:line="480" w:lineRule="auto"/>
        <w:jc w:val="both"/>
        <w:rPr>
          <w:rFonts w:eastAsia="BCJLE O+ MTSYB" w:cs="Times New Roman"/>
          <w:lang w:val="en-US"/>
        </w:rPr>
      </w:pPr>
    </w:p>
    <w:p w:rsidR="001C5271" w:rsidRDefault="001C5271" w:rsidP="00CE1037">
      <w:pPr>
        <w:pStyle w:val="Ttulo2"/>
        <w:spacing w:before="0" w:after="45" w:line="375" w:lineRule="atLeast"/>
        <w:rPr>
          <w:rFonts w:ascii="Times New Roman" w:hAnsi="Times New Roman"/>
          <w:bCs w:val="0"/>
          <w:color w:val="auto"/>
          <w:sz w:val="24"/>
          <w:szCs w:val="24"/>
        </w:rPr>
      </w:pPr>
    </w:p>
    <w:p w:rsidR="00914778" w:rsidRDefault="00914778" w:rsidP="00914778"/>
    <w:p w:rsidR="00914778" w:rsidRDefault="00914778" w:rsidP="00914778"/>
    <w:p w:rsidR="00914778" w:rsidRDefault="00914778" w:rsidP="00914778"/>
    <w:p w:rsidR="00914778" w:rsidRDefault="00914778" w:rsidP="00914778"/>
    <w:p w:rsidR="00914778" w:rsidRDefault="00914778" w:rsidP="00914778"/>
    <w:p w:rsidR="00914778" w:rsidRDefault="00914778" w:rsidP="00914778"/>
    <w:p w:rsidR="007370FB" w:rsidRDefault="007370FB" w:rsidP="00914778"/>
    <w:p w:rsidR="007370FB" w:rsidRDefault="00E668BE" w:rsidP="00914778">
      <w:r>
        <w:rPr>
          <w:noProof/>
          <w:lang w:eastAsia="pt-BR"/>
        </w:rPr>
        <w:pict w14:anchorId="1248647A">
          <v:shape id="_x0000_s1033" type="#_x0000_t75" style="position:absolute;margin-left:-85.05pt;margin-top:4.9pt;width:301.65pt;height:209.5pt;z-index:251660288;visibility:visible">
            <v:imagedata r:id="rId15" o:title=""/>
          </v:shape>
          <o:OLEObject Type="Embed" ProgID="Unknown" ShapeID="_x0000_s1033" DrawAspect="Content" ObjectID="_1554224247" r:id="rId16"/>
        </w:pict>
      </w:r>
    </w:p>
    <w:p w:rsidR="00914778" w:rsidRDefault="00914778" w:rsidP="00914778"/>
    <w:p w:rsidR="00914778" w:rsidRDefault="00914778" w:rsidP="00914778"/>
    <w:p w:rsidR="00914778" w:rsidRDefault="00914778" w:rsidP="00914778"/>
    <w:p w:rsidR="00914778" w:rsidRDefault="00914778" w:rsidP="00914778"/>
    <w:p w:rsidR="002D5E9D" w:rsidRDefault="002D5E9D" w:rsidP="00914778"/>
    <w:p w:rsidR="002D5E9D" w:rsidRDefault="002D5E9D" w:rsidP="00914778"/>
    <w:p w:rsidR="002D5E9D" w:rsidRDefault="002D5E9D" w:rsidP="00914778"/>
    <w:p w:rsidR="00A738E8" w:rsidRDefault="00A738E8" w:rsidP="00914778"/>
    <w:p w:rsidR="00A738E8" w:rsidRDefault="00E668BE" w:rsidP="00914778">
      <w:r>
        <w:rPr>
          <w:noProof/>
          <w:lang w:eastAsia="pt-BR"/>
        </w:rPr>
        <w:pict w14:anchorId="1F16123A">
          <v:shape id="Objeto 4" o:spid="_x0000_s1034" type="#_x0000_t75" style="position:absolute;margin-left:-52.5pt;margin-top:20.95pt;width:367.2pt;height:207.35pt;z-index:251661312;visibility:visible">
            <v:imagedata r:id="rId17" o:title=""/>
          </v:shape>
          <o:OLEObject Type="Embed" ProgID="Unknown" ShapeID="Objeto 4" DrawAspect="Content" ObjectID="_1554224248" r:id="rId18"/>
        </w:pict>
      </w:r>
    </w:p>
    <w:p w:rsidR="00A738E8" w:rsidRDefault="00A738E8" w:rsidP="00914778"/>
    <w:p w:rsidR="00A738E8" w:rsidRDefault="00A738E8" w:rsidP="00914778"/>
    <w:p w:rsidR="002D5E9D" w:rsidRDefault="002D5E9D" w:rsidP="00914778"/>
    <w:p w:rsidR="002D5E9D" w:rsidRDefault="002D5E9D" w:rsidP="00914778"/>
    <w:p w:rsidR="002D5E9D" w:rsidRDefault="002D5E9D" w:rsidP="00914778"/>
    <w:p w:rsidR="002D5E9D" w:rsidRDefault="002D5E9D" w:rsidP="00914778"/>
    <w:p w:rsidR="002D5E9D" w:rsidRDefault="002D5E9D" w:rsidP="00914778"/>
    <w:sectPr w:rsidR="002D5E9D" w:rsidSect="00815E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">
    <w:panose1 w:val="020B0602040502020204"/>
    <w:charset w:val="00"/>
    <w:family w:val="swiss"/>
    <w:pitch w:val="variable"/>
    <w:sig w:usb0="A1002AEF" w:usb1="8000787B" w:usb2="00000008" w:usb3="00000000" w:csb0="0001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CJLE O+ MTSYB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Times New Roman"/>
    <w:panose1 w:val="00000000000000000000"/>
    <w:charset w:val="00"/>
    <w:family w:val="roman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0197"/>
    <w:multiLevelType w:val="multilevel"/>
    <w:tmpl w:val="7298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B3C26"/>
    <w:multiLevelType w:val="hybridMultilevel"/>
    <w:tmpl w:val="D3ECA3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16"/>
    <w:rsid w:val="00013477"/>
    <w:rsid w:val="0003054F"/>
    <w:rsid w:val="00030DD7"/>
    <w:rsid w:val="00053F52"/>
    <w:rsid w:val="00086652"/>
    <w:rsid w:val="00090372"/>
    <w:rsid w:val="0009126A"/>
    <w:rsid w:val="000B1CCA"/>
    <w:rsid w:val="000B5926"/>
    <w:rsid w:val="000C22DF"/>
    <w:rsid w:val="00114547"/>
    <w:rsid w:val="00122886"/>
    <w:rsid w:val="00142D87"/>
    <w:rsid w:val="001C5271"/>
    <w:rsid w:val="00217316"/>
    <w:rsid w:val="00265297"/>
    <w:rsid w:val="002C0831"/>
    <w:rsid w:val="002D05BC"/>
    <w:rsid w:val="002D5E9D"/>
    <w:rsid w:val="002E10CC"/>
    <w:rsid w:val="002E3B49"/>
    <w:rsid w:val="003340F2"/>
    <w:rsid w:val="0034373D"/>
    <w:rsid w:val="0037308C"/>
    <w:rsid w:val="003A196A"/>
    <w:rsid w:val="003A1FEA"/>
    <w:rsid w:val="003C49D9"/>
    <w:rsid w:val="003F3BE3"/>
    <w:rsid w:val="00404EE7"/>
    <w:rsid w:val="00414A9C"/>
    <w:rsid w:val="00426C3C"/>
    <w:rsid w:val="00475FE1"/>
    <w:rsid w:val="004C417A"/>
    <w:rsid w:val="004F51CE"/>
    <w:rsid w:val="004F58D4"/>
    <w:rsid w:val="0052055C"/>
    <w:rsid w:val="00550F44"/>
    <w:rsid w:val="00561DB7"/>
    <w:rsid w:val="005621DF"/>
    <w:rsid w:val="00564E2B"/>
    <w:rsid w:val="00585EEC"/>
    <w:rsid w:val="005C3D52"/>
    <w:rsid w:val="005C7C83"/>
    <w:rsid w:val="005D0322"/>
    <w:rsid w:val="005E5BB5"/>
    <w:rsid w:val="005F6A5B"/>
    <w:rsid w:val="00625549"/>
    <w:rsid w:val="00647D85"/>
    <w:rsid w:val="006557F3"/>
    <w:rsid w:val="00665A86"/>
    <w:rsid w:val="00675BA4"/>
    <w:rsid w:val="006A2F8C"/>
    <w:rsid w:val="006D24A1"/>
    <w:rsid w:val="006D6E2E"/>
    <w:rsid w:val="006E1B69"/>
    <w:rsid w:val="006F0ABB"/>
    <w:rsid w:val="00725769"/>
    <w:rsid w:val="007370FB"/>
    <w:rsid w:val="00750F4D"/>
    <w:rsid w:val="0075254D"/>
    <w:rsid w:val="007861E8"/>
    <w:rsid w:val="007C012E"/>
    <w:rsid w:val="007C237F"/>
    <w:rsid w:val="007D3F52"/>
    <w:rsid w:val="00805F9B"/>
    <w:rsid w:val="00815EFD"/>
    <w:rsid w:val="008710EF"/>
    <w:rsid w:val="008A160D"/>
    <w:rsid w:val="008D5F81"/>
    <w:rsid w:val="008F011B"/>
    <w:rsid w:val="008F0CF3"/>
    <w:rsid w:val="00913D7C"/>
    <w:rsid w:val="00914778"/>
    <w:rsid w:val="00914972"/>
    <w:rsid w:val="00957E8F"/>
    <w:rsid w:val="009D4827"/>
    <w:rsid w:val="009F7AAB"/>
    <w:rsid w:val="00A03337"/>
    <w:rsid w:val="00A21352"/>
    <w:rsid w:val="00A738E8"/>
    <w:rsid w:val="00A80C7A"/>
    <w:rsid w:val="00A96CC9"/>
    <w:rsid w:val="00AB0FAD"/>
    <w:rsid w:val="00AD4CC0"/>
    <w:rsid w:val="00AE033D"/>
    <w:rsid w:val="00B133DF"/>
    <w:rsid w:val="00B235D7"/>
    <w:rsid w:val="00B46CD6"/>
    <w:rsid w:val="00B54C18"/>
    <w:rsid w:val="00BD5380"/>
    <w:rsid w:val="00BE14E3"/>
    <w:rsid w:val="00C131BA"/>
    <w:rsid w:val="00C20DF2"/>
    <w:rsid w:val="00C36918"/>
    <w:rsid w:val="00C43C39"/>
    <w:rsid w:val="00C7394F"/>
    <w:rsid w:val="00C7764C"/>
    <w:rsid w:val="00CB44DF"/>
    <w:rsid w:val="00CC5EE3"/>
    <w:rsid w:val="00CE1037"/>
    <w:rsid w:val="00CF2CCB"/>
    <w:rsid w:val="00CF2ECA"/>
    <w:rsid w:val="00CF731A"/>
    <w:rsid w:val="00D01C3C"/>
    <w:rsid w:val="00D623D9"/>
    <w:rsid w:val="00D63AA5"/>
    <w:rsid w:val="00DC0B5A"/>
    <w:rsid w:val="00DC2E5F"/>
    <w:rsid w:val="00DE6062"/>
    <w:rsid w:val="00E01ECA"/>
    <w:rsid w:val="00E41805"/>
    <w:rsid w:val="00E41BF4"/>
    <w:rsid w:val="00E668BE"/>
    <w:rsid w:val="00E810AC"/>
    <w:rsid w:val="00E849C8"/>
    <w:rsid w:val="00E86DB4"/>
    <w:rsid w:val="00ED6296"/>
    <w:rsid w:val="00EE7610"/>
    <w:rsid w:val="00F1293B"/>
    <w:rsid w:val="00F1587D"/>
    <w:rsid w:val="00F5461F"/>
    <w:rsid w:val="00F910A0"/>
    <w:rsid w:val="00FB72A5"/>
    <w:rsid w:val="00FB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E103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CE1037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21731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Calibri" w:hAnsi="Times New Roman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B2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96A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CE103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CE1037"/>
    <w:rPr>
      <w:rFonts w:ascii="Calibri" w:eastAsia="Times New Roman" w:hAnsi="Calibri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34"/>
    <w:qFormat/>
    <w:rsid w:val="0034373D"/>
    <w:pPr>
      <w:ind w:left="720"/>
      <w:contextualSpacing/>
    </w:pPr>
  </w:style>
  <w:style w:type="character" w:styleId="Hyperlink">
    <w:name w:val="Hyperlink"/>
    <w:rsid w:val="00CC5EE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E103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CE1037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217316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Calibri" w:hAnsi="Times New Roman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B2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1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196A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rsid w:val="00CE103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4Char">
    <w:name w:val="Título 4 Char"/>
    <w:basedOn w:val="Fontepargpadro"/>
    <w:link w:val="Ttulo4"/>
    <w:rsid w:val="00CE1037"/>
    <w:rPr>
      <w:rFonts w:ascii="Calibri" w:eastAsia="Times New Roman" w:hAnsi="Calibri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34"/>
    <w:qFormat/>
    <w:rsid w:val="0034373D"/>
    <w:pPr>
      <w:ind w:left="720"/>
      <w:contextualSpacing/>
    </w:pPr>
  </w:style>
  <w:style w:type="character" w:styleId="Hyperlink">
    <w:name w:val="Hyperlink"/>
    <w:rsid w:val="00CC5EE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acarolinabitencourt@yahoo.com.br" TargetMode="Externa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hyperlink" Target="mailto:luanabarbosa78@hotmail.com" TargetMode="Externa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elidamc16@gmail.com" TargetMode="Externa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10" Type="http://schemas.openxmlformats.org/officeDocument/2006/relationships/hyperlink" Target="mailto:borgmf@uol.com.b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odolfo_pessa@hotmail.com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801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ELIDA</dc:creator>
  <cp:lastModifiedBy>ELIDA</cp:lastModifiedBy>
  <cp:revision>13</cp:revision>
  <dcterms:created xsi:type="dcterms:W3CDTF">2017-04-16T18:13:00Z</dcterms:created>
  <dcterms:modified xsi:type="dcterms:W3CDTF">2017-04-20T23:11:00Z</dcterms:modified>
</cp:coreProperties>
</file>