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BD2" w:rsidRPr="00F17562" w:rsidRDefault="00BD0E34" w:rsidP="0024775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F17562">
        <w:rPr>
          <w:rFonts w:ascii="Times New Roman" w:hAnsi="Times New Roman" w:cs="Times New Roman"/>
          <w:b/>
          <w:bCs/>
          <w:sz w:val="24"/>
          <w:szCs w:val="24"/>
          <w:lang w:val="en-IN"/>
        </w:rPr>
        <w:t xml:space="preserve">Isolation </w:t>
      </w:r>
      <w:r w:rsidR="00EE4F7C" w:rsidRPr="00F17562">
        <w:rPr>
          <w:rFonts w:ascii="Times New Roman" w:hAnsi="Times New Roman" w:cs="Times New Roman"/>
          <w:b/>
          <w:bCs/>
          <w:sz w:val="24"/>
          <w:szCs w:val="24"/>
          <w:lang w:val="en-IN"/>
        </w:rPr>
        <w:t xml:space="preserve">And </w:t>
      </w:r>
      <w:r w:rsidRPr="00F17562">
        <w:rPr>
          <w:rFonts w:ascii="Times New Roman" w:hAnsi="Times New Roman" w:cs="Times New Roman"/>
          <w:b/>
          <w:bCs/>
          <w:sz w:val="24"/>
          <w:szCs w:val="24"/>
          <w:lang w:val="en-IN"/>
        </w:rPr>
        <w:t xml:space="preserve">HPLC </w:t>
      </w:r>
      <w:r w:rsidR="00EE4F7C">
        <w:rPr>
          <w:rFonts w:ascii="Times New Roman" w:hAnsi="Times New Roman" w:cs="Times New Roman"/>
          <w:b/>
          <w:bCs/>
          <w:sz w:val="24"/>
          <w:szCs w:val="24"/>
          <w:lang w:val="en-IN"/>
        </w:rPr>
        <w:t>Analysis o</w:t>
      </w:r>
      <w:r w:rsidR="00EE4F7C" w:rsidRPr="00F17562">
        <w:rPr>
          <w:rFonts w:ascii="Times New Roman" w:hAnsi="Times New Roman" w:cs="Times New Roman"/>
          <w:b/>
          <w:bCs/>
          <w:sz w:val="24"/>
          <w:szCs w:val="24"/>
          <w:lang w:val="en-IN"/>
        </w:rPr>
        <w:t xml:space="preserve">f Important Herbal Drug Component Quercetin From </w:t>
      </w:r>
      <w:r w:rsidR="00DC33FC" w:rsidRPr="00F17562">
        <w:rPr>
          <w:rFonts w:ascii="Times New Roman" w:hAnsi="Times New Roman" w:cs="Times New Roman"/>
          <w:b/>
          <w:bCs/>
          <w:i/>
          <w:iCs/>
          <w:sz w:val="24"/>
          <w:szCs w:val="24"/>
          <w:lang w:val="en-IN"/>
        </w:rPr>
        <w:t>C</w:t>
      </w:r>
      <w:r w:rsidRPr="00F17562">
        <w:rPr>
          <w:rFonts w:ascii="Times New Roman" w:hAnsi="Times New Roman" w:cs="Times New Roman"/>
          <w:b/>
          <w:bCs/>
          <w:i/>
          <w:iCs/>
          <w:sz w:val="24"/>
          <w:szCs w:val="24"/>
          <w:lang w:val="en-IN"/>
        </w:rPr>
        <w:t xml:space="preserve">issus </w:t>
      </w:r>
      <w:r w:rsidR="00EE4F7C">
        <w:rPr>
          <w:rFonts w:ascii="Times New Roman" w:hAnsi="Times New Roman" w:cs="Times New Roman"/>
          <w:b/>
          <w:bCs/>
          <w:i/>
          <w:iCs/>
          <w:sz w:val="24"/>
          <w:szCs w:val="24"/>
          <w:lang w:val="en-IN"/>
        </w:rPr>
        <w:t>q</w:t>
      </w:r>
      <w:r w:rsidR="00EE4F7C" w:rsidRPr="00F17562">
        <w:rPr>
          <w:rFonts w:ascii="Times New Roman" w:hAnsi="Times New Roman" w:cs="Times New Roman"/>
          <w:b/>
          <w:bCs/>
          <w:i/>
          <w:iCs/>
          <w:sz w:val="24"/>
          <w:szCs w:val="24"/>
          <w:lang w:val="en-IN"/>
        </w:rPr>
        <w:t>uadrangularis</w:t>
      </w:r>
      <w:r w:rsidR="00EE4F7C">
        <w:rPr>
          <w:rFonts w:ascii="Times New Roman" w:hAnsi="Times New Roman" w:cs="Times New Roman"/>
          <w:b/>
          <w:bCs/>
          <w:i/>
          <w:iCs/>
          <w:sz w:val="24"/>
          <w:szCs w:val="24"/>
          <w:lang w:val="en-IN"/>
        </w:rPr>
        <w:t xml:space="preserve"> </w:t>
      </w:r>
      <w:r w:rsidR="00EE4F7C">
        <w:rPr>
          <w:rFonts w:ascii="Times New Roman" w:hAnsi="Times New Roman" w:cs="Times New Roman"/>
          <w:b/>
          <w:bCs/>
          <w:sz w:val="24"/>
          <w:szCs w:val="24"/>
          <w:lang w:val="en-IN"/>
        </w:rPr>
        <w:t>L.</w:t>
      </w:r>
      <w:r w:rsidR="00EE4F7C" w:rsidRPr="00F17562">
        <w:rPr>
          <w:rFonts w:ascii="Times New Roman" w:hAnsi="Times New Roman" w:cs="Times New Roman"/>
          <w:b/>
          <w:bCs/>
          <w:sz w:val="24"/>
          <w:szCs w:val="24"/>
          <w:lang w:val="en-IN"/>
        </w:rPr>
        <w:t>. (</w:t>
      </w:r>
      <w:r w:rsidRPr="00F17562">
        <w:rPr>
          <w:rFonts w:ascii="Times New Roman" w:hAnsi="Times New Roman" w:cs="Times New Roman"/>
          <w:b/>
          <w:bCs/>
          <w:sz w:val="24"/>
          <w:szCs w:val="24"/>
          <w:lang w:val="en-IN"/>
        </w:rPr>
        <w:t>Hadjod</w:t>
      </w:r>
      <w:r w:rsidR="00EE4F7C" w:rsidRPr="00F17562">
        <w:rPr>
          <w:rFonts w:ascii="Times New Roman" w:hAnsi="Times New Roman" w:cs="Times New Roman"/>
          <w:b/>
          <w:bCs/>
          <w:sz w:val="24"/>
          <w:szCs w:val="24"/>
          <w:lang w:val="en-IN"/>
        </w:rPr>
        <w:t>)</w:t>
      </w:r>
    </w:p>
    <w:p w:rsidR="009F1C43" w:rsidRPr="00F17562" w:rsidRDefault="009F1C43" w:rsidP="00C23A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F17562">
        <w:rPr>
          <w:rFonts w:ascii="Times New Roman" w:hAnsi="Times New Roman" w:cs="Times New Roman"/>
          <w:b/>
          <w:bCs/>
          <w:sz w:val="24"/>
          <w:szCs w:val="24"/>
          <w:lang w:val="en-IN"/>
        </w:rPr>
        <w:t>Dr. Kalpana Teware</w:t>
      </w:r>
    </w:p>
    <w:p w:rsidR="009F1C43" w:rsidRPr="00F17562" w:rsidRDefault="009F1C43" w:rsidP="00C23A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F17562">
        <w:rPr>
          <w:rFonts w:ascii="Times New Roman" w:hAnsi="Times New Roman" w:cs="Times New Roman"/>
          <w:b/>
          <w:bCs/>
          <w:sz w:val="24"/>
          <w:szCs w:val="24"/>
          <w:lang w:val="en-IN"/>
        </w:rPr>
        <w:t>SAM College, Bhopal</w:t>
      </w:r>
    </w:p>
    <w:p w:rsidR="00BD03DA" w:rsidRPr="00F17562" w:rsidRDefault="00BD03DA" w:rsidP="00C23A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F17562">
        <w:rPr>
          <w:rFonts w:ascii="Times New Roman" w:hAnsi="Times New Roman" w:cs="Times New Roman"/>
          <w:b/>
          <w:bCs/>
          <w:sz w:val="24"/>
          <w:szCs w:val="24"/>
          <w:lang w:val="en-IN"/>
        </w:rPr>
        <w:t>Kalpana_tewre@rediffmail.com</w:t>
      </w:r>
    </w:p>
    <w:p w:rsidR="005C6F9D" w:rsidRPr="0044234F" w:rsidRDefault="00BD03DA" w:rsidP="00C23A68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</w:pPr>
      <w:r w:rsidRPr="0062796C">
        <w:rPr>
          <w:rFonts w:ascii="Times New Roman" w:hAnsi="Times New Roman" w:cs="Times New Roman"/>
          <w:sz w:val="24"/>
          <w:szCs w:val="24"/>
          <w:lang w:val="en-IN"/>
        </w:rPr>
        <w:t>Abstract:</w:t>
      </w:r>
      <w:r w:rsidR="006C08CB" w:rsidRPr="0062796C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4A7549" w:rsidRPr="0062796C">
        <w:rPr>
          <w:rFonts w:ascii="Times New Roman" w:hAnsi="Times New Roman" w:cs="Times New Roman"/>
          <w:sz w:val="24"/>
          <w:szCs w:val="24"/>
          <w:lang w:val="en-IN"/>
        </w:rPr>
        <w:t xml:space="preserve"> Que</w:t>
      </w:r>
      <w:r w:rsidR="00A63C79">
        <w:rPr>
          <w:rFonts w:ascii="Times New Roman" w:hAnsi="Times New Roman" w:cs="Times New Roman"/>
          <w:sz w:val="24"/>
          <w:szCs w:val="24"/>
          <w:lang w:val="en-IN"/>
        </w:rPr>
        <w:t>rce</w:t>
      </w:r>
      <w:r w:rsidR="0024775A" w:rsidRPr="0062796C">
        <w:rPr>
          <w:rFonts w:ascii="Times New Roman" w:hAnsi="Times New Roman" w:cs="Times New Roman"/>
          <w:sz w:val="24"/>
          <w:szCs w:val="24"/>
          <w:lang w:val="en-IN"/>
        </w:rPr>
        <w:t>tin</w:t>
      </w:r>
      <w:r w:rsidR="006C08CB" w:rsidRPr="0062796C">
        <w:rPr>
          <w:rFonts w:ascii="Times New Roman" w:hAnsi="Times New Roman" w:cs="Times New Roman"/>
          <w:sz w:val="24"/>
          <w:szCs w:val="24"/>
          <w:lang w:val="en-IN"/>
        </w:rPr>
        <w:t xml:space="preserve"> a very important drug co</w:t>
      </w:r>
      <w:r w:rsidR="00B57675" w:rsidRPr="0062796C">
        <w:rPr>
          <w:rFonts w:ascii="Times New Roman" w:hAnsi="Times New Roman" w:cs="Times New Roman"/>
          <w:sz w:val="24"/>
          <w:szCs w:val="24"/>
          <w:lang w:val="en-IN"/>
        </w:rPr>
        <w:t>mponent</w:t>
      </w:r>
      <w:r w:rsidR="00EE4F7C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C23A68">
        <w:rPr>
          <w:rFonts w:ascii="Times New Roman" w:hAnsi="Times New Roman" w:cs="Times New Roman"/>
          <w:sz w:val="24"/>
          <w:szCs w:val="24"/>
          <w:lang w:val="en-IN"/>
        </w:rPr>
        <w:t xml:space="preserve">which </w:t>
      </w:r>
      <w:r w:rsidR="00EE4F7C">
        <w:rPr>
          <w:rFonts w:ascii="Times New Roman" w:hAnsi="Times New Roman" w:cs="Times New Roman"/>
          <w:sz w:val="24"/>
          <w:szCs w:val="24"/>
          <w:lang w:val="en-IN"/>
        </w:rPr>
        <w:t xml:space="preserve">is </w:t>
      </w:r>
      <w:r w:rsidR="00EE4F7C" w:rsidRPr="0062796C">
        <w:rPr>
          <w:rFonts w:ascii="Times New Roman" w:hAnsi="Times New Roman" w:cs="Times New Roman"/>
          <w:sz w:val="24"/>
          <w:szCs w:val="24"/>
          <w:lang w:val="en-IN"/>
        </w:rPr>
        <w:t>isolated</w:t>
      </w:r>
      <w:r w:rsidR="00B57675" w:rsidRPr="0062796C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6C08CB" w:rsidRPr="0062796C">
        <w:rPr>
          <w:rFonts w:ascii="Times New Roman" w:hAnsi="Times New Roman" w:cs="Times New Roman"/>
          <w:sz w:val="24"/>
          <w:szCs w:val="24"/>
          <w:lang w:val="en-IN"/>
        </w:rPr>
        <w:t xml:space="preserve">from a very </w:t>
      </w:r>
      <w:r w:rsidR="00B57675" w:rsidRPr="0062796C">
        <w:rPr>
          <w:rFonts w:ascii="Times New Roman" w:hAnsi="Times New Roman" w:cs="Times New Roman"/>
          <w:sz w:val="24"/>
          <w:szCs w:val="24"/>
          <w:lang w:val="en-IN"/>
        </w:rPr>
        <w:t>im</w:t>
      </w:r>
      <w:r w:rsidR="00EE4F7C">
        <w:rPr>
          <w:rFonts w:ascii="Times New Roman" w:hAnsi="Times New Roman" w:cs="Times New Roman"/>
          <w:sz w:val="24"/>
          <w:szCs w:val="24"/>
          <w:lang w:val="en-IN"/>
        </w:rPr>
        <w:t xml:space="preserve">portant medicinal climber </w:t>
      </w:r>
      <w:r w:rsidR="00C23A68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6C08CB" w:rsidRPr="0062796C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6C08CB" w:rsidRPr="0062796C">
        <w:rPr>
          <w:rFonts w:ascii="Times New Roman" w:hAnsi="Times New Roman" w:cs="Times New Roman"/>
          <w:i/>
          <w:iCs/>
          <w:sz w:val="24"/>
          <w:szCs w:val="24"/>
          <w:lang w:val="en-IN"/>
        </w:rPr>
        <w:t>Cissus quadrangularis</w:t>
      </w:r>
      <w:r w:rsidR="006C08CB" w:rsidRPr="0062796C">
        <w:rPr>
          <w:rFonts w:ascii="Times New Roman" w:hAnsi="Times New Roman" w:cs="Times New Roman"/>
          <w:sz w:val="24"/>
          <w:szCs w:val="24"/>
          <w:lang w:val="en-IN"/>
        </w:rPr>
        <w:t xml:space="preserve"> L. (Hadjod))</w:t>
      </w:r>
      <w:r w:rsidR="00331C86" w:rsidRPr="0062796C">
        <w:rPr>
          <w:rFonts w:ascii="Times New Roman" w:hAnsi="Times New Roman" w:cs="Times New Roman"/>
          <w:sz w:val="24"/>
          <w:szCs w:val="24"/>
          <w:lang w:val="en-IN"/>
        </w:rPr>
        <w:t>.</w:t>
      </w:r>
      <w:r w:rsidR="006C08CB" w:rsidRPr="0062796C">
        <w:rPr>
          <w:rFonts w:ascii="Times New Roman" w:hAnsi="Times New Roman" w:cs="Times New Roman"/>
          <w:sz w:val="24"/>
          <w:szCs w:val="24"/>
          <w:lang w:val="en-IN"/>
        </w:rPr>
        <w:t xml:space="preserve">  </w:t>
      </w:r>
      <w:r w:rsidR="00331C86" w:rsidRPr="0062796C">
        <w:rPr>
          <w:rFonts w:ascii="Times New Roman" w:hAnsi="Times New Roman" w:cs="Times New Roman"/>
          <w:sz w:val="24"/>
          <w:szCs w:val="24"/>
          <w:lang w:val="en-IN"/>
        </w:rPr>
        <w:t>Q</w:t>
      </w:r>
      <w:r w:rsidR="004853C4" w:rsidRPr="0062796C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 xml:space="preserve">uercetin </w:t>
      </w:r>
      <w:r w:rsidR="004A7549" w:rsidRPr="0062796C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>is</w:t>
      </w:r>
      <w:r w:rsidR="004A7549" w:rsidRPr="0062796C">
        <w:rPr>
          <w:rStyle w:val="apple-converted-space"/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> </w:t>
      </w:r>
      <w:r w:rsidR="004A7549" w:rsidRPr="0062796C">
        <w:rPr>
          <w:rStyle w:val="Emphasis"/>
          <w:rFonts w:ascii="Times New Roman" w:hAnsi="Times New Roman" w:cs="Times New Roman"/>
          <w:i w:val="0"/>
          <w:iCs w:val="0"/>
          <w:color w:val="6A6A6A"/>
          <w:sz w:val="24"/>
          <w:szCs w:val="24"/>
          <w:shd w:val="clear" w:color="auto" w:fill="FFFFFF"/>
        </w:rPr>
        <w:t>used</w:t>
      </w:r>
      <w:r w:rsidR="004A7549" w:rsidRPr="0062796C">
        <w:rPr>
          <w:rStyle w:val="apple-converted-space"/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> </w:t>
      </w:r>
      <w:r w:rsidR="004A7549" w:rsidRPr="0062796C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 xml:space="preserve">for </w:t>
      </w:r>
      <w:r w:rsidR="004A7549" w:rsidRPr="0044234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diabetes, cataracts, hay fever, peptic ulcer, schizophrenia, inflammation, asthma, gout, viral infections, chronic fatigue syndrome (CFS), preventing cancer, and for treating chronic infections of the prostate.</w:t>
      </w:r>
      <w:r w:rsidR="004A7549" w:rsidRPr="0044234F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="00331C86" w:rsidRPr="0044234F">
        <w:rPr>
          <w:rStyle w:val="Emphasis"/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shd w:val="clear" w:color="auto" w:fill="FFFFFF"/>
        </w:rPr>
        <w:t xml:space="preserve">It </w:t>
      </w:r>
      <w:r w:rsidR="004A7549" w:rsidRPr="0044234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is also</w:t>
      </w:r>
      <w:r w:rsidR="004A7549" w:rsidRPr="0044234F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="004A7549" w:rsidRPr="0044234F">
        <w:rPr>
          <w:rStyle w:val="Emphasis"/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shd w:val="clear" w:color="auto" w:fill="FFFFFF"/>
        </w:rPr>
        <w:t>used</w:t>
      </w:r>
      <w:r w:rsidR="004A7549" w:rsidRPr="0044234F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="004A7549" w:rsidRPr="0044234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to increase endurance and improve athletic performance.</w:t>
      </w:r>
      <w:r w:rsidR="005C6F9D" w:rsidRPr="004423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A5DFA" w:rsidRPr="0044234F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="008A5DFA" w:rsidRPr="0044234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It has been in widespread </w:t>
      </w:r>
      <w:r w:rsidR="008A5DFA" w:rsidRPr="0044234F">
        <w:rPr>
          <w:rStyle w:val="Emphasis"/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shd w:val="clear" w:color="auto" w:fill="FFFFFF"/>
        </w:rPr>
        <w:t>use</w:t>
      </w:r>
      <w:r w:rsidR="008A5DFA" w:rsidRPr="0044234F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="008A5DFA" w:rsidRPr="0044234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in the dietary supplement industry. </w:t>
      </w:r>
      <w:r w:rsidR="00F17562" w:rsidRPr="0044234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Two </w:t>
      </w:r>
      <w:r w:rsidR="008A5DFA" w:rsidRPr="0044234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...</w:t>
      </w:r>
      <w:r w:rsidR="005C6F9D"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  <w:t>Chemical formula</w:t>
      </w:r>
      <w:r w:rsidR="005C6F9D"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cs/>
          <w:lang w:bidi="hi-IN"/>
        </w:rPr>
        <w:t>‎</w:t>
      </w:r>
      <w:r w:rsidR="005C6F9D"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  <w:t xml:space="preserve"> of </w:t>
      </w:r>
      <w:r w:rsidR="00A63C79"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  <w:t>Q</w:t>
      </w:r>
      <w:r w:rsidR="005C6F9D"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  <w:t>uercet</w:t>
      </w:r>
      <w:r w:rsidR="00A63C79"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  <w:t>i</w:t>
      </w:r>
      <w:r w:rsidR="005C6F9D"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  <w:t xml:space="preserve">n </w:t>
      </w:r>
      <w:r w:rsidR="00A63C79"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  <w:t xml:space="preserve">is </w:t>
      </w:r>
      <w:r w:rsidR="00A63C79"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cs/>
          <w:lang w:bidi="hi-IN"/>
        </w:rPr>
        <w:t>‎</w:t>
      </w:r>
      <w:r w:rsidR="005C6F9D"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  <w:t>C</w:t>
      </w:r>
      <w:r w:rsidR="005C6F9D"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bidi="hi-IN"/>
        </w:rPr>
        <w:t>15</w:t>
      </w:r>
      <w:r w:rsidR="005C6F9D"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  <w:t>H</w:t>
      </w:r>
      <w:r w:rsidR="005C6F9D"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bidi="hi-IN"/>
        </w:rPr>
        <w:t>10</w:t>
      </w:r>
      <w:r w:rsidR="005C6F9D"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  <w:t>O</w:t>
      </w:r>
      <w:r w:rsidR="005C6F9D"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bidi="hi-IN"/>
        </w:rPr>
        <w:t>7,</w:t>
      </w:r>
      <w:r w:rsidR="00C23A68"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bidi="hi-IN"/>
        </w:rPr>
        <w:t xml:space="preserve"> </w:t>
      </w:r>
      <w:r w:rsidR="005C6F9D"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  <w:t>Melting point</w:t>
      </w:r>
      <w:r w:rsidR="005C6F9D"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cs/>
          <w:lang w:bidi="hi-IN"/>
        </w:rPr>
        <w:t>‎</w:t>
      </w:r>
      <w:r w:rsidR="005C6F9D"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  <w:t xml:space="preserve">: </w:t>
      </w:r>
      <w:r w:rsidR="005C6F9D"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cs/>
          <w:lang w:bidi="hi-IN"/>
        </w:rPr>
        <w:t>‎</w:t>
      </w:r>
      <w:r w:rsidR="005C6F9D"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  <w:t>316 °C (601 °F; 589 K),Solubility in water</w:t>
      </w:r>
      <w:r w:rsidR="005C6F9D"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cs/>
          <w:lang w:bidi="hi-IN"/>
        </w:rPr>
        <w:t>‎</w:t>
      </w:r>
      <w:r w:rsidR="005C6F9D"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  <w:t xml:space="preserve">: </w:t>
      </w:r>
      <w:r w:rsidR="005C6F9D"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cs/>
          <w:lang w:bidi="hi-IN"/>
        </w:rPr>
        <w:t>‎</w:t>
      </w:r>
      <w:r w:rsidR="005C6F9D"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  <w:t>Practically insoluble in water;</w:t>
      </w:r>
      <w:r w:rsidR="00C23A68"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  <w:t xml:space="preserve"> </w:t>
      </w:r>
      <w:r w:rsidR="005C6F9D"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  <w:t>Molar mass</w:t>
      </w:r>
      <w:r w:rsidR="005C6F9D"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cs/>
          <w:lang w:bidi="hi-IN"/>
        </w:rPr>
        <w:t>‎</w:t>
      </w:r>
      <w:r w:rsidR="005C6F9D"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  <w:t xml:space="preserve">: </w:t>
      </w:r>
      <w:r w:rsidR="005C6F9D"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cs/>
          <w:lang w:bidi="hi-IN"/>
        </w:rPr>
        <w:t>‎</w:t>
      </w:r>
      <w:r w:rsidR="005C6F9D"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  <w:t>302.236 g/mol</w:t>
      </w:r>
      <w:r w:rsidR="00E733E2"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  <w:t>.</w:t>
      </w:r>
    </w:p>
    <w:p w:rsidR="00E733E2" w:rsidRPr="0044234F" w:rsidRDefault="00E733E2" w:rsidP="00C23A68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</w:pPr>
      <w:r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  <w:t>This highly important medicinal drug components is obtained from the n</w:t>
      </w:r>
      <w:r w:rsidR="00C23A68"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  <w:t>-</w:t>
      </w:r>
      <w:r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  <w:t xml:space="preserve">butenol extract of </w:t>
      </w:r>
      <w:r w:rsidRPr="0044234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bidi="hi-IN"/>
        </w:rPr>
        <w:t>Cissus quadrangularis</w:t>
      </w:r>
      <w:r w:rsidRPr="00442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  <w:t xml:space="preserve">  L. (Hadjod)</w:t>
      </w:r>
    </w:p>
    <w:p w:rsidR="00E733E2" w:rsidRPr="0044234F" w:rsidRDefault="00E733E2" w:rsidP="00C23A68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color w:val="666666"/>
          <w:sz w:val="24"/>
          <w:szCs w:val="24"/>
          <w:lang w:bidi="hi-IN"/>
        </w:rPr>
      </w:pPr>
      <w:r w:rsidRPr="0044234F">
        <w:rPr>
          <w:rFonts w:ascii="Times New Roman" w:hAnsi="Times New Roman" w:cs="Times New Roman"/>
          <w:sz w:val="24"/>
          <w:szCs w:val="24"/>
        </w:rPr>
        <w:t>HPLC analysis for the phytochemical investigation of naturally developed experimental plant C</w:t>
      </w:r>
      <w:r w:rsidRPr="0044234F">
        <w:rPr>
          <w:rFonts w:ascii="Times New Roman" w:hAnsi="Times New Roman" w:cs="Times New Roman"/>
          <w:i/>
          <w:sz w:val="24"/>
          <w:szCs w:val="24"/>
        </w:rPr>
        <w:t>issus quadrangularis</w:t>
      </w:r>
      <w:r w:rsidR="00C23A68" w:rsidRPr="0044234F">
        <w:rPr>
          <w:rFonts w:ascii="Times New Roman" w:hAnsi="Times New Roman" w:cs="Times New Roman"/>
          <w:sz w:val="24"/>
          <w:szCs w:val="24"/>
        </w:rPr>
        <w:t xml:space="preserve"> L. w</w:t>
      </w:r>
      <w:r w:rsidR="00F17562" w:rsidRPr="0044234F">
        <w:rPr>
          <w:rFonts w:ascii="Times New Roman" w:hAnsi="Times New Roman" w:cs="Times New Roman"/>
          <w:sz w:val="24"/>
          <w:szCs w:val="24"/>
        </w:rPr>
        <w:t xml:space="preserve">as </w:t>
      </w:r>
      <w:r w:rsidRPr="0044234F">
        <w:rPr>
          <w:rFonts w:ascii="Times New Roman" w:hAnsi="Times New Roman" w:cs="Times New Roman"/>
          <w:sz w:val="24"/>
          <w:szCs w:val="24"/>
        </w:rPr>
        <w:t xml:space="preserve">carried out in three cycle and The result obtained from the HPLC analysis in </w:t>
      </w:r>
      <w:r w:rsidRPr="0044234F">
        <w:rPr>
          <w:rFonts w:ascii="Times New Roman" w:hAnsi="Times New Roman" w:cs="Times New Roman"/>
          <w:i/>
          <w:sz w:val="24"/>
          <w:szCs w:val="24"/>
        </w:rPr>
        <w:t>in vivo</w:t>
      </w:r>
      <w:r w:rsidRPr="0044234F">
        <w:rPr>
          <w:rFonts w:ascii="Times New Roman" w:hAnsi="Times New Roman" w:cs="Times New Roman"/>
          <w:sz w:val="24"/>
          <w:szCs w:val="24"/>
        </w:rPr>
        <w:t xml:space="preserve"> plant were </w:t>
      </w:r>
      <w:r w:rsidR="00FD3257" w:rsidRPr="0044234F">
        <w:rPr>
          <w:rFonts w:ascii="Times New Roman" w:hAnsi="Times New Roman" w:cs="Times New Roman"/>
          <w:sz w:val="24"/>
          <w:szCs w:val="24"/>
        </w:rPr>
        <w:t>compared</w:t>
      </w:r>
      <w:r w:rsidRPr="0044234F">
        <w:rPr>
          <w:rFonts w:ascii="Times New Roman" w:hAnsi="Times New Roman" w:cs="Times New Roman"/>
          <w:sz w:val="24"/>
          <w:szCs w:val="24"/>
        </w:rPr>
        <w:t xml:space="preserve"> with standard a</w:t>
      </w:r>
      <w:r w:rsidR="004C7C2B" w:rsidRPr="0044234F">
        <w:rPr>
          <w:rFonts w:ascii="Times New Roman" w:hAnsi="Times New Roman" w:cs="Times New Roman"/>
          <w:sz w:val="24"/>
          <w:szCs w:val="24"/>
        </w:rPr>
        <w:t>nd it shown us the amount of que</w:t>
      </w:r>
      <w:r w:rsidRPr="0044234F">
        <w:rPr>
          <w:rFonts w:ascii="Times New Roman" w:hAnsi="Times New Roman" w:cs="Times New Roman"/>
          <w:sz w:val="24"/>
          <w:szCs w:val="24"/>
        </w:rPr>
        <w:t xml:space="preserve">rcetine is 1.8713 mg  g-1 dw </w:t>
      </w:r>
      <w:r w:rsidR="00FD3257" w:rsidRPr="0044234F">
        <w:rPr>
          <w:rFonts w:ascii="Times New Roman" w:hAnsi="Times New Roman" w:cs="Times New Roman"/>
          <w:sz w:val="24"/>
          <w:szCs w:val="24"/>
        </w:rPr>
        <w:t>.</w:t>
      </w:r>
      <w:r w:rsidRPr="0044234F">
        <w:rPr>
          <w:rFonts w:ascii="Times New Roman" w:hAnsi="Times New Roman" w:cs="Times New Roman"/>
          <w:sz w:val="24"/>
          <w:szCs w:val="24"/>
        </w:rPr>
        <w:t xml:space="preserve"> </w:t>
      </w:r>
      <w:r w:rsidR="0032600C">
        <w:rPr>
          <w:rFonts w:ascii="Times New Roman" w:hAnsi="Times New Roman" w:cs="Times New Roman"/>
          <w:sz w:val="24"/>
          <w:szCs w:val="24"/>
        </w:rPr>
        <w:t xml:space="preserve">This Piece of work reveals the presence of Quercetin a important drug component in cissus quadrangularis L.(Hadjod) which can be further enhanced and used cure and treat various disease. </w:t>
      </w:r>
    </w:p>
    <w:p w:rsidR="004A7549" w:rsidRPr="0062796C" w:rsidRDefault="004A7549" w:rsidP="00C23A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</w:p>
    <w:p w:rsidR="009F1C43" w:rsidRPr="0062796C" w:rsidRDefault="009F1C43" w:rsidP="00C23A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</w:p>
    <w:sectPr w:rsidR="009F1C43" w:rsidRPr="0062796C" w:rsidSect="002C2D3E">
      <w:pgSz w:w="12240" w:h="15840"/>
      <w:pgMar w:top="1440" w:right="1440" w:bottom="1440" w:left="1440" w:header="720" w:footer="720" w:gutter="72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BD0E34"/>
    <w:rsid w:val="0024775A"/>
    <w:rsid w:val="002C2D3E"/>
    <w:rsid w:val="002C432F"/>
    <w:rsid w:val="0032600C"/>
    <w:rsid w:val="00331C86"/>
    <w:rsid w:val="0044234F"/>
    <w:rsid w:val="00483695"/>
    <w:rsid w:val="004853C4"/>
    <w:rsid w:val="004A7549"/>
    <w:rsid w:val="004C7C2B"/>
    <w:rsid w:val="005C6F9D"/>
    <w:rsid w:val="0062796C"/>
    <w:rsid w:val="006C08CB"/>
    <w:rsid w:val="008A5DFA"/>
    <w:rsid w:val="00941FF4"/>
    <w:rsid w:val="009F1C43"/>
    <w:rsid w:val="00A63C79"/>
    <w:rsid w:val="00B57675"/>
    <w:rsid w:val="00BC3BD2"/>
    <w:rsid w:val="00BD03DA"/>
    <w:rsid w:val="00BD0E34"/>
    <w:rsid w:val="00C23A68"/>
    <w:rsid w:val="00CA3888"/>
    <w:rsid w:val="00CB7785"/>
    <w:rsid w:val="00DC33FC"/>
    <w:rsid w:val="00E733E2"/>
    <w:rsid w:val="00EE4F7C"/>
    <w:rsid w:val="00F17562"/>
    <w:rsid w:val="00F96D58"/>
    <w:rsid w:val="00FD32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B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A7549"/>
  </w:style>
  <w:style w:type="character" w:styleId="Emphasis">
    <w:name w:val="Emphasis"/>
    <w:basedOn w:val="DefaultParagraphFont"/>
    <w:uiPriority w:val="20"/>
    <w:qFormat/>
    <w:rsid w:val="004A754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6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0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2017-04-01T17:32:00Z</dcterms:created>
  <dcterms:modified xsi:type="dcterms:W3CDTF">2017-04-02T12:12:00Z</dcterms:modified>
</cp:coreProperties>
</file>