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F6B" w:rsidRPr="00B12F6B" w:rsidRDefault="00B12F6B" w:rsidP="00B12F6B">
      <w:pPr>
        <w:bidi w:val="0"/>
        <w:jc w:val="both"/>
        <w:rPr>
          <w:rFonts w:asciiTheme="majorBidi" w:hAnsiTheme="majorBidi" w:cstheme="majorBidi"/>
          <w:b/>
          <w:bCs/>
          <w:sz w:val="24"/>
          <w:szCs w:val="24"/>
        </w:rPr>
      </w:pPr>
      <w:r w:rsidRPr="00B12F6B">
        <w:rPr>
          <w:rFonts w:asciiTheme="majorBidi" w:hAnsiTheme="majorBidi" w:cstheme="majorBidi"/>
          <w:b/>
          <w:bCs/>
          <w:sz w:val="24"/>
          <w:szCs w:val="24"/>
        </w:rPr>
        <w:t xml:space="preserve">The Frequency of Using Herbal Medicines </w:t>
      </w:r>
      <w:proofErr w:type="gramStart"/>
      <w:r w:rsidRPr="00B12F6B">
        <w:rPr>
          <w:rFonts w:asciiTheme="majorBidi" w:hAnsiTheme="majorBidi" w:cstheme="majorBidi"/>
          <w:b/>
          <w:bCs/>
          <w:sz w:val="24"/>
          <w:szCs w:val="24"/>
        </w:rPr>
        <w:t>Among</w:t>
      </w:r>
      <w:proofErr w:type="gramEnd"/>
      <w:r w:rsidRPr="00B12F6B">
        <w:rPr>
          <w:rFonts w:asciiTheme="majorBidi" w:hAnsiTheme="majorBidi" w:cstheme="majorBidi"/>
          <w:b/>
          <w:bCs/>
          <w:sz w:val="24"/>
          <w:szCs w:val="24"/>
        </w:rPr>
        <w:t xml:space="preserve"> Patients With Hypertension in Kerman, Iran, 2012-2013</w:t>
      </w:r>
    </w:p>
    <w:p w:rsidR="00B12F6B" w:rsidRP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 xml:space="preserve">Haleh Tajadini1, </w:t>
      </w:r>
      <w:proofErr w:type="spellStart"/>
      <w:r w:rsidRPr="00B12F6B">
        <w:rPr>
          <w:rFonts w:asciiTheme="majorBidi" w:hAnsiTheme="majorBidi" w:cstheme="majorBidi"/>
          <w:sz w:val="24"/>
          <w:szCs w:val="24"/>
        </w:rPr>
        <w:t>Kouros</w:t>
      </w:r>
      <w:proofErr w:type="spellEnd"/>
      <w:r w:rsidRPr="00B12F6B">
        <w:rPr>
          <w:rFonts w:asciiTheme="majorBidi" w:hAnsiTheme="majorBidi" w:cstheme="majorBidi"/>
          <w:sz w:val="24"/>
          <w:szCs w:val="24"/>
        </w:rPr>
        <w:t xml:space="preserve"> </w:t>
      </w:r>
      <w:proofErr w:type="spellStart"/>
      <w:r w:rsidRPr="00B12F6B">
        <w:rPr>
          <w:rFonts w:asciiTheme="majorBidi" w:hAnsiTheme="majorBidi" w:cstheme="majorBidi"/>
          <w:sz w:val="24"/>
          <w:szCs w:val="24"/>
        </w:rPr>
        <w:t>Divsalar</w:t>
      </w:r>
      <w:proofErr w:type="spellEnd"/>
      <w:r w:rsidRPr="00B12F6B">
        <w:rPr>
          <w:rFonts w:asciiTheme="majorBidi" w:hAnsiTheme="majorBidi" w:cstheme="majorBidi"/>
          <w:sz w:val="24"/>
          <w:szCs w:val="24"/>
        </w:rPr>
        <w:t xml:space="preserve">, </w:t>
      </w:r>
      <w:proofErr w:type="spellStart"/>
      <w:r w:rsidRPr="00B12F6B">
        <w:rPr>
          <w:rFonts w:asciiTheme="majorBidi" w:hAnsiTheme="majorBidi" w:cstheme="majorBidi"/>
          <w:sz w:val="24"/>
          <w:szCs w:val="24"/>
        </w:rPr>
        <w:t>Mitra</w:t>
      </w:r>
      <w:proofErr w:type="spellEnd"/>
      <w:r w:rsidRPr="00B12F6B">
        <w:rPr>
          <w:rFonts w:asciiTheme="majorBidi" w:hAnsiTheme="majorBidi" w:cstheme="majorBidi"/>
          <w:sz w:val="24"/>
          <w:szCs w:val="24"/>
        </w:rPr>
        <w:t xml:space="preserve"> Mehrabani1, Ali Akbar </w:t>
      </w:r>
      <w:proofErr w:type="spellStart"/>
      <w:r w:rsidRPr="00B12F6B">
        <w:rPr>
          <w:rFonts w:asciiTheme="majorBidi" w:hAnsiTheme="majorBidi" w:cstheme="majorBidi"/>
          <w:sz w:val="24"/>
          <w:szCs w:val="24"/>
        </w:rPr>
        <w:t>Haghdoost</w:t>
      </w:r>
      <w:proofErr w:type="spellEnd"/>
      <w:r w:rsidRPr="00B12F6B">
        <w:rPr>
          <w:rFonts w:asciiTheme="majorBidi" w:hAnsiTheme="majorBidi" w:cstheme="majorBidi"/>
          <w:sz w:val="24"/>
          <w:szCs w:val="24"/>
        </w:rPr>
        <w:t xml:space="preserve">, Zahra </w:t>
      </w:r>
      <w:proofErr w:type="spellStart"/>
      <w:r w:rsidRPr="00B12F6B">
        <w:rPr>
          <w:rFonts w:asciiTheme="majorBidi" w:hAnsiTheme="majorBidi" w:cstheme="majorBidi"/>
          <w:sz w:val="24"/>
          <w:szCs w:val="24"/>
        </w:rPr>
        <w:t>Esmaili</w:t>
      </w:r>
      <w:proofErr w:type="spellEnd"/>
      <w:r w:rsidRPr="00B12F6B">
        <w:rPr>
          <w:rFonts w:asciiTheme="majorBidi" w:hAnsiTheme="majorBidi" w:cstheme="majorBidi"/>
          <w:sz w:val="24"/>
          <w:szCs w:val="24"/>
        </w:rPr>
        <w:t xml:space="preserve">, </w:t>
      </w:r>
      <w:proofErr w:type="spellStart"/>
      <w:r w:rsidRPr="00B12F6B">
        <w:rPr>
          <w:rFonts w:asciiTheme="majorBidi" w:hAnsiTheme="majorBidi" w:cstheme="majorBidi"/>
          <w:sz w:val="24"/>
          <w:szCs w:val="24"/>
        </w:rPr>
        <w:t>Mitra</w:t>
      </w:r>
      <w:proofErr w:type="spellEnd"/>
      <w:r w:rsidRPr="00B12F6B">
        <w:rPr>
          <w:rFonts w:asciiTheme="majorBidi" w:hAnsiTheme="majorBidi" w:cstheme="majorBidi"/>
          <w:sz w:val="24"/>
          <w:szCs w:val="24"/>
        </w:rPr>
        <w:t xml:space="preserve"> </w:t>
      </w:r>
      <w:proofErr w:type="spellStart"/>
      <w:r w:rsidRPr="00B12F6B">
        <w:rPr>
          <w:rFonts w:asciiTheme="majorBidi" w:hAnsiTheme="majorBidi" w:cstheme="majorBidi"/>
          <w:sz w:val="24"/>
          <w:szCs w:val="24"/>
        </w:rPr>
        <w:t>Shadkam</w:t>
      </w:r>
      <w:proofErr w:type="spellEnd"/>
      <w:r w:rsidRPr="00B12F6B">
        <w:rPr>
          <w:rFonts w:asciiTheme="majorBidi" w:hAnsiTheme="majorBidi" w:cstheme="majorBidi"/>
          <w:sz w:val="24"/>
          <w:szCs w:val="24"/>
        </w:rPr>
        <w:t xml:space="preserve">, and Mehdi </w:t>
      </w:r>
      <w:proofErr w:type="spellStart"/>
      <w:r w:rsidRPr="00B12F6B">
        <w:rPr>
          <w:rFonts w:asciiTheme="majorBidi" w:hAnsiTheme="majorBidi" w:cstheme="majorBidi"/>
          <w:sz w:val="24"/>
          <w:szCs w:val="24"/>
        </w:rPr>
        <w:t>Moradi</w:t>
      </w:r>
      <w:proofErr w:type="spellEnd"/>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Abstract</w:t>
      </w:r>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 xml:space="preserve"> </w:t>
      </w:r>
      <w:r w:rsidRPr="00B12F6B">
        <w:rPr>
          <w:rFonts w:asciiTheme="majorBidi" w:hAnsiTheme="majorBidi" w:cstheme="majorBidi"/>
          <w:b/>
          <w:bCs/>
          <w:sz w:val="24"/>
          <w:szCs w:val="24"/>
        </w:rPr>
        <w:t>Introduction.</w:t>
      </w:r>
      <w:r w:rsidRPr="00B12F6B">
        <w:rPr>
          <w:rFonts w:asciiTheme="majorBidi" w:hAnsiTheme="majorBidi" w:cstheme="majorBidi"/>
          <w:sz w:val="24"/>
          <w:szCs w:val="24"/>
        </w:rPr>
        <w:t xml:space="preserve"> The use of medicinal plants has dramatically increased in recent years. Given the increasing rate of hypertension and medical plants usage by these patients and considering drug interactions due to concomitant use with drugs, the present study aims to</w:t>
      </w:r>
      <w:r>
        <w:rPr>
          <w:rFonts w:asciiTheme="majorBidi" w:hAnsiTheme="majorBidi" w:cstheme="majorBidi"/>
          <w:sz w:val="24"/>
          <w:szCs w:val="24"/>
        </w:rPr>
        <w:t xml:space="preserve"> </w:t>
      </w:r>
      <w:r w:rsidRPr="00B12F6B">
        <w:rPr>
          <w:rFonts w:asciiTheme="majorBidi" w:hAnsiTheme="majorBidi" w:cstheme="majorBidi"/>
          <w:sz w:val="24"/>
          <w:szCs w:val="24"/>
        </w:rPr>
        <w:t>evaluate</w:t>
      </w:r>
      <w:r>
        <w:rPr>
          <w:rFonts w:asciiTheme="majorBidi" w:hAnsiTheme="majorBidi" w:cstheme="majorBidi"/>
          <w:sz w:val="24"/>
          <w:szCs w:val="24"/>
        </w:rPr>
        <w:t xml:space="preserve"> </w:t>
      </w:r>
      <w:r w:rsidRPr="00B12F6B">
        <w:rPr>
          <w:rFonts w:asciiTheme="majorBidi" w:hAnsiTheme="majorBidi" w:cstheme="majorBidi"/>
          <w:sz w:val="24"/>
          <w:szCs w:val="24"/>
        </w:rPr>
        <w:t>the rate</w:t>
      </w:r>
      <w:r>
        <w:rPr>
          <w:rFonts w:asciiTheme="majorBidi" w:hAnsiTheme="majorBidi" w:cstheme="majorBidi"/>
          <w:sz w:val="24"/>
          <w:szCs w:val="24"/>
        </w:rPr>
        <w:t xml:space="preserve"> </w:t>
      </w:r>
      <w:r w:rsidRPr="00B12F6B">
        <w:rPr>
          <w:rFonts w:asciiTheme="majorBidi" w:hAnsiTheme="majorBidi" w:cstheme="majorBidi"/>
          <w:sz w:val="24"/>
          <w:szCs w:val="24"/>
        </w:rPr>
        <w:t>of medicinal plants</w:t>
      </w:r>
      <w:r>
        <w:rPr>
          <w:rFonts w:asciiTheme="majorBidi" w:hAnsiTheme="majorBidi" w:cstheme="majorBidi"/>
          <w:sz w:val="24"/>
          <w:szCs w:val="24"/>
        </w:rPr>
        <w:t xml:space="preserve"> </w:t>
      </w:r>
      <w:r w:rsidRPr="00B12F6B">
        <w:rPr>
          <w:rFonts w:asciiTheme="majorBidi" w:hAnsiTheme="majorBidi" w:cstheme="majorBidi"/>
          <w:sz w:val="24"/>
          <w:szCs w:val="24"/>
        </w:rPr>
        <w:t>usage in hypertensive</w:t>
      </w:r>
      <w:r>
        <w:rPr>
          <w:rFonts w:asciiTheme="majorBidi" w:hAnsiTheme="majorBidi" w:cstheme="majorBidi"/>
          <w:sz w:val="24"/>
          <w:szCs w:val="24"/>
        </w:rPr>
        <w:t xml:space="preserve"> </w:t>
      </w:r>
      <w:r w:rsidRPr="00B12F6B">
        <w:rPr>
          <w:rFonts w:asciiTheme="majorBidi" w:hAnsiTheme="majorBidi" w:cstheme="majorBidi"/>
          <w:sz w:val="24"/>
          <w:szCs w:val="24"/>
        </w:rPr>
        <w:t>patients.</w:t>
      </w:r>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 xml:space="preserve"> </w:t>
      </w:r>
      <w:r w:rsidRPr="00B12F6B">
        <w:rPr>
          <w:rFonts w:asciiTheme="majorBidi" w:hAnsiTheme="majorBidi" w:cstheme="majorBidi"/>
          <w:b/>
          <w:bCs/>
          <w:sz w:val="24"/>
          <w:szCs w:val="24"/>
        </w:rPr>
        <w:t>Methods</w:t>
      </w:r>
      <w:r w:rsidRPr="00B12F6B">
        <w:rPr>
          <w:rFonts w:asciiTheme="majorBidi" w:hAnsiTheme="majorBidi" w:cstheme="majorBidi"/>
          <w:sz w:val="24"/>
          <w:szCs w:val="24"/>
        </w:rPr>
        <w:t>. This</w:t>
      </w:r>
      <w:r>
        <w:rPr>
          <w:rFonts w:asciiTheme="majorBidi" w:hAnsiTheme="majorBidi" w:cstheme="majorBidi"/>
          <w:sz w:val="24"/>
          <w:szCs w:val="24"/>
        </w:rPr>
        <w:t xml:space="preserve"> </w:t>
      </w:r>
      <w:r w:rsidRPr="00B12F6B">
        <w:rPr>
          <w:rFonts w:asciiTheme="majorBidi" w:hAnsiTheme="majorBidi" w:cstheme="majorBidi"/>
          <w:sz w:val="24"/>
          <w:szCs w:val="24"/>
        </w:rPr>
        <w:t>is</w:t>
      </w:r>
      <w:r>
        <w:rPr>
          <w:rFonts w:asciiTheme="majorBidi" w:hAnsiTheme="majorBidi" w:cstheme="majorBidi"/>
          <w:sz w:val="24"/>
          <w:szCs w:val="24"/>
        </w:rPr>
        <w:t xml:space="preserve"> </w:t>
      </w:r>
      <w:r w:rsidRPr="00B12F6B">
        <w:rPr>
          <w:rFonts w:asciiTheme="majorBidi" w:hAnsiTheme="majorBidi" w:cstheme="majorBidi"/>
          <w:sz w:val="24"/>
          <w:szCs w:val="24"/>
        </w:rPr>
        <w:t>a cross-sectional study (descriptive–analytical) in which 650 hypertensive patients referring to the subspecialty clinic of Kerman were questioned about medicinal plants usage by a medicinal plants questionnaire. Among these patients, there were 612 who consented to participate. After the variables were described, the data were finally analyzed using Stata 12.</w:t>
      </w:r>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b/>
          <w:bCs/>
          <w:sz w:val="24"/>
          <w:szCs w:val="24"/>
        </w:rPr>
        <w:t xml:space="preserve"> Results</w:t>
      </w:r>
      <w:r w:rsidRPr="00B12F6B">
        <w:rPr>
          <w:rFonts w:asciiTheme="majorBidi" w:hAnsiTheme="majorBidi" w:cstheme="majorBidi"/>
          <w:sz w:val="24"/>
          <w:szCs w:val="24"/>
        </w:rPr>
        <w:t>.</w:t>
      </w:r>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 xml:space="preserve"> The average age of those using these drugs in the past year was 58.8 +10years.Of</w:t>
      </w:r>
      <w:r>
        <w:rPr>
          <w:rFonts w:asciiTheme="majorBidi" w:hAnsiTheme="majorBidi" w:cstheme="majorBidi"/>
          <w:sz w:val="24"/>
          <w:szCs w:val="24"/>
        </w:rPr>
        <w:t xml:space="preserve"> </w:t>
      </w:r>
      <w:r w:rsidRPr="00B12F6B">
        <w:rPr>
          <w:rFonts w:asciiTheme="majorBidi" w:hAnsiTheme="majorBidi" w:cstheme="majorBidi"/>
          <w:sz w:val="24"/>
          <w:szCs w:val="24"/>
        </w:rPr>
        <w:t>the total number of participants using medicinal plants, there</w:t>
      </w:r>
      <w:r>
        <w:rPr>
          <w:rFonts w:asciiTheme="majorBidi" w:hAnsiTheme="majorBidi" w:cstheme="majorBidi"/>
          <w:sz w:val="24"/>
          <w:szCs w:val="24"/>
        </w:rPr>
        <w:t xml:space="preserve"> </w:t>
      </w:r>
      <w:r w:rsidRPr="00B12F6B">
        <w:rPr>
          <w:rFonts w:asciiTheme="majorBidi" w:hAnsiTheme="majorBidi" w:cstheme="majorBidi"/>
          <w:sz w:val="24"/>
          <w:szCs w:val="24"/>
        </w:rPr>
        <w:t>were 58</w:t>
      </w:r>
      <w:r>
        <w:rPr>
          <w:rFonts w:asciiTheme="majorBidi" w:hAnsiTheme="majorBidi" w:cstheme="majorBidi"/>
          <w:sz w:val="24"/>
          <w:szCs w:val="24"/>
        </w:rPr>
        <w:t xml:space="preserve"> </w:t>
      </w:r>
      <w:r w:rsidRPr="00B12F6B">
        <w:rPr>
          <w:rFonts w:asciiTheme="majorBidi" w:hAnsiTheme="majorBidi" w:cstheme="majorBidi"/>
          <w:sz w:val="24"/>
          <w:szCs w:val="24"/>
        </w:rPr>
        <w:t>males (23.5%) and 122 females (33.4%).There were 129 participants (72.5%) using medicinal plants through self-administration, 17 participants (9.5%) on experienced users’ advice, 16 participants (9%) as administered by herbalists, and 11 participants (6%) as administered by doctors. However, the most important resources for using a drug that prevents hypertension were family and friends (74 participants; 41.5%) and doctors (13 participants; 7.3%). According to the results, there was no significant difference between the level of education and medicinal plants usage (P ¼ .95); however, there was a significant difference between gender and medicinal plants usage (P ¼ .009).</w:t>
      </w:r>
    </w:p>
    <w:p w:rsidR="00B12F6B" w:rsidRDefault="00B12F6B" w:rsidP="00B12F6B">
      <w:pPr>
        <w:bidi w:val="0"/>
        <w:jc w:val="both"/>
        <w:rPr>
          <w:rFonts w:asciiTheme="majorBidi" w:hAnsiTheme="majorBidi" w:cstheme="majorBidi"/>
          <w:sz w:val="24"/>
          <w:szCs w:val="24"/>
        </w:rPr>
      </w:pPr>
      <w:r w:rsidRPr="00B12F6B">
        <w:rPr>
          <w:rFonts w:asciiTheme="majorBidi" w:hAnsiTheme="majorBidi" w:cstheme="majorBidi"/>
          <w:b/>
          <w:bCs/>
          <w:sz w:val="24"/>
          <w:szCs w:val="24"/>
        </w:rPr>
        <w:t xml:space="preserve"> Discussion</w:t>
      </w:r>
      <w:r w:rsidRPr="00B12F6B">
        <w:rPr>
          <w:rFonts w:asciiTheme="majorBidi" w:hAnsiTheme="majorBidi" w:cstheme="majorBidi"/>
          <w:sz w:val="24"/>
          <w:szCs w:val="24"/>
        </w:rPr>
        <w:t>.</w:t>
      </w:r>
    </w:p>
    <w:p w:rsidR="00B12F6B" w:rsidRPr="00B12F6B" w:rsidRDefault="00B12F6B" w:rsidP="00B12F6B">
      <w:pPr>
        <w:bidi w:val="0"/>
        <w:jc w:val="both"/>
        <w:rPr>
          <w:rFonts w:asciiTheme="majorBidi" w:hAnsiTheme="majorBidi" w:cstheme="majorBidi"/>
          <w:sz w:val="24"/>
          <w:szCs w:val="24"/>
        </w:rPr>
      </w:pPr>
      <w:r w:rsidRPr="00B12F6B">
        <w:rPr>
          <w:rFonts w:asciiTheme="majorBidi" w:hAnsiTheme="majorBidi" w:cstheme="majorBidi"/>
          <w:sz w:val="24"/>
          <w:szCs w:val="24"/>
        </w:rPr>
        <w:t xml:space="preserve"> According to the results indicating the relatively high prevalence of medicinal plants usage and their arbitrary use by hypertensive patients without consulting a specialist, it seems necessary to plan for more effective and secure public education and train people to provide herbal drug services for various diseases with hypertension being the most common one</w:t>
      </w:r>
      <w:r w:rsidRPr="00B12F6B">
        <w:rPr>
          <w:rFonts w:asciiTheme="majorBidi" w:hAnsiTheme="majorBidi" w:cstheme="majorBidi"/>
          <w:sz w:val="24"/>
          <w:szCs w:val="24"/>
          <w:rtl/>
        </w:rPr>
        <w:t>.</w:t>
      </w:r>
    </w:p>
    <w:p w:rsidR="0070122A" w:rsidRPr="00B12F6B" w:rsidRDefault="00B12F6B" w:rsidP="00B12F6B">
      <w:pPr>
        <w:bidi w:val="0"/>
        <w:jc w:val="both"/>
        <w:rPr>
          <w:rFonts w:asciiTheme="majorBidi" w:hAnsiTheme="majorBidi" w:cstheme="majorBidi"/>
          <w:sz w:val="24"/>
          <w:szCs w:val="24"/>
        </w:rPr>
      </w:pPr>
      <w:r w:rsidRPr="00B12F6B">
        <w:rPr>
          <w:rFonts w:asciiTheme="majorBidi" w:hAnsiTheme="majorBidi" w:cstheme="majorBidi"/>
          <w:b/>
          <w:bCs/>
          <w:sz w:val="24"/>
          <w:szCs w:val="24"/>
        </w:rPr>
        <w:t>Keywords</w:t>
      </w:r>
      <w:r w:rsidRPr="00B12F6B">
        <w:rPr>
          <w:rFonts w:asciiTheme="majorBidi" w:hAnsiTheme="majorBidi" w:cstheme="majorBidi"/>
          <w:sz w:val="24"/>
          <w:szCs w:val="24"/>
        </w:rPr>
        <w:t xml:space="preserve"> herbal medicines, hypertensive, self-administration</w:t>
      </w:r>
      <w:bookmarkStart w:id="0" w:name="_GoBack"/>
      <w:bookmarkEnd w:id="0"/>
    </w:p>
    <w:sectPr w:rsidR="0070122A" w:rsidRPr="00B12F6B" w:rsidSect="0070122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F6B"/>
    <w:rsid w:val="0070122A"/>
    <w:rsid w:val="00B12F6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723E29-F451-46DB-90EA-80E9C5EC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332</Words>
  <Characters>1898</Characters>
  <Application>Microsoft Office Word</Application>
  <DocSecurity>0</DocSecurity>
  <Lines>15</Lines>
  <Paragraphs>4</Paragraphs>
  <ScaleCrop>false</ScaleCrop>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Haleh</dc:creator>
  <cp:keywords/>
  <dc:description/>
  <cp:lastModifiedBy>Haleh</cp:lastModifiedBy>
  <cp:revision>1</cp:revision>
  <dcterms:created xsi:type="dcterms:W3CDTF">2017-03-24T09:59:00Z</dcterms:created>
  <dcterms:modified xsi:type="dcterms:W3CDTF">2017-03-24T10:03:00Z</dcterms:modified>
</cp:coreProperties>
</file>