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834" w:rsidRPr="00FD41E9" w:rsidRDefault="001A37EF" w:rsidP="0041118C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D41E9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076834" w:rsidRPr="00FD41E9">
        <w:rPr>
          <w:rFonts w:ascii="Times New Roman" w:hAnsi="Times New Roman" w:cs="Times New Roman"/>
          <w:b/>
          <w:bCs/>
          <w:sz w:val="24"/>
          <w:szCs w:val="24"/>
        </w:rPr>
        <w:t>ffects</w:t>
      </w:r>
      <w:proofErr w:type="spellEnd"/>
      <w:r w:rsidR="00076834" w:rsidRPr="00FD41E9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="00076834" w:rsidRPr="00FD41E9">
        <w:rPr>
          <w:rFonts w:ascii="Times New Roman" w:hAnsi="Times New Roman" w:cs="Times New Roman"/>
          <w:b/>
          <w:bCs/>
          <w:sz w:val="24"/>
          <w:szCs w:val="24"/>
        </w:rPr>
        <w:t>whole</w:t>
      </w:r>
      <w:proofErr w:type="spellEnd"/>
      <w:r w:rsidR="00076834" w:rsidRPr="00FD41E9">
        <w:rPr>
          <w:rFonts w:ascii="Times New Roman" w:hAnsi="Times New Roman" w:cs="Times New Roman"/>
          <w:b/>
          <w:bCs/>
          <w:sz w:val="24"/>
          <w:szCs w:val="24"/>
        </w:rPr>
        <w:t xml:space="preserve">-body </w:t>
      </w:r>
      <w:proofErr w:type="spellStart"/>
      <w:r w:rsidR="00076834" w:rsidRPr="00FD41E9">
        <w:rPr>
          <w:rFonts w:ascii="Times New Roman" w:hAnsi="Times New Roman" w:cs="Times New Roman"/>
          <w:b/>
          <w:bCs/>
          <w:sz w:val="24"/>
          <w:szCs w:val="24"/>
        </w:rPr>
        <w:t>vibration</w:t>
      </w:r>
      <w:proofErr w:type="spellEnd"/>
      <w:r w:rsidR="00076834" w:rsidRPr="00FD41E9">
        <w:rPr>
          <w:rFonts w:ascii="Times New Roman" w:hAnsi="Times New Roman" w:cs="Times New Roman"/>
          <w:b/>
          <w:bCs/>
          <w:sz w:val="24"/>
          <w:szCs w:val="24"/>
        </w:rPr>
        <w:t xml:space="preserve"> on </w:t>
      </w:r>
      <w:proofErr w:type="spellStart"/>
      <w:r w:rsidR="00076834" w:rsidRPr="00FD41E9">
        <w:rPr>
          <w:rFonts w:ascii="Times New Roman" w:hAnsi="Times New Roman" w:cs="Times New Roman"/>
          <w:b/>
          <w:bCs/>
          <w:sz w:val="24"/>
          <w:szCs w:val="24"/>
        </w:rPr>
        <w:t>fall</w:t>
      </w:r>
      <w:proofErr w:type="spellEnd"/>
      <w:r w:rsidR="00076834" w:rsidRPr="00FD41E9">
        <w:rPr>
          <w:rFonts w:ascii="Times New Roman" w:hAnsi="Times New Roman" w:cs="Times New Roman"/>
          <w:b/>
          <w:bCs/>
          <w:sz w:val="24"/>
          <w:szCs w:val="24"/>
        </w:rPr>
        <w:t xml:space="preserve"> risk</w:t>
      </w:r>
      <w:r w:rsidRPr="00FD41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41E9"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r w:rsidRPr="00FD41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41E9">
        <w:rPr>
          <w:rFonts w:ascii="Times New Roman" w:hAnsi="Times New Roman" w:cs="Times New Roman"/>
          <w:b/>
          <w:bCs/>
          <w:sz w:val="24"/>
          <w:szCs w:val="24"/>
        </w:rPr>
        <w:t>functional</w:t>
      </w:r>
      <w:proofErr w:type="spellEnd"/>
      <w:r w:rsidRPr="00FD41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41E9">
        <w:rPr>
          <w:rFonts w:ascii="Times New Roman" w:hAnsi="Times New Roman" w:cs="Times New Roman"/>
          <w:b/>
          <w:bCs/>
          <w:sz w:val="24"/>
          <w:szCs w:val="24"/>
        </w:rPr>
        <w:t>mobility</w:t>
      </w:r>
      <w:proofErr w:type="spellEnd"/>
      <w:r w:rsidR="00076834" w:rsidRPr="00FD41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D41E9">
        <w:rPr>
          <w:rFonts w:ascii="Times New Roman" w:hAnsi="Times New Roman" w:cs="Times New Roman"/>
          <w:b/>
          <w:bCs/>
          <w:sz w:val="24"/>
          <w:szCs w:val="24"/>
        </w:rPr>
        <w:t xml:space="preserve">in a </w:t>
      </w:r>
      <w:proofErr w:type="spellStart"/>
      <w:r w:rsidRPr="00FD41E9">
        <w:rPr>
          <w:rFonts w:ascii="Times New Roman" w:hAnsi="Times New Roman" w:cs="Times New Roman"/>
          <w:b/>
          <w:bCs/>
          <w:sz w:val="24"/>
          <w:szCs w:val="24"/>
        </w:rPr>
        <w:t>case</w:t>
      </w:r>
      <w:proofErr w:type="spellEnd"/>
      <w:r w:rsidRPr="00FD41E9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="00076834" w:rsidRPr="00FD41E9">
        <w:rPr>
          <w:rFonts w:ascii="Times New Roman" w:hAnsi="Times New Roman" w:cs="Times New Roman"/>
          <w:b/>
          <w:bCs/>
          <w:sz w:val="24"/>
          <w:szCs w:val="24"/>
        </w:rPr>
        <w:t>unilateral</w:t>
      </w:r>
      <w:proofErr w:type="spellEnd"/>
      <w:r w:rsidR="00076834" w:rsidRPr="00FD41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76834" w:rsidRPr="00FD41E9">
        <w:rPr>
          <w:rFonts w:ascii="Times New Roman" w:hAnsi="Times New Roman" w:cs="Times New Roman"/>
          <w:b/>
          <w:bCs/>
          <w:sz w:val="24"/>
          <w:szCs w:val="24"/>
        </w:rPr>
        <w:t>chronic</w:t>
      </w:r>
      <w:proofErr w:type="spellEnd"/>
      <w:r w:rsidR="00076834" w:rsidRPr="00FD41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76834" w:rsidRPr="00FD41E9">
        <w:rPr>
          <w:rFonts w:ascii="Times New Roman" w:hAnsi="Times New Roman" w:cs="Times New Roman"/>
          <w:b/>
          <w:bCs/>
          <w:sz w:val="24"/>
          <w:szCs w:val="24"/>
        </w:rPr>
        <w:t>stroke</w:t>
      </w:r>
      <w:proofErr w:type="spellEnd"/>
      <w:r w:rsidR="00076834" w:rsidRPr="00FD41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76834" w:rsidRPr="00FD41E9">
        <w:rPr>
          <w:rFonts w:ascii="Times New Roman" w:hAnsi="Times New Roman" w:cs="Times New Roman"/>
          <w:b/>
          <w:bCs/>
          <w:sz w:val="24"/>
          <w:szCs w:val="24"/>
        </w:rPr>
        <w:t>patient</w:t>
      </w:r>
      <w:proofErr w:type="spellEnd"/>
    </w:p>
    <w:p w:rsidR="0041118C" w:rsidRPr="00FD41E9" w:rsidRDefault="0041118C" w:rsidP="0041118C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D41E9">
        <w:rPr>
          <w:rFonts w:ascii="Times New Roman" w:hAnsi="Times New Roman" w:cs="Times New Roman"/>
          <w:bCs/>
          <w:sz w:val="24"/>
          <w:szCs w:val="24"/>
          <w:u w:val="single"/>
        </w:rPr>
        <w:t>Denizoglu</w:t>
      </w:r>
      <w:proofErr w:type="spellEnd"/>
      <w:r w:rsidRPr="00FD41E9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proofErr w:type="spellStart"/>
      <w:r w:rsidRPr="00FD41E9">
        <w:rPr>
          <w:rFonts w:ascii="Times New Roman" w:hAnsi="Times New Roman" w:cs="Times New Roman"/>
          <w:bCs/>
          <w:sz w:val="24"/>
          <w:szCs w:val="24"/>
          <w:u w:val="single"/>
        </w:rPr>
        <w:t>Kulli</w:t>
      </w:r>
      <w:proofErr w:type="spellEnd"/>
      <w:r w:rsidRPr="00FD41E9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</w:t>
      </w:r>
      <w:r w:rsidRPr="00FD41E9">
        <w:rPr>
          <w:rFonts w:ascii="Times New Roman" w:hAnsi="Times New Roman" w:cs="Times New Roman"/>
          <w:bCs/>
          <w:sz w:val="24"/>
          <w:szCs w:val="24"/>
          <w:u w:val="single"/>
          <w:vertAlign w:val="superscript"/>
        </w:rPr>
        <w:t>1</w:t>
      </w:r>
      <w:r w:rsidRPr="00FD41E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FD41E9">
        <w:rPr>
          <w:rFonts w:ascii="Times New Roman" w:hAnsi="Times New Roman" w:cs="Times New Roman"/>
          <w:bCs/>
          <w:sz w:val="24"/>
          <w:szCs w:val="24"/>
        </w:rPr>
        <w:t>Durgut</w:t>
      </w:r>
      <w:proofErr w:type="spellEnd"/>
      <w:r w:rsidRPr="00FD41E9">
        <w:rPr>
          <w:rFonts w:ascii="Times New Roman" w:hAnsi="Times New Roman" w:cs="Times New Roman"/>
          <w:bCs/>
          <w:sz w:val="24"/>
          <w:szCs w:val="24"/>
        </w:rPr>
        <w:t xml:space="preserve"> E</w:t>
      </w:r>
      <w:r w:rsidRPr="00FD41E9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FD41E9">
        <w:rPr>
          <w:rFonts w:ascii="Times New Roman" w:hAnsi="Times New Roman" w:cs="Times New Roman"/>
          <w:bCs/>
          <w:sz w:val="24"/>
          <w:szCs w:val="24"/>
        </w:rPr>
        <w:t>, Alpay K</w:t>
      </w:r>
      <w:r w:rsidRPr="00FD41E9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FD41E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FD41E9">
        <w:rPr>
          <w:rFonts w:ascii="Times New Roman" w:hAnsi="Times New Roman" w:cs="Times New Roman"/>
          <w:bCs/>
          <w:sz w:val="24"/>
          <w:szCs w:val="24"/>
        </w:rPr>
        <w:t>Gurses</w:t>
      </w:r>
      <w:proofErr w:type="spellEnd"/>
      <w:r w:rsidRPr="00FD41E9">
        <w:rPr>
          <w:rFonts w:ascii="Times New Roman" w:hAnsi="Times New Roman" w:cs="Times New Roman"/>
          <w:bCs/>
          <w:sz w:val="24"/>
          <w:szCs w:val="24"/>
        </w:rPr>
        <w:t xml:space="preserve"> HN</w:t>
      </w:r>
      <w:r w:rsidRPr="00FD41E9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FD41E9">
        <w:rPr>
          <w:rFonts w:ascii="Times New Roman" w:hAnsi="Times New Roman" w:cs="Times New Roman"/>
          <w:bCs/>
          <w:sz w:val="24"/>
          <w:szCs w:val="24"/>
        </w:rPr>
        <w:t>.</w:t>
      </w:r>
    </w:p>
    <w:p w:rsidR="0041118C" w:rsidRPr="00FD41E9" w:rsidRDefault="0041118C" w:rsidP="0041118C">
      <w:pPr>
        <w:rPr>
          <w:rFonts w:ascii="Times New Roman" w:hAnsi="Times New Roman" w:cs="Times New Roman"/>
          <w:bCs/>
          <w:sz w:val="24"/>
          <w:szCs w:val="24"/>
        </w:rPr>
      </w:pPr>
      <w:r w:rsidRPr="00FD41E9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FD41E9">
        <w:rPr>
          <w:rFonts w:ascii="Times New Roman" w:hAnsi="Times New Roman" w:cs="Times New Roman"/>
          <w:bCs/>
          <w:sz w:val="24"/>
          <w:szCs w:val="24"/>
        </w:rPr>
        <w:t xml:space="preserve">Bezmialem </w:t>
      </w:r>
      <w:proofErr w:type="gramStart"/>
      <w:r w:rsidRPr="00FD41E9">
        <w:rPr>
          <w:rFonts w:ascii="Times New Roman" w:hAnsi="Times New Roman" w:cs="Times New Roman"/>
          <w:bCs/>
          <w:sz w:val="24"/>
          <w:szCs w:val="24"/>
        </w:rPr>
        <w:t xml:space="preserve">Vakıf  </w:t>
      </w:r>
      <w:proofErr w:type="spellStart"/>
      <w:r w:rsidRPr="00FD41E9">
        <w:rPr>
          <w:rFonts w:ascii="Times New Roman" w:hAnsi="Times New Roman" w:cs="Times New Roman"/>
          <w:bCs/>
          <w:sz w:val="24"/>
          <w:szCs w:val="24"/>
        </w:rPr>
        <w:t>University</w:t>
      </w:r>
      <w:proofErr w:type="spellEnd"/>
      <w:proofErr w:type="gramEnd"/>
      <w:r w:rsidRPr="00FD41E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FD41E9">
        <w:rPr>
          <w:rFonts w:ascii="Times New Roman" w:hAnsi="Times New Roman" w:cs="Times New Roman"/>
          <w:bCs/>
          <w:sz w:val="24"/>
          <w:szCs w:val="24"/>
        </w:rPr>
        <w:t>Faculty</w:t>
      </w:r>
      <w:proofErr w:type="spellEnd"/>
      <w:r w:rsidRPr="00FD41E9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 w:rsidRPr="00FD41E9">
        <w:rPr>
          <w:rFonts w:ascii="Times New Roman" w:hAnsi="Times New Roman" w:cs="Times New Roman"/>
          <w:bCs/>
          <w:sz w:val="24"/>
          <w:szCs w:val="24"/>
        </w:rPr>
        <w:t>Health</w:t>
      </w:r>
      <w:proofErr w:type="spellEnd"/>
      <w:r w:rsidRPr="00FD41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D41E9">
        <w:rPr>
          <w:rFonts w:ascii="Times New Roman" w:hAnsi="Times New Roman" w:cs="Times New Roman"/>
          <w:bCs/>
          <w:sz w:val="24"/>
          <w:szCs w:val="24"/>
        </w:rPr>
        <w:t>Science</w:t>
      </w:r>
      <w:proofErr w:type="spellEnd"/>
      <w:r w:rsidRPr="00FD41E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FD41E9">
        <w:rPr>
          <w:rFonts w:ascii="Times New Roman" w:hAnsi="Times New Roman" w:cs="Times New Roman"/>
          <w:bCs/>
          <w:sz w:val="24"/>
          <w:szCs w:val="24"/>
        </w:rPr>
        <w:t>Division</w:t>
      </w:r>
      <w:proofErr w:type="spellEnd"/>
      <w:r w:rsidRPr="00FD41E9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 w:rsidRPr="00FD41E9">
        <w:rPr>
          <w:rFonts w:ascii="Times New Roman" w:hAnsi="Times New Roman" w:cs="Times New Roman"/>
          <w:bCs/>
          <w:sz w:val="24"/>
          <w:szCs w:val="24"/>
        </w:rPr>
        <w:t>Physiotherapy</w:t>
      </w:r>
      <w:proofErr w:type="spellEnd"/>
      <w:r w:rsidRPr="00FD41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D41E9">
        <w:rPr>
          <w:rFonts w:ascii="Times New Roman" w:hAnsi="Times New Roman" w:cs="Times New Roman"/>
          <w:bCs/>
          <w:sz w:val="24"/>
          <w:szCs w:val="24"/>
        </w:rPr>
        <w:t>and</w:t>
      </w:r>
      <w:proofErr w:type="spellEnd"/>
      <w:r w:rsidRPr="00FD41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D41E9">
        <w:rPr>
          <w:rFonts w:ascii="Times New Roman" w:hAnsi="Times New Roman" w:cs="Times New Roman"/>
          <w:bCs/>
          <w:sz w:val="24"/>
          <w:szCs w:val="24"/>
        </w:rPr>
        <w:t>Rehabilitation</w:t>
      </w:r>
      <w:proofErr w:type="spellEnd"/>
    </w:p>
    <w:p w:rsidR="0041118C" w:rsidRPr="00FD41E9" w:rsidRDefault="0041118C" w:rsidP="00C01DD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FD41E9">
        <w:rPr>
          <w:rFonts w:ascii="Times New Roman" w:hAnsi="Times New Roman" w:cs="Times New Roman"/>
          <w:b/>
          <w:sz w:val="24"/>
          <w:szCs w:val="24"/>
        </w:rPr>
        <w:t>Purpose</w:t>
      </w:r>
      <w:proofErr w:type="spellEnd"/>
      <w:r w:rsidRPr="00FD41E9">
        <w:rPr>
          <w:rFonts w:ascii="Times New Roman" w:hAnsi="Times New Roman" w:cs="Times New Roman"/>
          <w:b/>
          <w:sz w:val="24"/>
          <w:szCs w:val="24"/>
        </w:rPr>
        <w:t>:</w:t>
      </w:r>
      <w:r w:rsidRPr="00FD41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Whole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-body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vibration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(WBV) has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been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used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to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improve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neuromuscular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function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="00C01DD6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proofErr w:type="spellEnd"/>
      <w:r w:rsidR="00C01DD6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aim</w:t>
      </w:r>
      <w:proofErr w:type="spellEnd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</w:t>
      </w:r>
      <w:proofErr w:type="spellStart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proofErr w:type="spellEnd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study</w:t>
      </w:r>
      <w:proofErr w:type="spellEnd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</w:t>
      </w:r>
      <w:proofErr w:type="spellStart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to</w:t>
      </w:r>
      <w:proofErr w:type="spellEnd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determine</w:t>
      </w:r>
      <w:proofErr w:type="spellEnd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whether</w:t>
      </w:r>
      <w:proofErr w:type="spellEnd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whole</w:t>
      </w:r>
      <w:proofErr w:type="spellEnd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body </w:t>
      </w:r>
      <w:proofErr w:type="spellStart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vibration</w:t>
      </w:r>
      <w:proofErr w:type="spellEnd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</w:t>
      </w:r>
      <w:proofErr w:type="spellStart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beneficial</w:t>
      </w:r>
      <w:proofErr w:type="spellEnd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for</w:t>
      </w:r>
      <w:proofErr w:type="spellEnd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fall</w:t>
      </w:r>
      <w:proofErr w:type="spellEnd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risk </w:t>
      </w:r>
      <w:proofErr w:type="spellStart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</w:t>
      </w:r>
      <w:proofErr w:type="spellEnd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functional</w:t>
      </w:r>
      <w:proofErr w:type="spellEnd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mobility</w:t>
      </w:r>
      <w:proofErr w:type="spellEnd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performance</w:t>
      </w:r>
      <w:proofErr w:type="spellEnd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a </w:t>
      </w:r>
      <w:proofErr w:type="spellStart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chronic</w:t>
      </w:r>
      <w:proofErr w:type="spellEnd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stroke</w:t>
      </w:r>
      <w:proofErr w:type="spellEnd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patient</w:t>
      </w:r>
      <w:proofErr w:type="spellEnd"/>
      <w:r w:rsidR="00FC19C4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C19C4" w:rsidRPr="00FD41E9" w:rsidRDefault="00FC19C4" w:rsidP="00C01DD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FD41E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Methods</w:t>
      </w:r>
      <w:proofErr w:type="spellEnd"/>
      <w:r w:rsidRPr="00FD41E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patient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who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37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years-old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had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hemorrhagic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stroke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2010.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Hemiplegia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was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assessed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via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Brunnstrom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F5D1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motor </w:t>
      </w:r>
      <w:proofErr w:type="spellStart"/>
      <w:r w:rsidR="005F5D1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recovery</w:t>
      </w:r>
      <w:proofErr w:type="spellEnd"/>
      <w:r w:rsidR="005F5D1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stage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fall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risk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functional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mobility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were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measured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by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using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Biodex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Balance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System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Timed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Up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Go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Test</w:t>
      </w:r>
      <w:r w:rsidR="00DA2EB2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(TUGT)</w:t>
      </w:r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treatment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programme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for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lower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extremity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50 Hz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vibration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applied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while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patient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was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standing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 a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vibration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platform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for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1-minute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six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times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one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session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same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protocol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was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performed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while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patient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was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quadriped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position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their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hands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vibration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platform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for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30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seconds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six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times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for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upper</w:t>
      </w:r>
      <w:proofErr w:type="spellEnd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4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extremity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patient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was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treated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three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times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week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for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10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session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assessment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were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done</w:t>
      </w:r>
      <w:proofErr w:type="gram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before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after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treatment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13674D" w:rsidRPr="00FD41E9" w:rsidRDefault="00FE6F90" w:rsidP="00C01DD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FD41E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Results</w:t>
      </w:r>
      <w:proofErr w:type="spellEnd"/>
      <w:r w:rsidRPr="00FD41E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</w:t>
      </w:r>
      <w:proofErr w:type="spellEnd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</w:t>
      </w:r>
      <w:proofErr w:type="spellEnd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post-</w:t>
      </w:r>
      <w:proofErr w:type="spellStart"/>
      <w:r w:rsidR="005F5D1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treatment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Brunsstrom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F5D1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motor </w:t>
      </w:r>
      <w:proofErr w:type="spellStart"/>
      <w:r w:rsidR="005F5D1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recovery</w:t>
      </w:r>
      <w:proofErr w:type="spellEnd"/>
      <w:r w:rsidR="005F5D1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stages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lower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extremity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upper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extremity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hand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were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4,</w:t>
      </w:r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5;</w:t>
      </w:r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</w:t>
      </w:r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,2; </w:t>
      </w:r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2,</w:t>
      </w:r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respectively</w:t>
      </w:r>
      <w:proofErr w:type="spellEnd"/>
      <w:r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5F5D1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Fall Risk Test </w:t>
      </w:r>
      <w:proofErr w:type="spellStart"/>
      <w:r w:rsidR="005F5D1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overall</w:t>
      </w:r>
      <w:proofErr w:type="spellEnd"/>
      <w:r w:rsidR="005F5D1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5F5D1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stability</w:t>
      </w:r>
      <w:proofErr w:type="spellEnd"/>
      <w:r w:rsidR="005F5D1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5F5D1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index</w:t>
      </w:r>
      <w:proofErr w:type="spellEnd"/>
      <w:r w:rsidR="005F5D1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1.70± </w:t>
      </w:r>
      <w:r w:rsidR="00DA2EB2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0.</w:t>
      </w:r>
      <w:r w:rsidR="005F5D13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35</w:t>
      </w:r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; </w:t>
      </w:r>
      <w:proofErr w:type="gramStart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1.0</w:t>
      </w:r>
      <w:proofErr w:type="gramEnd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±0.34.</w:t>
      </w:r>
      <w:r w:rsidR="00DA2EB2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proofErr w:type="spellEnd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affected</w:t>
      </w:r>
      <w:proofErr w:type="spellEnd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</w:t>
      </w:r>
      <w:proofErr w:type="spellEnd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unaffected</w:t>
      </w:r>
      <w:proofErr w:type="spellEnd"/>
      <w:r w:rsidR="00DA2EB2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A2EB2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side</w:t>
      </w:r>
      <w:proofErr w:type="spellEnd"/>
      <w:r w:rsidR="00DA2EB2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TUG</w:t>
      </w:r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 </w:t>
      </w:r>
      <w:proofErr w:type="spellStart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score</w:t>
      </w:r>
      <w:proofErr w:type="spellEnd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are</w:t>
      </w:r>
      <w:proofErr w:type="spellEnd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13,12 s </w:t>
      </w:r>
      <w:proofErr w:type="spellStart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</w:t>
      </w:r>
      <w:proofErr w:type="spellEnd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15,13 s, </w:t>
      </w:r>
      <w:proofErr w:type="spellStart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respectively</w:t>
      </w:r>
      <w:proofErr w:type="spellEnd"/>
      <w:r w:rsidR="0013674D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1A37EF" w:rsidRPr="00FD41E9" w:rsidRDefault="0013674D" w:rsidP="00C01DD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FD41E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Discussion</w:t>
      </w:r>
      <w:proofErr w:type="spellEnd"/>
      <w:r w:rsidRPr="00FD41E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r w:rsidR="001A37EF" w:rsidRPr="00FD41E9">
        <w:rPr>
          <w:rFonts w:ascii="Times New Roman" w:hAnsi="Times New Roman" w:cs="Times New Roman"/>
          <w:bCs/>
          <w:sz w:val="24"/>
          <w:szCs w:val="24"/>
        </w:rPr>
        <w:t>he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protocol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which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performed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for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this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case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can be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used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to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improve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functional</w:t>
      </w:r>
      <w:proofErr w:type="spellEnd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mobility</w:t>
      </w:r>
      <w:proofErr w:type="spellEnd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performance</w:t>
      </w:r>
      <w:proofErr w:type="spellEnd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</w:t>
      </w:r>
      <w:proofErr w:type="spellEnd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C01DD6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may</w:t>
      </w:r>
      <w:proofErr w:type="spellEnd"/>
      <w:r w:rsidR="00C01DD6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decreased</w:t>
      </w:r>
      <w:proofErr w:type="spellEnd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fall</w:t>
      </w:r>
      <w:proofErr w:type="spellEnd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risk</w:t>
      </w:r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patients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with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chronic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stroke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However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further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studies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are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needed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to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develop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standard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treatment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program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with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WBV </w:t>
      </w:r>
      <w:proofErr w:type="spellStart"/>
      <w:r w:rsidR="001A37EF" w:rsidRPr="00FD41E9">
        <w:rPr>
          <w:rFonts w:ascii="Times New Roman" w:hAnsi="Times New Roman" w:cs="Times New Roman"/>
          <w:bCs/>
          <w:sz w:val="24"/>
          <w:szCs w:val="24"/>
        </w:rPr>
        <w:t>for</w:t>
      </w:r>
      <w:proofErr w:type="spellEnd"/>
      <w:r w:rsidR="001A37EF" w:rsidRPr="00FD41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fall</w:t>
      </w:r>
      <w:proofErr w:type="spellEnd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risk </w:t>
      </w:r>
      <w:proofErr w:type="spellStart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</w:t>
      </w:r>
      <w:proofErr w:type="spellEnd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functional</w:t>
      </w:r>
      <w:proofErr w:type="spellEnd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mobility</w:t>
      </w:r>
      <w:proofErr w:type="spellEnd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performance</w:t>
      </w:r>
      <w:proofErr w:type="spellEnd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among</w:t>
      </w:r>
      <w:proofErr w:type="spellEnd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chronic</w:t>
      </w:r>
      <w:proofErr w:type="spellEnd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stroke</w:t>
      </w:r>
      <w:proofErr w:type="spellEnd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patient</w:t>
      </w:r>
      <w:proofErr w:type="spellEnd"/>
      <w:r w:rsidR="001A37EF" w:rsidRPr="00FD41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1A37EF" w:rsidRPr="00FD41E9" w:rsidRDefault="001A37EF" w:rsidP="001A37E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D41E9">
        <w:rPr>
          <w:rFonts w:ascii="Times New Roman" w:hAnsi="Times New Roman" w:cs="Times New Roman"/>
          <w:b/>
          <w:sz w:val="24"/>
          <w:szCs w:val="24"/>
        </w:rPr>
        <w:t>Key</w:t>
      </w:r>
      <w:proofErr w:type="spellEnd"/>
      <w:r w:rsidRPr="00FD41E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41E9">
        <w:rPr>
          <w:rFonts w:ascii="Times New Roman" w:hAnsi="Times New Roman" w:cs="Times New Roman"/>
          <w:b/>
          <w:sz w:val="24"/>
          <w:szCs w:val="24"/>
        </w:rPr>
        <w:t>Words</w:t>
      </w:r>
      <w:proofErr w:type="spellEnd"/>
      <w:r w:rsidRPr="00FD41E9">
        <w:rPr>
          <w:rFonts w:ascii="Times New Roman" w:hAnsi="Times New Roman" w:cs="Times New Roman"/>
          <w:b/>
          <w:sz w:val="24"/>
          <w:szCs w:val="24"/>
        </w:rPr>
        <w:t>:</w:t>
      </w:r>
      <w:r w:rsidRPr="00FD41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1E9">
        <w:rPr>
          <w:rFonts w:ascii="Times New Roman" w:hAnsi="Times New Roman" w:cs="Times New Roman"/>
          <w:sz w:val="24"/>
          <w:szCs w:val="24"/>
        </w:rPr>
        <w:t>Whole</w:t>
      </w:r>
      <w:proofErr w:type="spellEnd"/>
      <w:r w:rsidRPr="00FD41E9">
        <w:rPr>
          <w:rFonts w:ascii="Times New Roman" w:hAnsi="Times New Roman" w:cs="Times New Roman"/>
          <w:sz w:val="24"/>
          <w:szCs w:val="24"/>
        </w:rPr>
        <w:t xml:space="preserve"> body </w:t>
      </w:r>
      <w:proofErr w:type="spellStart"/>
      <w:r w:rsidRPr="00FD41E9">
        <w:rPr>
          <w:rFonts w:ascii="Times New Roman" w:hAnsi="Times New Roman" w:cs="Times New Roman"/>
          <w:sz w:val="24"/>
          <w:szCs w:val="24"/>
        </w:rPr>
        <w:t>vibration</w:t>
      </w:r>
      <w:proofErr w:type="spellEnd"/>
      <w:r w:rsidRPr="00FD41E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D41E9">
        <w:rPr>
          <w:rFonts w:ascii="Times New Roman" w:hAnsi="Times New Roman" w:cs="Times New Roman"/>
          <w:sz w:val="24"/>
          <w:szCs w:val="24"/>
        </w:rPr>
        <w:t>stroke</w:t>
      </w:r>
      <w:proofErr w:type="spellEnd"/>
      <w:r w:rsidRPr="00FD41E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D41E9">
        <w:rPr>
          <w:rFonts w:ascii="Times New Roman" w:hAnsi="Times New Roman" w:cs="Times New Roman"/>
          <w:sz w:val="24"/>
          <w:szCs w:val="24"/>
        </w:rPr>
        <w:t>fall</w:t>
      </w:r>
      <w:proofErr w:type="spellEnd"/>
      <w:r w:rsidRPr="00FD41E9">
        <w:rPr>
          <w:rFonts w:ascii="Times New Roman" w:hAnsi="Times New Roman" w:cs="Times New Roman"/>
          <w:sz w:val="24"/>
          <w:szCs w:val="24"/>
        </w:rPr>
        <w:t xml:space="preserve"> risk </w:t>
      </w:r>
      <w:proofErr w:type="spellStart"/>
      <w:r w:rsidRPr="00FD41E9">
        <w:rPr>
          <w:rFonts w:ascii="Times New Roman" w:hAnsi="Times New Roman" w:cs="Times New Roman"/>
          <w:sz w:val="24"/>
          <w:szCs w:val="24"/>
        </w:rPr>
        <w:t>assessment</w:t>
      </w:r>
      <w:proofErr w:type="spellEnd"/>
      <w:r w:rsidRPr="00FD41E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1A37EF" w:rsidRPr="00FD41E9" w:rsidRDefault="001A37EF" w:rsidP="001A37EF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E6F90" w:rsidRPr="0013674D" w:rsidRDefault="0013674D" w:rsidP="0041118C">
      <w:pPr>
        <w:rPr>
          <w:rFonts w:cs="Arial"/>
          <w:b/>
          <w:color w:val="000000"/>
          <w:shd w:val="clear" w:color="auto" w:fill="FFFFFF"/>
        </w:rPr>
      </w:pPr>
      <w:r w:rsidRPr="0013674D">
        <w:rPr>
          <w:rFonts w:cs="Arial"/>
          <w:b/>
          <w:color w:val="000000"/>
          <w:shd w:val="clear" w:color="auto" w:fill="FFFFFF"/>
        </w:rPr>
        <w:t xml:space="preserve"> </w:t>
      </w:r>
      <w:r w:rsidR="005F5D13" w:rsidRPr="0013674D">
        <w:rPr>
          <w:rFonts w:cs="Arial"/>
          <w:b/>
          <w:color w:val="000000"/>
          <w:shd w:val="clear" w:color="auto" w:fill="FFFFFF"/>
        </w:rPr>
        <w:t xml:space="preserve"> </w:t>
      </w:r>
      <w:r w:rsidR="00FE6F90" w:rsidRPr="0013674D">
        <w:rPr>
          <w:rFonts w:cs="Arial"/>
          <w:b/>
          <w:color w:val="000000"/>
          <w:shd w:val="clear" w:color="auto" w:fill="FFFFFF"/>
        </w:rPr>
        <w:t xml:space="preserve"> </w:t>
      </w:r>
    </w:p>
    <w:p w:rsidR="007E7B59" w:rsidRDefault="007E7B59"/>
    <w:sectPr w:rsidR="007E7B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A2F"/>
    <w:rsid w:val="00076834"/>
    <w:rsid w:val="0013674D"/>
    <w:rsid w:val="001A37EF"/>
    <w:rsid w:val="0041118C"/>
    <w:rsid w:val="005F5D13"/>
    <w:rsid w:val="007E7B59"/>
    <w:rsid w:val="00BC1443"/>
    <w:rsid w:val="00C01DD6"/>
    <w:rsid w:val="00CB7A2F"/>
    <w:rsid w:val="00DA2EB2"/>
    <w:rsid w:val="00FC19C4"/>
    <w:rsid w:val="00FD41E9"/>
    <w:rsid w:val="00FE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23531A-74BC-484C-BBAC-D6E13A184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118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07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Hilal Denizoğlu Külli</dc:creator>
  <cp:keywords/>
  <dc:description/>
  <cp:lastModifiedBy>Hilal Denizoğlu Külli</cp:lastModifiedBy>
  <cp:revision>3</cp:revision>
  <dcterms:created xsi:type="dcterms:W3CDTF">2017-05-09T08:51:00Z</dcterms:created>
  <dcterms:modified xsi:type="dcterms:W3CDTF">2017-05-10T14:01:00Z</dcterms:modified>
</cp:coreProperties>
</file>