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A62" w:rsidRPr="002D163D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en-IN"/>
        </w:rPr>
      </w:pPr>
    </w:p>
    <w:p w:rsidR="004D4A62" w:rsidRPr="002D163D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en-IN"/>
        </w:rPr>
      </w:pPr>
      <w:r w:rsidRPr="002D163D">
        <w:rPr>
          <w:rFonts w:ascii="Times New Roman" w:eastAsia="Times New Roman" w:hAnsi="Times New Roman" w:cs="Times New Roman"/>
          <w:i/>
          <w:lang w:eastAsia="en-IN"/>
        </w:rPr>
        <w:t xml:space="preserve">                                                                                                                     </w:t>
      </w:r>
      <w:r w:rsidR="006A1736" w:rsidRPr="002D163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4648200</wp:posOffset>
            </wp:positionH>
            <wp:positionV relativeFrom="paragraph">
              <wp:posOffset>-1270</wp:posOffset>
            </wp:positionV>
            <wp:extent cx="895350" cy="1057275"/>
            <wp:effectExtent l="0" t="0" r="0" b="9525"/>
            <wp:wrapTight wrapText="bothSides">
              <wp:wrapPolygon edited="0">
                <wp:start x="0" y="0"/>
                <wp:lineTo x="0" y="21405"/>
                <wp:lineTo x="21140" y="21405"/>
                <wp:lineTo x="21140" y="0"/>
                <wp:lineTo x="0" y="0"/>
              </wp:wrapPolygon>
            </wp:wrapTight>
            <wp:docPr id="2" name="Picture 2" descr="https://lh4.googleusercontent.com/jlfyte1wuWgnMGW67RcFtXruph8a3x5_vGm5kV8QiyA6lsIZdAuIaYDRVh0eVUZFJJNsPiyNlnaDrLRKl8wPf9yd23fYPCdLwr3lfuh0DOYGEbAcJuwy6Mj3ajpkH-bYX8cvrEO0s903srp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jlfyte1wuWgnMGW67RcFtXruph8a3x5_vGm5kV8QiyA6lsIZdAuIaYDRVh0eVUZFJJNsPiyNlnaDrLRKl8wPf9yd23fYPCdLwr3lfuh0DOYGEbAcJuwy6Mj3ajpkH-bYX8cvrEO0s903srpRt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4A62" w:rsidRPr="002D163D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en-IN"/>
        </w:rPr>
      </w:pPr>
    </w:p>
    <w:p w:rsidR="00BA7F0A" w:rsidRPr="002D163D" w:rsidRDefault="00BA7F0A" w:rsidP="008B255A">
      <w:pPr>
        <w:pStyle w:val="Els-Author"/>
        <w:jc w:val="both"/>
        <w:rPr>
          <w:sz w:val="22"/>
          <w:szCs w:val="22"/>
        </w:rPr>
      </w:pPr>
    </w:p>
    <w:p w:rsidR="00BA7F0A" w:rsidRPr="002D163D" w:rsidRDefault="00BA7F0A" w:rsidP="008B255A">
      <w:pPr>
        <w:pStyle w:val="Els-Author"/>
        <w:jc w:val="both"/>
        <w:rPr>
          <w:sz w:val="22"/>
          <w:szCs w:val="22"/>
        </w:rPr>
      </w:pPr>
    </w:p>
    <w:p w:rsidR="00BA7F0A" w:rsidRPr="002D163D" w:rsidRDefault="00BA7F0A" w:rsidP="008B255A">
      <w:pPr>
        <w:pStyle w:val="Els-Author"/>
        <w:jc w:val="both"/>
        <w:rPr>
          <w:sz w:val="22"/>
          <w:szCs w:val="22"/>
        </w:rPr>
      </w:pPr>
    </w:p>
    <w:p w:rsidR="00FC37DB" w:rsidRPr="002D163D" w:rsidRDefault="00FC37DB" w:rsidP="002D163D">
      <w:pPr>
        <w:jc w:val="both"/>
        <w:rPr>
          <w:rFonts w:ascii="Times New Roman" w:hAnsi="Times New Roman" w:cs="Times New Roman"/>
          <w:lang w:val="en" w:eastAsia="en-PH"/>
        </w:rPr>
      </w:pPr>
      <w:r w:rsidRPr="002D163D">
        <w:rPr>
          <w:rFonts w:ascii="Times New Roman" w:hAnsi="Times New Roman" w:cs="Times New Roman"/>
          <w:i/>
        </w:rPr>
        <w:t>Title of the Abstract</w:t>
      </w:r>
      <w:r w:rsidR="002D163D">
        <w:rPr>
          <w:rFonts w:ascii="Times New Roman" w:hAnsi="Times New Roman" w:cs="Times New Roman"/>
          <w:lang w:val="en" w:eastAsia="en-PH"/>
        </w:rPr>
        <w:t xml:space="preserve">: </w:t>
      </w:r>
      <w:r w:rsidR="002D163D" w:rsidRPr="0090405C">
        <w:rPr>
          <w:rFonts w:ascii="Times New Roman" w:hAnsi="Times New Roman" w:cs="Times New Roman"/>
          <w:lang w:val="en" w:eastAsia="en-PH"/>
        </w:rPr>
        <w:t xml:space="preserve">Screening, Characterization, and Biocatalytic Capacity of Lipase Producing Wild Yeasts from </w:t>
      </w:r>
      <w:proofErr w:type="spellStart"/>
      <w:r w:rsidR="002D163D" w:rsidRPr="0090405C">
        <w:rPr>
          <w:rFonts w:ascii="Times New Roman" w:hAnsi="Times New Roman" w:cs="Times New Roman"/>
        </w:rPr>
        <w:t>Makiling</w:t>
      </w:r>
      <w:proofErr w:type="spellEnd"/>
      <w:r w:rsidR="002D163D" w:rsidRPr="0090405C">
        <w:rPr>
          <w:rFonts w:ascii="Times New Roman" w:hAnsi="Times New Roman" w:cs="Times New Roman"/>
        </w:rPr>
        <w:t xml:space="preserve"> Forest Reserve (MFR) Philippines</w:t>
      </w:r>
    </w:p>
    <w:p w:rsidR="008B255A" w:rsidRPr="002D163D" w:rsidRDefault="00FC37DB" w:rsidP="008B255A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2D163D">
        <w:rPr>
          <w:rFonts w:ascii="Times New Roman" w:eastAsia="Times New Roman" w:hAnsi="Times New Roman" w:cs="Times New Roman"/>
          <w:i/>
          <w:lang w:eastAsia="en-IN"/>
        </w:rPr>
        <w:t>Author Name</w:t>
      </w:r>
      <w:r w:rsidRPr="002D163D">
        <w:rPr>
          <w:rFonts w:ascii="Times New Roman" w:eastAsia="Times New Roman" w:hAnsi="Times New Roman" w:cs="Times New Roman"/>
          <w:lang w:eastAsia="en-IN"/>
        </w:rPr>
        <w:t>:</w:t>
      </w:r>
      <w:r w:rsidR="00B072D0" w:rsidRPr="002D163D">
        <w:rPr>
          <w:rFonts w:ascii="Times New Roman" w:eastAsia="Times New Roman" w:hAnsi="Times New Roman" w:cs="Times New Roman"/>
          <w:lang w:eastAsia="en-IN"/>
        </w:rPr>
        <w:t xml:space="preserve"> </w:t>
      </w:r>
      <w:r w:rsidR="008B255A" w:rsidRPr="002D163D">
        <w:rPr>
          <w:rFonts w:ascii="Times New Roman" w:hAnsi="Times New Roman" w:cs="Times New Roman"/>
          <w:u w:val="single"/>
        </w:rPr>
        <w:t>Julianne Vilela</w:t>
      </w:r>
      <w:r w:rsidR="008B255A" w:rsidRPr="002D163D">
        <w:rPr>
          <w:rFonts w:ascii="Times New Roman" w:hAnsi="Times New Roman" w:cs="Times New Roman"/>
          <w:u w:val="single"/>
          <w:vertAlign w:val="superscript"/>
        </w:rPr>
        <w:t>1</w:t>
      </w:r>
      <w:r w:rsidR="008B255A" w:rsidRPr="002D163D">
        <w:rPr>
          <w:rFonts w:ascii="Times New Roman" w:hAnsi="Times New Roman" w:cs="Times New Roman"/>
          <w:u w:val="single"/>
        </w:rPr>
        <w:t>,</w:t>
      </w:r>
      <w:r w:rsidR="008B255A" w:rsidRPr="002D163D">
        <w:rPr>
          <w:rFonts w:ascii="Times New Roman" w:hAnsi="Times New Roman" w:cs="Times New Roman"/>
        </w:rPr>
        <w:t xml:space="preserve"> Charisse Leanne Legaspi</w:t>
      </w:r>
      <w:r w:rsidR="008B255A" w:rsidRPr="002D163D">
        <w:rPr>
          <w:rFonts w:ascii="Times New Roman" w:hAnsi="Times New Roman" w:cs="Times New Roman"/>
          <w:vertAlign w:val="superscript"/>
        </w:rPr>
        <w:t>3</w:t>
      </w:r>
      <w:r w:rsidR="008B255A" w:rsidRPr="002D163D">
        <w:rPr>
          <w:rFonts w:ascii="Times New Roman" w:hAnsi="Times New Roman" w:cs="Times New Roman"/>
        </w:rPr>
        <w:t>, Flora Querubin</w:t>
      </w:r>
      <w:r w:rsidR="008B255A" w:rsidRPr="002D163D">
        <w:rPr>
          <w:rFonts w:ascii="Times New Roman" w:hAnsi="Times New Roman" w:cs="Times New Roman"/>
          <w:vertAlign w:val="superscript"/>
        </w:rPr>
        <w:t>3</w:t>
      </w:r>
      <w:r w:rsidR="008B255A" w:rsidRPr="002D163D">
        <w:rPr>
          <w:rFonts w:ascii="Times New Roman" w:hAnsi="Times New Roman" w:cs="Times New Roman"/>
        </w:rPr>
        <w:t xml:space="preserve">, </w:t>
      </w:r>
      <w:proofErr w:type="spellStart"/>
      <w:r w:rsidR="008B255A" w:rsidRPr="002D163D">
        <w:rPr>
          <w:rFonts w:ascii="Times New Roman" w:hAnsi="Times New Roman" w:cs="Times New Roman"/>
        </w:rPr>
        <w:t>Jarel</w:t>
      </w:r>
      <w:proofErr w:type="spellEnd"/>
      <w:r w:rsidR="008B255A" w:rsidRPr="002D163D">
        <w:rPr>
          <w:rFonts w:ascii="Times New Roman" w:hAnsi="Times New Roman" w:cs="Times New Roman"/>
        </w:rPr>
        <w:t xml:space="preserve"> Elgin Tolentino</w:t>
      </w:r>
      <w:r w:rsidR="008B255A" w:rsidRPr="002D163D">
        <w:rPr>
          <w:rFonts w:ascii="Times New Roman" w:hAnsi="Times New Roman" w:cs="Times New Roman"/>
          <w:vertAlign w:val="superscript"/>
        </w:rPr>
        <w:t>3</w:t>
      </w:r>
      <w:r w:rsidR="008B255A" w:rsidRPr="002D163D">
        <w:rPr>
          <w:rFonts w:ascii="Times New Roman" w:hAnsi="Times New Roman" w:cs="Times New Roman"/>
        </w:rPr>
        <w:t xml:space="preserve">, </w:t>
      </w:r>
      <w:bookmarkStart w:id="0" w:name="_GoBack"/>
      <w:bookmarkEnd w:id="0"/>
      <w:r w:rsidR="008B255A" w:rsidRPr="002D163D">
        <w:rPr>
          <w:rFonts w:ascii="Times New Roman" w:hAnsi="Times New Roman" w:cs="Times New Roman"/>
        </w:rPr>
        <w:t>Joseph Martin Paet</w:t>
      </w:r>
      <w:r w:rsidR="008B255A" w:rsidRPr="002D163D">
        <w:rPr>
          <w:rFonts w:ascii="Times New Roman" w:hAnsi="Times New Roman" w:cs="Times New Roman"/>
          <w:vertAlign w:val="superscript"/>
        </w:rPr>
        <w:t>3</w:t>
      </w:r>
      <w:r w:rsidR="008B255A" w:rsidRPr="002D163D">
        <w:rPr>
          <w:rFonts w:ascii="Times New Roman" w:hAnsi="Times New Roman" w:cs="Times New Roman"/>
        </w:rPr>
        <w:t xml:space="preserve">, </w:t>
      </w:r>
      <w:proofErr w:type="spellStart"/>
      <w:r w:rsidR="008B255A" w:rsidRPr="002D163D">
        <w:rPr>
          <w:rFonts w:ascii="Times New Roman" w:hAnsi="Times New Roman" w:cs="Times New Roman"/>
        </w:rPr>
        <w:t>Angelito</w:t>
      </w:r>
      <w:proofErr w:type="spellEnd"/>
      <w:r w:rsidR="008B255A" w:rsidRPr="002D163D">
        <w:rPr>
          <w:rFonts w:ascii="Times New Roman" w:hAnsi="Times New Roman" w:cs="Times New Roman"/>
        </w:rPr>
        <w:t xml:space="preserve"> </w:t>
      </w:r>
      <w:proofErr w:type="spellStart"/>
      <w:r w:rsidR="008B255A" w:rsidRPr="002D163D">
        <w:rPr>
          <w:rFonts w:ascii="Times New Roman" w:hAnsi="Times New Roman" w:cs="Times New Roman"/>
        </w:rPr>
        <w:t>Paguio</w:t>
      </w:r>
      <w:proofErr w:type="spellEnd"/>
      <w:r w:rsidR="008B255A" w:rsidRPr="002D163D">
        <w:rPr>
          <w:rFonts w:ascii="Times New Roman" w:hAnsi="Times New Roman" w:cs="Times New Roman"/>
        </w:rPr>
        <w:t xml:space="preserve"> Jr</w:t>
      </w:r>
      <w:r w:rsidR="008B255A" w:rsidRPr="002D163D">
        <w:rPr>
          <w:rFonts w:ascii="Times New Roman" w:hAnsi="Times New Roman" w:cs="Times New Roman"/>
          <w:vertAlign w:val="superscript"/>
        </w:rPr>
        <w:t>3</w:t>
      </w:r>
      <w:r w:rsidR="008B255A" w:rsidRPr="002D163D">
        <w:rPr>
          <w:rFonts w:ascii="Times New Roman" w:hAnsi="Times New Roman" w:cs="Times New Roman"/>
          <w:shd w:val="clear" w:color="auto" w:fill="FFFFFF"/>
        </w:rPr>
        <w:t xml:space="preserve">, </w:t>
      </w:r>
      <w:r w:rsidR="008B255A" w:rsidRPr="002D163D">
        <w:rPr>
          <w:rFonts w:ascii="Times New Roman" w:hAnsi="Times New Roman" w:cs="Times New Roman"/>
        </w:rPr>
        <w:t>and Francisco Elegado</w:t>
      </w:r>
      <w:r w:rsidR="008B255A" w:rsidRPr="002D163D">
        <w:rPr>
          <w:rFonts w:ascii="Times New Roman" w:hAnsi="Times New Roman" w:cs="Times New Roman"/>
          <w:vertAlign w:val="superscript"/>
        </w:rPr>
        <w:t>2</w:t>
      </w:r>
    </w:p>
    <w:p w:rsidR="00FC37DB" w:rsidRPr="002D163D" w:rsidRDefault="00FC37DB" w:rsidP="008B25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n-IN"/>
        </w:rPr>
      </w:pPr>
    </w:p>
    <w:p w:rsidR="008B255A" w:rsidRPr="002D163D" w:rsidRDefault="00FC37DB" w:rsidP="008B255A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  <w:r w:rsidRPr="002D163D">
        <w:rPr>
          <w:rFonts w:ascii="Times New Roman" w:eastAsia="Times New Roman" w:hAnsi="Times New Roman" w:cs="Times New Roman"/>
          <w:i/>
          <w:lang w:eastAsia="en-IN"/>
        </w:rPr>
        <w:t>Affiliation</w:t>
      </w:r>
      <w:r w:rsidRPr="002D163D">
        <w:rPr>
          <w:rFonts w:ascii="Times New Roman" w:eastAsia="Times New Roman" w:hAnsi="Times New Roman" w:cs="Times New Roman"/>
          <w:lang w:eastAsia="en-IN"/>
        </w:rPr>
        <w:t>:</w:t>
      </w:r>
      <w:r w:rsidR="008B255A" w:rsidRPr="002D163D">
        <w:rPr>
          <w:rFonts w:ascii="Times New Roman" w:eastAsia="Times New Roman" w:hAnsi="Times New Roman" w:cs="Times New Roman"/>
          <w:lang w:eastAsia="en-IN"/>
        </w:rPr>
        <w:t xml:space="preserve"> </w:t>
      </w:r>
      <w:r w:rsidR="008B255A" w:rsidRPr="002D163D">
        <w:rPr>
          <w:rFonts w:ascii="Times New Roman" w:hAnsi="Times New Roman" w:cs="Times New Roman"/>
          <w:iCs/>
          <w:vertAlign w:val="superscript"/>
          <w:lang w:val="it-IT"/>
        </w:rPr>
        <w:t>1</w:t>
      </w:r>
      <w:r w:rsidR="008B255A" w:rsidRPr="002D163D">
        <w:rPr>
          <w:rFonts w:ascii="Times New Roman" w:hAnsi="Times New Roman" w:cs="Times New Roman"/>
          <w:lang w:val="it-IT"/>
        </w:rPr>
        <w:t xml:space="preserve">Philippine Genome Center Agriculture, University of the Philippines Los Baños, </w:t>
      </w:r>
      <w:r w:rsidR="008B255A" w:rsidRPr="002D163D">
        <w:rPr>
          <w:rFonts w:ascii="Times New Roman" w:hAnsi="Times New Roman" w:cs="Times New Roman"/>
          <w:vertAlign w:val="superscript"/>
          <w:lang w:val="it-IT"/>
        </w:rPr>
        <w:t>2</w:t>
      </w:r>
      <w:r w:rsidR="008B255A" w:rsidRPr="002D163D">
        <w:rPr>
          <w:rFonts w:ascii="Times New Roman" w:hAnsi="Times New Roman" w:cs="Times New Roman"/>
          <w:lang w:val="it-IT"/>
        </w:rPr>
        <w:t xml:space="preserve">National Institite of Molecular Biology and Biotechnology (BIOTECH) University of the Philippines Los Baños, and </w:t>
      </w:r>
      <w:r w:rsidR="008B255A" w:rsidRPr="002D163D">
        <w:rPr>
          <w:rFonts w:ascii="Times New Roman" w:hAnsi="Times New Roman" w:cs="Times New Roman"/>
          <w:vertAlign w:val="superscript"/>
          <w:lang w:val="it-IT"/>
        </w:rPr>
        <w:t>3</w:t>
      </w:r>
      <w:r w:rsidR="008B255A" w:rsidRPr="002D163D">
        <w:rPr>
          <w:rFonts w:ascii="Times New Roman" w:hAnsi="Times New Roman" w:cs="Times New Roman"/>
          <w:lang w:val="it-IT"/>
        </w:rPr>
        <w:t>Graduate School, University of the Philippines Los Baños</w:t>
      </w:r>
    </w:p>
    <w:p w:rsidR="00FC37DB" w:rsidRPr="002D163D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n-IN"/>
        </w:rPr>
      </w:pPr>
    </w:p>
    <w:p w:rsidR="00FC37DB" w:rsidRDefault="00FC37DB" w:rsidP="00FC37DB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  <w:r w:rsidRPr="002D163D">
        <w:rPr>
          <w:rFonts w:ascii="Times New Roman" w:eastAsia="Times New Roman" w:hAnsi="Times New Roman" w:cs="Times New Roman"/>
          <w:i/>
          <w:lang w:eastAsia="en-IN"/>
        </w:rPr>
        <w:t>University</w:t>
      </w:r>
      <w:r w:rsidRPr="002D163D">
        <w:rPr>
          <w:rFonts w:ascii="Times New Roman" w:eastAsia="Times New Roman" w:hAnsi="Times New Roman" w:cs="Times New Roman"/>
          <w:lang w:eastAsia="en-IN"/>
        </w:rPr>
        <w:t>:</w:t>
      </w:r>
      <w:r w:rsidR="008B255A" w:rsidRPr="002D163D">
        <w:rPr>
          <w:rFonts w:ascii="Times New Roman" w:eastAsia="Times New Roman" w:hAnsi="Times New Roman" w:cs="Times New Roman"/>
          <w:lang w:eastAsia="en-IN"/>
        </w:rPr>
        <w:t xml:space="preserve"> </w:t>
      </w:r>
      <w:r w:rsidR="008B255A" w:rsidRPr="002D163D">
        <w:rPr>
          <w:rFonts w:ascii="Times New Roman" w:hAnsi="Times New Roman" w:cs="Times New Roman"/>
          <w:lang w:val="it-IT"/>
        </w:rPr>
        <w:t>University of the Philippines Los Baños</w:t>
      </w:r>
    </w:p>
    <w:p w:rsidR="005F0CFA" w:rsidRPr="002D163D" w:rsidRDefault="005F0CFA" w:rsidP="00FC37DB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:rsidR="00FC37DB" w:rsidRPr="002D163D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n-IN"/>
        </w:rPr>
      </w:pPr>
      <w:r w:rsidRPr="002D163D">
        <w:rPr>
          <w:rFonts w:ascii="Times New Roman" w:eastAsia="Times New Roman" w:hAnsi="Times New Roman" w:cs="Times New Roman"/>
          <w:i/>
          <w:lang w:eastAsia="en-IN"/>
        </w:rPr>
        <w:t>Country</w:t>
      </w:r>
      <w:r w:rsidRPr="002D163D">
        <w:rPr>
          <w:rFonts w:ascii="Times New Roman" w:eastAsia="Times New Roman" w:hAnsi="Times New Roman" w:cs="Times New Roman"/>
          <w:lang w:eastAsia="en-IN"/>
        </w:rPr>
        <w:t>:</w:t>
      </w:r>
      <w:r w:rsidR="008B255A" w:rsidRPr="002D163D">
        <w:rPr>
          <w:rFonts w:ascii="Times New Roman" w:eastAsia="Times New Roman" w:hAnsi="Times New Roman" w:cs="Times New Roman"/>
          <w:lang w:eastAsia="en-IN"/>
        </w:rPr>
        <w:t xml:space="preserve"> Philippines</w:t>
      </w:r>
      <w:r w:rsidR="006829C9" w:rsidRPr="002D163D">
        <w:rPr>
          <w:rFonts w:ascii="Times New Roman" w:eastAsia="Times New Roman" w:hAnsi="Times New Roman" w:cs="Times New Roman"/>
          <w:lang w:eastAsia="en-IN"/>
        </w:rPr>
        <w:t xml:space="preserve">                                                                                                    </w:t>
      </w:r>
    </w:p>
    <w:p w:rsidR="00FC37DB" w:rsidRPr="002D163D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n-IN"/>
        </w:rPr>
      </w:pPr>
      <w:r w:rsidRPr="002D163D">
        <w:rPr>
          <w:rFonts w:ascii="Times New Roman" w:eastAsia="Times New Roman" w:hAnsi="Times New Roman" w:cs="Times New Roman"/>
          <w:lang w:eastAsia="en-IN"/>
        </w:rPr>
        <w:t xml:space="preserve">                                                                                                                   </w:t>
      </w:r>
    </w:p>
    <w:p w:rsidR="00FC37DB" w:rsidRPr="002D163D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eastAsia="en-IN"/>
        </w:rPr>
      </w:pPr>
      <w:r w:rsidRPr="002D163D">
        <w:rPr>
          <w:rFonts w:ascii="Times New Roman" w:eastAsia="Times New Roman" w:hAnsi="Times New Roman" w:cs="Times New Roman"/>
          <w:i/>
          <w:u w:val="single"/>
          <w:lang w:eastAsia="en-IN"/>
        </w:rPr>
        <w:t>Abstract:</w:t>
      </w:r>
      <w:r w:rsidRPr="002D163D">
        <w:rPr>
          <w:rFonts w:ascii="Times New Roman" w:eastAsia="Times New Roman" w:hAnsi="Times New Roman" w:cs="Times New Roman"/>
          <w:i/>
          <w:u w:val="single"/>
          <w:lang w:eastAsia="en-IN"/>
        </w:rPr>
        <w:br/>
      </w:r>
    </w:p>
    <w:p w:rsidR="005116CB" w:rsidRPr="002D163D" w:rsidRDefault="002D163D" w:rsidP="002D163D">
      <w:pPr>
        <w:jc w:val="both"/>
        <w:rPr>
          <w:rFonts w:ascii="Times New Roman" w:hAnsi="Times New Roman" w:cs="Times New Roman"/>
        </w:rPr>
      </w:pPr>
      <w:r w:rsidRPr="0090405C">
        <w:rPr>
          <w:rFonts w:ascii="Times New Roman" w:hAnsi="Times New Roman" w:cs="Times New Roman"/>
        </w:rPr>
        <w:t xml:space="preserve">Lipases (triacylglycerol </w:t>
      </w:r>
      <w:proofErr w:type="spellStart"/>
      <w:r w:rsidRPr="0090405C">
        <w:rPr>
          <w:rFonts w:ascii="Times New Roman" w:hAnsi="Times New Roman" w:cs="Times New Roman"/>
        </w:rPr>
        <w:t>acylhydrolases</w:t>
      </w:r>
      <w:proofErr w:type="spellEnd"/>
      <w:r w:rsidRPr="0090405C">
        <w:rPr>
          <w:rFonts w:ascii="Times New Roman" w:hAnsi="Times New Roman" w:cs="Times New Roman"/>
        </w:rPr>
        <w:t xml:space="preserve">, E.C. 3.1.1.3) are enzymes generally used in several industrial applications.  Due to the numerous applications of lipases in industry, there is a need to study their characteristics, </w:t>
      </w:r>
      <w:r w:rsidRPr="0090405C">
        <w:rPr>
          <w:rFonts w:ascii="Times New Roman" w:hAnsi="Times New Roman" w:cs="Times New Roman"/>
        </w:rPr>
        <w:t>since</w:t>
      </w:r>
      <w:r w:rsidRPr="0090405C">
        <w:rPr>
          <w:rFonts w:ascii="Times New Roman" w:hAnsi="Times New Roman" w:cs="Times New Roman"/>
        </w:rPr>
        <w:t xml:space="preserve"> lipases obtained from different sources may present different properties. </w:t>
      </w:r>
      <w:r w:rsidRPr="0090405C">
        <w:rPr>
          <w:rFonts w:ascii="Times New Roman" w:hAnsi="Times New Roman" w:cs="Times New Roman"/>
          <w:spacing w:val="2"/>
          <w:shd w:val="clear" w:color="auto" w:fill="FCFCFC"/>
        </w:rPr>
        <w:t xml:space="preserve">The main goal of this work was to select and characterize lipase producing wild yeasts isolated from </w:t>
      </w:r>
      <w:proofErr w:type="spellStart"/>
      <w:r w:rsidRPr="0090405C">
        <w:rPr>
          <w:rFonts w:ascii="Times New Roman" w:hAnsi="Times New Roman" w:cs="Times New Roman"/>
        </w:rPr>
        <w:t>Makiling</w:t>
      </w:r>
      <w:proofErr w:type="spellEnd"/>
      <w:r w:rsidRPr="0090405C">
        <w:rPr>
          <w:rFonts w:ascii="Times New Roman" w:hAnsi="Times New Roman" w:cs="Times New Roman"/>
        </w:rPr>
        <w:t xml:space="preserve"> Forest Reserve (MFR) Philippines</w:t>
      </w:r>
      <w:r w:rsidRPr="0090405C">
        <w:rPr>
          <w:rFonts w:ascii="Times New Roman" w:hAnsi="Times New Roman" w:cs="Times New Roman"/>
          <w:spacing w:val="2"/>
          <w:shd w:val="clear" w:color="auto" w:fill="FCFCFC"/>
        </w:rPr>
        <w:t>. A total of 144 wild yeasts were tested for their lipase producing potential and strain B1-7</w:t>
      </w:r>
      <w:r w:rsidRPr="0090405C">
        <w:rPr>
          <w:rFonts w:ascii="Times New Roman" w:hAnsi="Times New Roman" w:cs="Times New Roman"/>
        </w:rPr>
        <w:t xml:space="preserve"> showed the highest lipase activity in both solid and liquid selection media (7.6 EAI and 0.082 U/mL-min activity, respectively), and </w:t>
      </w:r>
      <w:r w:rsidRPr="0090405C">
        <w:rPr>
          <w:rFonts w:ascii="Times New Roman" w:hAnsi="Times New Roman" w:cs="Times New Roman"/>
          <w:spacing w:val="2"/>
          <w:shd w:val="clear" w:color="auto" w:fill="FCFCFC"/>
        </w:rPr>
        <w:t xml:space="preserve">was molecularly identified by sequencing the ITS1-5.8S-ITS2 </w:t>
      </w:r>
      <w:r w:rsidRPr="0090405C">
        <w:rPr>
          <w:rFonts w:ascii="Times New Roman" w:hAnsi="Times New Roman" w:cs="Times New Roman"/>
        </w:rPr>
        <w:t xml:space="preserve">region of the fungal </w:t>
      </w:r>
      <w:proofErr w:type="spellStart"/>
      <w:r w:rsidRPr="0090405C">
        <w:rPr>
          <w:rFonts w:ascii="Times New Roman" w:hAnsi="Times New Roman" w:cs="Times New Roman"/>
        </w:rPr>
        <w:t>rRNA</w:t>
      </w:r>
      <w:proofErr w:type="spellEnd"/>
      <w:r w:rsidRPr="0090405C">
        <w:rPr>
          <w:rFonts w:ascii="Times New Roman" w:hAnsi="Times New Roman" w:cs="Times New Roman"/>
        </w:rPr>
        <w:t xml:space="preserve"> operon </w:t>
      </w:r>
      <w:r w:rsidRPr="0090405C">
        <w:rPr>
          <w:rFonts w:ascii="Times New Roman" w:hAnsi="Times New Roman" w:cs="Times New Roman"/>
          <w:spacing w:val="2"/>
          <w:shd w:val="clear" w:color="auto" w:fill="FCFCFC"/>
        </w:rPr>
        <w:t>DNA as </w:t>
      </w:r>
      <w:r w:rsidRPr="0090405C">
        <w:rPr>
          <w:rFonts w:ascii="Times New Roman" w:hAnsi="Times New Roman" w:cs="Times New Roman"/>
          <w:i/>
        </w:rPr>
        <w:t xml:space="preserve">Cryptococcus </w:t>
      </w:r>
      <w:proofErr w:type="spellStart"/>
      <w:r w:rsidRPr="0090405C">
        <w:rPr>
          <w:rFonts w:ascii="Times New Roman" w:hAnsi="Times New Roman" w:cs="Times New Roman"/>
          <w:i/>
        </w:rPr>
        <w:t>flavescens</w:t>
      </w:r>
      <w:proofErr w:type="spellEnd"/>
      <w:r w:rsidRPr="0090405C">
        <w:rPr>
          <w:rFonts w:ascii="Times New Roman" w:hAnsi="Times New Roman" w:cs="Times New Roman"/>
          <w:i/>
        </w:rPr>
        <w:t>.</w:t>
      </w:r>
      <w:r w:rsidRPr="0090405C">
        <w:rPr>
          <w:rFonts w:ascii="Times New Roman" w:hAnsi="Times New Roman" w:cs="Times New Roman"/>
        </w:rPr>
        <w:t xml:space="preserve"> The optimum conditions for maximum lipase activity (0.66 U/mL-min) of the putative </w:t>
      </w:r>
      <w:r w:rsidRPr="0090405C">
        <w:rPr>
          <w:rFonts w:ascii="Times New Roman" w:hAnsi="Times New Roman" w:cs="Times New Roman"/>
          <w:i/>
        </w:rPr>
        <w:t xml:space="preserve">C. </w:t>
      </w:r>
      <w:proofErr w:type="spellStart"/>
      <w:r w:rsidRPr="0090405C">
        <w:rPr>
          <w:rFonts w:ascii="Times New Roman" w:hAnsi="Times New Roman" w:cs="Times New Roman"/>
          <w:i/>
        </w:rPr>
        <w:t>flavescens</w:t>
      </w:r>
      <w:proofErr w:type="spellEnd"/>
      <w:r w:rsidRPr="0090405C">
        <w:rPr>
          <w:rFonts w:ascii="Times New Roman" w:hAnsi="Times New Roman" w:cs="Times New Roman"/>
        </w:rPr>
        <w:t xml:space="preserve"> strain were 5.0 </w:t>
      </w:r>
      <w:proofErr w:type="gramStart"/>
      <w:r w:rsidRPr="0090405C">
        <w:rPr>
          <w:rFonts w:ascii="Times New Roman" w:hAnsi="Times New Roman" w:cs="Times New Roman"/>
        </w:rPr>
        <w:t>C:N</w:t>
      </w:r>
      <w:proofErr w:type="gramEnd"/>
      <w:r w:rsidRPr="0090405C">
        <w:rPr>
          <w:rFonts w:ascii="Times New Roman" w:hAnsi="Times New Roman" w:cs="Times New Roman"/>
        </w:rPr>
        <w:t xml:space="preserve"> value, pH 6.0 and 0.5% inducer. Lipase activity was significantly affected by the </w:t>
      </w:r>
      <w:proofErr w:type="gramStart"/>
      <w:r w:rsidRPr="0090405C">
        <w:rPr>
          <w:rFonts w:ascii="Times New Roman" w:hAnsi="Times New Roman" w:cs="Times New Roman"/>
        </w:rPr>
        <w:t>C:N</w:t>
      </w:r>
      <w:proofErr w:type="gramEnd"/>
      <w:r w:rsidRPr="0090405C">
        <w:rPr>
          <w:rFonts w:ascii="Times New Roman" w:hAnsi="Times New Roman" w:cs="Times New Roman"/>
        </w:rPr>
        <w:t xml:space="preserve"> to percent inducer interaction (p= 0.010) and % inducer (p = 0.040). After a 72h fed-batch fermentation experiment, lipase activity was 0.10 U/mL-min. Hence with the screening, and molecular characterization of the </w:t>
      </w:r>
      <w:r w:rsidRPr="0090405C">
        <w:rPr>
          <w:rFonts w:ascii="Times New Roman" w:hAnsi="Times New Roman" w:cs="Times New Roman"/>
          <w:spacing w:val="2"/>
          <w:shd w:val="clear" w:color="auto" w:fill="FCFCFC"/>
        </w:rPr>
        <w:t xml:space="preserve">lipase producing wild yeasts isolated from </w:t>
      </w:r>
      <w:proofErr w:type="spellStart"/>
      <w:r w:rsidRPr="0090405C">
        <w:rPr>
          <w:rFonts w:ascii="Times New Roman" w:hAnsi="Times New Roman" w:cs="Times New Roman"/>
        </w:rPr>
        <w:t>Makiling</w:t>
      </w:r>
      <w:proofErr w:type="spellEnd"/>
      <w:r w:rsidRPr="0090405C">
        <w:rPr>
          <w:rFonts w:ascii="Times New Roman" w:hAnsi="Times New Roman" w:cs="Times New Roman"/>
        </w:rPr>
        <w:t xml:space="preserve"> Forest Reserve (MFR) Philippines we can exploit the potential of producing a new strain for industrial application.</w:t>
      </w:r>
    </w:p>
    <w:p w:rsidR="00FC37DB" w:rsidRPr="002D163D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eastAsia="en-IN"/>
        </w:rPr>
      </w:pPr>
      <w:r w:rsidRPr="002D163D">
        <w:rPr>
          <w:rFonts w:ascii="Times New Roman" w:eastAsia="Times New Roman" w:hAnsi="Times New Roman" w:cs="Times New Roman"/>
          <w:i/>
          <w:u w:val="single"/>
          <w:lang w:eastAsia="en-IN"/>
        </w:rPr>
        <w:t>Biography:</w:t>
      </w:r>
    </w:p>
    <w:p w:rsidR="006829C9" w:rsidRPr="002D163D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eastAsia="en-IN"/>
        </w:rPr>
      </w:pPr>
    </w:p>
    <w:p w:rsidR="006829C9" w:rsidRPr="002D163D" w:rsidRDefault="00BA7F0A" w:rsidP="005423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n-IN"/>
        </w:rPr>
      </w:pPr>
      <w:r w:rsidRPr="002D163D">
        <w:rPr>
          <w:rFonts w:ascii="Times New Roman" w:eastAsia="Times New Roman" w:hAnsi="Times New Roman" w:cs="Times New Roman"/>
          <w:lang w:eastAsia="en-IN"/>
        </w:rPr>
        <w:t>Ms. Julianne Vilela</w:t>
      </w:r>
      <w:r w:rsidR="00FC37DB" w:rsidRPr="002D163D">
        <w:rPr>
          <w:rFonts w:ascii="Times New Roman" w:eastAsia="Times New Roman" w:hAnsi="Times New Roman" w:cs="Times New Roman"/>
          <w:lang w:eastAsia="en-IN"/>
        </w:rPr>
        <w:t xml:space="preserve"> is a </w:t>
      </w:r>
      <w:r w:rsidRPr="002D163D">
        <w:rPr>
          <w:rFonts w:ascii="Times New Roman" w:eastAsia="Times New Roman" w:hAnsi="Times New Roman" w:cs="Times New Roman"/>
          <w:lang w:eastAsia="en-IN"/>
        </w:rPr>
        <w:t xml:space="preserve">University Researcher </w:t>
      </w:r>
      <w:r w:rsidR="00FC37DB" w:rsidRPr="002D163D">
        <w:rPr>
          <w:rFonts w:ascii="Times New Roman" w:eastAsia="Times New Roman" w:hAnsi="Times New Roman" w:cs="Times New Roman"/>
          <w:lang w:eastAsia="en-IN"/>
        </w:rPr>
        <w:t>an</w:t>
      </w:r>
      <w:r w:rsidRPr="002D163D">
        <w:rPr>
          <w:rFonts w:ascii="Times New Roman" w:eastAsia="Times New Roman" w:hAnsi="Times New Roman" w:cs="Times New Roman"/>
          <w:lang w:eastAsia="en-IN"/>
        </w:rPr>
        <w:t xml:space="preserve">d Bioinformatician </w:t>
      </w:r>
      <w:r w:rsidR="00542390" w:rsidRPr="002D163D">
        <w:rPr>
          <w:rFonts w:ascii="Times New Roman" w:eastAsia="Times New Roman" w:hAnsi="Times New Roman" w:cs="Times New Roman"/>
          <w:lang w:eastAsia="en-IN"/>
        </w:rPr>
        <w:t xml:space="preserve">at the Philippine Genome </w:t>
      </w:r>
      <w:proofErr w:type="spellStart"/>
      <w:r w:rsidR="00542390" w:rsidRPr="002D163D">
        <w:rPr>
          <w:rFonts w:ascii="Times New Roman" w:eastAsia="Times New Roman" w:hAnsi="Times New Roman" w:cs="Times New Roman"/>
          <w:lang w:eastAsia="en-IN"/>
        </w:rPr>
        <w:t>Center</w:t>
      </w:r>
      <w:proofErr w:type="spellEnd"/>
      <w:r w:rsidR="00542390" w:rsidRPr="002D163D">
        <w:rPr>
          <w:rFonts w:ascii="Times New Roman" w:eastAsia="Times New Roman" w:hAnsi="Times New Roman" w:cs="Times New Roman"/>
          <w:lang w:eastAsia="en-IN"/>
        </w:rPr>
        <w:t xml:space="preserve">, University of the Philippines. </w:t>
      </w:r>
      <w:r w:rsidR="00542390" w:rsidRPr="002D163D">
        <w:rPr>
          <w:rFonts w:ascii="Times New Roman" w:hAnsi="Times New Roman" w:cs="Times New Roman"/>
        </w:rPr>
        <w:t xml:space="preserve">Ms. Vilela extensive training </w:t>
      </w:r>
      <w:r w:rsidR="002D163D" w:rsidRPr="002D163D">
        <w:rPr>
          <w:rFonts w:ascii="Times New Roman" w:hAnsi="Times New Roman" w:cs="Times New Roman"/>
        </w:rPr>
        <w:t>includes:</w:t>
      </w:r>
      <w:r w:rsidR="00542390" w:rsidRPr="002D163D">
        <w:rPr>
          <w:rFonts w:ascii="Times New Roman" w:hAnsi="Times New Roman" w:cs="Times New Roman"/>
        </w:rPr>
        <w:t xml:space="preserve"> </w:t>
      </w:r>
      <w:r w:rsidR="00542390" w:rsidRPr="002D163D">
        <w:rPr>
          <w:rFonts w:ascii="Times New Roman" w:hAnsi="Times New Roman" w:cs="Times New Roman"/>
          <w:bCs/>
        </w:rPr>
        <w:t>Genome-wide Association Studies (GWAS), Quantitative Genetics and Genomics at Iowa State University, Iowa, USA</w:t>
      </w:r>
      <w:r w:rsidR="00542390" w:rsidRPr="002D163D">
        <w:rPr>
          <w:rFonts w:ascii="Times New Roman" w:hAnsi="Times New Roman" w:cs="Times New Roman"/>
        </w:rPr>
        <w:t xml:space="preserve">, </w:t>
      </w:r>
      <w:r w:rsidR="00542390" w:rsidRPr="002D163D">
        <w:rPr>
          <w:rFonts w:ascii="Times New Roman" w:hAnsi="Times New Roman" w:cs="Times New Roman"/>
        </w:rPr>
        <w:t xml:space="preserve">and </w:t>
      </w:r>
      <w:r w:rsidR="002D163D" w:rsidRPr="002D163D">
        <w:rPr>
          <w:rFonts w:ascii="Times New Roman" w:hAnsi="Times New Roman" w:cs="Times New Roman"/>
        </w:rPr>
        <w:t xml:space="preserve">Plant Genome and Bioinformatics Training at Boyce Thompson Institute for Plant Sciences, Cornell University, USA. </w:t>
      </w:r>
    </w:p>
    <w:p w:rsidR="006829C9" w:rsidRPr="002D163D" w:rsidRDefault="006829C9" w:rsidP="006829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829C9" w:rsidRPr="002D163D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eastAsia="en-IN"/>
        </w:rPr>
      </w:pPr>
      <w:r w:rsidRPr="002D163D">
        <w:rPr>
          <w:rFonts w:ascii="Times New Roman" w:eastAsia="Times New Roman" w:hAnsi="Times New Roman" w:cs="Times New Roman"/>
          <w:i/>
          <w:u w:val="single"/>
          <w:lang w:eastAsia="en-IN"/>
        </w:rPr>
        <w:t>Research Interests:</w:t>
      </w:r>
    </w:p>
    <w:p w:rsidR="00BA7F0A" w:rsidRPr="002D163D" w:rsidRDefault="00BA7F0A" w:rsidP="00BA7F0A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2D163D">
        <w:rPr>
          <w:sz w:val="22"/>
          <w:szCs w:val="22"/>
        </w:rPr>
        <w:t xml:space="preserve">Genomics, Computational Biology, Molecular biology and biotechnology, Evolutionary Genetics, Agricultural Biotechnology, Biostatistics, Next generation sequencing, Whole genome sequence assembly, Transcriptome assembly; Gene regulatory network construction; Gene ontology and </w:t>
      </w:r>
      <w:r w:rsidRPr="002D163D">
        <w:rPr>
          <w:sz w:val="22"/>
          <w:szCs w:val="22"/>
        </w:rPr>
        <w:lastRenderedPageBreak/>
        <w:t>pathway analysis; Linear/nonlinear biological system modeling and simulation; Numerical analysis; Stochastic modeling and simulation.</w:t>
      </w:r>
    </w:p>
    <w:p w:rsidR="006829C9" w:rsidRPr="002D163D" w:rsidRDefault="006829C9" w:rsidP="006829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829C9" w:rsidRPr="002D163D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eastAsia="en-IN"/>
        </w:rPr>
      </w:pPr>
      <w:r w:rsidRPr="002D163D">
        <w:rPr>
          <w:rFonts w:ascii="Times New Roman" w:eastAsia="Times New Roman" w:hAnsi="Times New Roman" w:cs="Times New Roman"/>
          <w:i/>
          <w:u w:val="single"/>
          <w:lang w:eastAsia="en-IN"/>
        </w:rPr>
        <w:t>References:</w:t>
      </w:r>
    </w:p>
    <w:p w:rsidR="006829C9" w:rsidRPr="002D163D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eastAsia="en-IN"/>
        </w:rPr>
      </w:pPr>
    </w:p>
    <w:p w:rsidR="004D4A62" w:rsidRPr="002D163D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en-IN"/>
        </w:rPr>
      </w:pPr>
      <w:r w:rsidRPr="002D163D">
        <w:rPr>
          <w:rFonts w:ascii="Times New Roman" w:eastAsia="Times New Roman" w:hAnsi="Times New Roman" w:cs="Times New Roman"/>
          <w:i/>
          <w:lang w:eastAsia="en-IN"/>
        </w:rPr>
        <w:t>Mail Id:</w:t>
      </w:r>
      <w:r w:rsidR="00542390" w:rsidRPr="002D163D">
        <w:rPr>
          <w:rFonts w:ascii="Times New Roman" w:eastAsia="Times New Roman" w:hAnsi="Times New Roman" w:cs="Times New Roman"/>
          <w:i/>
          <w:lang w:eastAsia="en-IN"/>
        </w:rPr>
        <w:t xml:space="preserve"> aclaurena@up.edu.ph</w:t>
      </w:r>
    </w:p>
    <w:p w:rsidR="006829C9" w:rsidRPr="002D163D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en-IN"/>
        </w:rPr>
      </w:pPr>
      <w:r w:rsidRPr="002D163D">
        <w:rPr>
          <w:rFonts w:ascii="Times New Roman" w:eastAsia="Times New Roman" w:hAnsi="Times New Roman" w:cs="Times New Roman"/>
          <w:i/>
          <w:lang w:eastAsia="en-IN"/>
        </w:rPr>
        <w:t>Contact Number:</w:t>
      </w:r>
      <w:r w:rsidR="00542390" w:rsidRPr="002D163D">
        <w:rPr>
          <w:rFonts w:ascii="Times New Roman" w:eastAsia="Times New Roman" w:hAnsi="Times New Roman" w:cs="Times New Roman"/>
          <w:i/>
          <w:lang w:eastAsia="en-IN"/>
        </w:rPr>
        <w:t xml:space="preserve"> +63 917 403 0085</w:t>
      </w:r>
    </w:p>
    <w:p w:rsidR="004D4A62" w:rsidRPr="002D163D" w:rsidRDefault="004D4A62" w:rsidP="006829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D4A62" w:rsidRPr="002D163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en-IN"/>
        </w:rPr>
      </w:pPr>
      <w:r w:rsidRPr="002D163D">
        <w:rPr>
          <w:rFonts w:ascii="Times New Roman" w:eastAsia="Times New Roman" w:hAnsi="Times New Roman" w:cs="Times New Roman"/>
          <w:i/>
          <w:lang w:eastAsia="en-IN"/>
        </w:rPr>
        <w:t>Suggestions of colleagues/Professors/scholars to send invitation (if any)</w:t>
      </w:r>
    </w:p>
    <w:p w:rsidR="00542390" w:rsidRPr="002D163D" w:rsidRDefault="00542390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en-IN"/>
        </w:rPr>
      </w:pPr>
      <w:hyperlink r:id="rId5" w:history="1">
        <w:r w:rsidRPr="002D163D">
          <w:rPr>
            <w:rStyle w:val="Hyperlink"/>
            <w:rFonts w:ascii="Times New Roman" w:eastAsia="Times New Roman" w:hAnsi="Times New Roman" w:cs="Times New Roman"/>
            <w:i/>
            <w:color w:val="auto"/>
            <w:lang w:eastAsia="en-IN"/>
          </w:rPr>
          <w:t>fbelegado@hotmail.com</w:t>
        </w:r>
      </w:hyperlink>
    </w:p>
    <w:p w:rsidR="00542390" w:rsidRPr="002D163D" w:rsidRDefault="00542390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en-IN"/>
        </w:rPr>
      </w:pPr>
      <w:hyperlink r:id="rId6" w:history="1">
        <w:r w:rsidRPr="002D163D">
          <w:rPr>
            <w:rStyle w:val="Hyperlink"/>
            <w:rFonts w:ascii="Times New Roman" w:eastAsia="Times New Roman" w:hAnsi="Times New Roman" w:cs="Times New Roman"/>
            <w:i/>
            <w:color w:val="auto"/>
            <w:lang w:eastAsia="en-IN"/>
          </w:rPr>
          <w:t>cblegaspi1@up.edu.ph</w:t>
        </w:r>
      </w:hyperlink>
    </w:p>
    <w:p w:rsidR="00542390" w:rsidRPr="002D163D" w:rsidRDefault="00542390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en-IN"/>
        </w:rPr>
      </w:pPr>
      <w:hyperlink r:id="rId7" w:history="1">
        <w:r w:rsidRPr="002D163D">
          <w:rPr>
            <w:rStyle w:val="Hyperlink"/>
            <w:rFonts w:ascii="Times New Roman" w:eastAsia="Times New Roman" w:hAnsi="Times New Roman" w:cs="Times New Roman"/>
            <w:i/>
            <w:color w:val="auto"/>
            <w:lang w:eastAsia="en-IN"/>
          </w:rPr>
          <w:t>aclaurena@up.edu.ph</w:t>
        </w:r>
      </w:hyperlink>
    </w:p>
    <w:p w:rsidR="00542390" w:rsidRPr="002D163D" w:rsidRDefault="00542390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en-IN"/>
        </w:rPr>
      </w:pPr>
    </w:p>
    <w:p w:rsidR="004D4A62" w:rsidRPr="002D163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en-IN"/>
        </w:rPr>
      </w:pPr>
      <w:r w:rsidRPr="002D163D">
        <w:rPr>
          <w:rFonts w:ascii="Times New Roman" w:eastAsia="Times New Roman" w:hAnsi="Times New Roman" w:cs="Times New Roman"/>
          <w:i/>
          <w:lang w:eastAsia="en-IN"/>
        </w:rPr>
        <w:t xml:space="preserve">Suggestions of Sessions </w:t>
      </w:r>
      <w:r w:rsidR="003C741E" w:rsidRPr="002D163D">
        <w:rPr>
          <w:rFonts w:ascii="Times New Roman" w:eastAsia="Times New Roman" w:hAnsi="Times New Roman" w:cs="Times New Roman"/>
          <w:i/>
          <w:lang w:eastAsia="en-IN"/>
        </w:rPr>
        <w:t>to</w:t>
      </w:r>
      <w:r w:rsidRPr="002D163D">
        <w:rPr>
          <w:rFonts w:ascii="Times New Roman" w:eastAsia="Times New Roman" w:hAnsi="Times New Roman" w:cs="Times New Roman"/>
          <w:i/>
          <w:lang w:eastAsia="en-IN"/>
        </w:rPr>
        <w:t xml:space="preserve"> the conference (if any)</w:t>
      </w:r>
    </w:p>
    <w:p w:rsidR="006829C9" w:rsidRPr="002D163D" w:rsidRDefault="006829C9" w:rsidP="006829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829C9" w:rsidRPr="002D163D" w:rsidRDefault="006829C9">
      <w:pPr>
        <w:rPr>
          <w:rFonts w:ascii="Times New Roman" w:hAnsi="Times New Roman" w:cs="Times New Roman"/>
        </w:rPr>
      </w:pPr>
    </w:p>
    <w:p w:rsidR="006829C9" w:rsidRPr="002D163D" w:rsidRDefault="006829C9">
      <w:pPr>
        <w:rPr>
          <w:rFonts w:ascii="Times New Roman" w:hAnsi="Times New Roman" w:cs="Times New Roman"/>
        </w:rPr>
      </w:pPr>
    </w:p>
    <w:sectPr w:rsidR="006829C9" w:rsidRPr="002D16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37DB"/>
    <w:rsid w:val="000B14B0"/>
    <w:rsid w:val="002C703B"/>
    <w:rsid w:val="002D163D"/>
    <w:rsid w:val="003C741E"/>
    <w:rsid w:val="004D4A62"/>
    <w:rsid w:val="005116CB"/>
    <w:rsid w:val="00542390"/>
    <w:rsid w:val="005A1D89"/>
    <w:rsid w:val="005F0CFA"/>
    <w:rsid w:val="006829C9"/>
    <w:rsid w:val="006A1736"/>
    <w:rsid w:val="008B255A"/>
    <w:rsid w:val="009C0411"/>
    <w:rsid w:val="00A3017E"/>
    <w:rsid w:val="00B072D0"/>
    <w:rsid w:val="00BA7F0A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68CDC"/>
  <w15:docId w15:val="{98D36EA6-76B1-4975-B9F2-2A2AA3E40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customStyle="1" w:styleId="Els-Author">
    <w:name w:val="Els-Author"/>
    <w:next w:val="Normal"/>
    <w:autoRedefine/>
    <w:rsid w:val="00B072D0"/>
    <w:pPr>
      <w:keepNext/>
      <w:tabs>
        <w:tab w:val="center" w:pos="5189"/>
        <w:tab w:val="left" w:pos="9525"/>
      </w:tabs>
      <w:suppressAutoHyphens/>
      <w:spacing w:after="180" w:line="300" w:lineRule="exact"/>
    </w:pPr>
    <w:rPr>
      <w:rFonts w:ascii="Times New Roman" w:eastAsia="Times New Roman" w:hAnsi="Times New Roman" w:cs="Times New Roman"/>
      <w:i/>
      <w:noProof/>
      <w:sz w:val="25"/>
      <w:szCs w:val="25"/>
      <w:lang w:val="en-US" w:eastAsia="en-IN"/>
    </w:rPr>
  </w:style>
  <w:style w:type="paragraph" w:styleId="NormalWeb">
    <w:name w:val="Normal (Web)"/>
    <w:basedOn w:val="Normal"/>
    <w:uiPriority w:val="99"/>
    <w:semiHidden/>
    <w:unhideWhenUsed/>
    <w:rsid w:val="00BA7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styleId="Hyperlink">
    <w:name w:val="Hyperlink"/>
    <w:basedOn w:val="DefaultParagraphFont"/>
    <w:uiPriority w:val="99"/>
    <w:unhideWhenUsed/>
    <w:rsid w:val="0054239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239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2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claurena@up.edu.p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blegaspi1@up.edu.ph" TargetMode="External"/><Relationship Id="rId5" Type="http://schemas.openxmlformats.org/officeDocument/2006/relationships/hyperlink" Target="mailto:fbelegado@hot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Julianne Vilela</cp:lastModifiedBy>
  <cp:revision>4</cp:revision>
  <dcterms:created xsi:type="dcterms:W3CDTF">2017-07-03T12:06:00Z</dcterms:created>
  <dcterms:modified xsi:type="dcterms:W3CDTF">2018-01-04T08:01:00Z</dcterms:modified>
</cp:coreProperties>
</file>