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439ED" w14:textId="7BCEE87B"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Pr="000F134F">
        <w:rPr>
          <w:rFonts w:ascii="Times New Roman" w:hAnsi="Times New Roman" w:cs="Times New Roman"/>
          <w:b/>
          <w:sz w:val="24"/>
          <w:szCs w:val="24"/>
        </w:rPr>
        <w:t xml:space="preserve"> </w:t>
      </w:r>
      <w:r w:rsidR="000F134F" w:rsidRPr="000F134F">
        <w:rPr>
          <w:rFonts w:ascii="Times New Roman" w:hAnsi="Times New Roman" w:cs="Times New Roman"/>
          <w:sz w:val="24"/>
          <w:szCs w:val="24"/>
        </w:rPr>
        <w:t xml:space="preserve">The role of the Environmental Sustainable solutions on </w:t>
      </w:r>
      <w:proofErr w:type="spellStart"/>
      <w:r w:rsidR="000F134F" w:rsidRPr="000F134F">
        <w:rPr>
          <w:rFonts w:ascii="Times New Roman" w:hAnsi="Times New Roman" w:cs="Times New Roman"/>
          <w:sz w:val="24"/>
          <w:szCs w:val="24"/>
        </w:rPr>
        <w:t>Bioeconomics</w:t>
      </w:r>
      <w:proofErr w:type="spellEnd"/>
      <w:r w:rsidR="000F134F" w:rsidRPr="000F134F">
        <w:rPr>
          <w:rFonts w:ascii="Times New Roman" w:hAnsi="Times New Roman" w:cs="Times New Roman"/>
          <w:sz w:val="24"/>
          <w:szCs w:val="24"/>
        </w:rPr>
        <w:t xml:space="preserve"> and Wellness of the planet.</w:t>
      </w:r>
    </w:p>
    <w:p w14:paraId="460F2D76" w14:textId="4D0BB33C" w:rsidR="00DF04E3" w:rsidRDefault="000F134F"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Panagiotis S. </w:t>
      </w:r>
      <w:proofErr w:type="spellStart"/>
      <w:r>
        <w:rPr>
          <w:rFonts w:ascii="Times New Roman" w:hAnsi="Times New Roman" w:cs="Times New Roman"/>
          <w:sz w:val="24"/>
          <w:u w:val="single"/>
        </w:rPr>
        <w:t>Kollas</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Bioeconomy</w:t>
      </w:r>
      <w:proofErr w:type="spellEnd"/>
      <w:r>
        <w:rPr>
          <w:rFonts w:ascii="Times New Roman" w:hAnsi="Times New Roman" w:cs="Times New Roman"/>
          <w:sz w:val="24"/>
          <w:u w:val="single"/>
        </w:rPr>
        <w:t xml:space="preserve"> Lab, University of Piraeus)</w:t>
      </w:r>
    </w:p>
    <w:p w14:paraId="37C14213" w14:textId="77777777" w:rsidR="0028059F" w:rsidRPr="0028059F" w:rsidRDefault="0028059F" w:rsidP="00DF04E3">
      <w:pPr>
        <w:pStyle w:val="HTMLPreformatted"/>
        <w:rPr>
          <w:rFonts w:ascii="Times New Roman" w:hAnsi="Times New Roman" w:cs="Times New Roman"/>
          <w:i/>
          <w:iCs/>
          <w:sz w:val="24"/>
          <w:vertAlign w:val="superscript"/>
        </w:rPr>
      </w:pPr>
    </w:p>
    <w:p w14:paraId="0C10985D" w14:textId="77777777" w:rsidR="00DF04E3" w:rsidRDefault="00DF04E3" w:rsidP="00DF04E3">
      <w:pPr>
        <w:pStyle w:val="HTMLPreformatted"/>
        <w:rPr>
          <w:rFonts w:ascii="Times New Roman" w:hAnsi="Times New Roman" w:cs="Times New Roman"/>
          <w:i/>
          <w:iCs/>
          <w:sz w:val="24"/>
        </w:rPr>
      </w:pPr>
    </w:p>
    <w:p w14:paraId="73B1E9DE"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B65F1CC" w14:textId="77777777" w:rsidR="00DF04E3" w:rsidRDefault="00DF04E3" w:rsidP="00DF04E3">
      <w:pPr>
        <w:pStyle w:val="HTMLPreformatted"/>
        <w:tabs>
          <w:tab w:val="left" w:pos="4374"/>
        </w:tabs>
        <w:jc w:val="both"/>
        <w:rPr>
          <w:rFonts w:ascii="Times New Roman" w:hAnsi="Times New Roman" w:cs="Times New Roman"/>
          <w:sz w:val="24"/>
        </w:rPr>
      </w:pPr>
    </w:p>
    <w:p w14:paraId="134085E0" w14:textId="67509B5B" w:rsidR="000F134F" w:rsidRPr="000F134F" w:rsidRDefault="000F134F" w:rsidP="000F134F">
      <w:pPr>
        <w:jc w:val="both"/>
        <w:rPr>
          <w:rFonts w:ascii="Times New Roman" w:hAnsi="Times New Roman" w:cs="Times New Roman"/>
          <w:sz w:val="24"/>
          <w:szCs w:val="24"/>
          <w:lang w:val="en-US"/>
        </w:rPr>
      </w:pPr>
      <w:r w:rsidRPr="000F134F">
        <w:rPr>
          <w:rFonts w:ascii="Times New Roman" w:hAnsi="Times New Roman" w:cs="Times New Roman"/>
          <w:sz w:val="24"/>
          <w:szCs w:val="24"/>
        </w:rPr>
        <w:t xml:space="preserve">In our era the Climate Change is a Reality as a result huge catastrophes are happening with different forms (fires, tsunami, floods, etc). All of them lead the global society and the countries to take policies and reforms for protecting the environment and to design, develop and follow environmental sustainable solutions. Benefit Recycling, Composting, Energy efficiency is part of these solutions with major goal the reduction of CO2 and other emissions as a result to protect the biosphere and the planet worldwide. This process is the only way for creating a new economy, that is called </w:t>
      </w:r>
      <w:proofErr w:type="spellStart"/>
      <w:r w:rsidRPr="000F134F">
        <w:rPr>
          <w:rFonts w:ascii="Times New Roman" w:hAnsi="Times New Roman" w:cs="Times New Roman"/>
          <w:sz w:val="24"/>
          <w:szCs w:val="24"/>
        </w:rPr>
        <w:t>bioeconomy</w:t>
      </w:r>
      <w:proofErr w:type="spellEnd"/>
      <w:r w:rsidRPr="000F134F">
        <w:rPr>
          <w:rFonts w:ascii="Times New Roman" w:hAnsi="Times New Roman" w:cs="Times New Roman"/>
          <w:sz w:val="24"/>
          <w:szCs w:val="24"/>
        </w:rPr>
        <w:t xml:space="preserve"> where Human behavio</w:t>
      </w:r>
      <w:r>
        <w:rPr>
          <w:rFonts w:ascii="Times New Roman" w:hAnsi="Times New Roman" w:cs="Times New Roman"/>
          <w:sz w:val="24"/>
          <w:szCs w:val="24"/>
        </w:rPr>
        <w:t>u</w:t>
      </w:r>
      <w:r w:rsidRPr="000F134F">
        <w:rPr>
          <w:rFonts w:ascii="Times New Roman" w:hAnsi="Times New Roman" w:cs="Times New Roman"/>
          <w:sz w:val="24"/>
          <w:szCs w:val="24"/>
        </w:rPr>
        <w:t xml:space="preserve">r and the new  habits of life will lead on the totally respect of the planet, and we will lead on the totally Wellness. </w:t>
      </w:r>
    </w:p>
    <w:p w14:paraId="2D5CA357" w14:textId="77777777" w:rsidR="000F134F" w:rsidRPr="000F134F" w:rsidRDefault="000F134F" w:rsidP="000F134F">
      <w:pPr>
        <w:jc w:val="both"/>
        <w:rPr>
          <w:rFonts w:ascii="Times New Roman" w:hAnsi="Times New Roman" w:cs="Times New Roman"/>
          <w:sz w:val="24"/>
          <w:szCs w:val="24"/>
          <w:lang w:val="en-US"/>
        </w:rPr>
      </w:pPr>
    </w:p>
    <w:p w14:paraId="55F30696" w14:textId="77777777" w:rsidR="000F134F" w:rsidRPr="000F134F" w:rsidRDefault="000F134F" w:rsidP="000F134F">
      <w:pPr>
        <w:jc w:val="both"/>
        <w:rPr>
          <w:rFonts w:ascii="Times New Roman" w:hAnsi="Times New Roman" w:cs="Times New Roman"/>
          <w:sz w:val="24"/>
          <w:szCs w:val="24"/>
          <w:lang w:val="en-US"/>
        </w:rPr>
      </w:pPr>
      <w:r w:rsidRPr="000F134F">
        <w:rPr>
          <w:rFonts w:ascii="Times New Roman" w:hAnsi="Times New Roman" w:cs="Times New Roman"/>
          <w:sz w:val="24"/>
          <w:szCs w:val="24"/>
        </w:rPr>
        <w:t>With the term Wellness of the planet we mean the absolutely harmony on the life of ALL in the planet and the succeed on the sustainable balance (Soil, Air, Oceans, Mammals, Human Beings, Animals, and other micro and macro organisms).</w:t>
      </w:r>
    </w:p>
    <w:p w14:paraId="6B4FD351" w14:textId="77777777" w:rsidR="002350BC" w:rsidRPr="000F134F" w:rsidRDefault="002350BC" w:rsidP="00DF04E3">
      <w:pPr>
        <w:pStyle w:val="HTMLPreformatted"/>
        <w:jc w:val="both"/>
        <w:rPr>
          <w:rFonts w:ascii="Times New Roman" w:hAnsi="Times New Roman" w:cs="Times New Roman"/>
          <w:sz w:val="24"/>
          <w:lang w:val="en-US"/>
        </w:rPr>
      </w:pPr>
    </w:p>
    <w:p w14:paraId="706ABC3D" w14:textId="485B50F2"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proofErr w:type="spellStart"/>
      <w:r w:rsidR="000F134F">
        <w:rPr>
          <w:rFonts w:ascii="Times New Roman" w:hAnsi="Times New Roman" w:cs="Times New Roman"/>
          <w:i/>
          <w:sz w:val="24"/>
        </w:rPr>
        <w:t>bioeconomy</w:t>
      </w:r>
      <w:proofErr w:type="spellEnd"/>
      <w:r w:rsidR="000F134F">
        <w:rPr>
          <w:rFonts w:ascii="Times New Roman" w:hAnsi="Times New Roman" w:cs="Times New Roman"/>
          <w:i/>
          <w:sz w:val="24"/>
        </w:rPr>
        <w:t>, wellness, sustainability</w:t>
      </w:r>
    </w:p>
    <w:p w14:paraId="49C46D11" w14:textId="77777777" w:rsidR="00DF04E3" w:rsidRDefault="00DF04E3" w:rsidP="00DF04E3">
      <w:pPr>
        <w:pStyle w:val="HTMLPreformatted"/>
        <w:jc w:val="both"/>
        <w:rPr>
          <w:rFonts w:ascii="Times New Roman" w:hAnsi="Times New Roman" w:cs="Times New Roman"/>
          <w:sz w:val="24"/>
        </w:rPr>
      </w:pPr>
    </w:p>
    <w:p w14:paraId="0F98F73A" w14:textId="77777777" w:rsidR="00DF04E3" w:rsidRDefault="00DF04E3" w:rsidP="00DF04E3">
      <w:pPr>
        <w:pStyle w:val="HTMLPreformatted"/>
        <w:jc w:val="both"/>
        <w:rPr>
          <w:rFonts w:ascii="Times New Roman" w:hAnsi="Times New Roman" w:cs="Times New Roman"/>
          <w:i/>
          <w:iCs/>
          <w:sz w:val="24"/>
        </w:rPr>
      </w:pPr>
    </w:p>
    <w:p w14:paraId="7A511B92"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49BB663" w14:textId="77777777" w:rsidR="00DF04E3" w:rsidRDefault="00DF04E3" w:rsidP="00DF04E3">
      <w:pPr>
        <w:pStyle w:val="HTMLPreformatted"/>
        <w:jc w:val="both"/>
        <w:rPr>
          <w:rFonts w:ascii="Times New Roman" w:hAnsi="Times New Roman" w:cs="Times New Roman"/>
          <w:b/>
          <w:iCs/>
          <w:sz w:val="24"/>
        </w:rPr>
      </w:pPr>
    </w:p>
    <w:p w14:paraId="76DBF453" w14:textId="77777777" w:rsidR="000F134F" w:rsidRPr="000F134F" w:rsidRDefault="000F134F" w:rsidP="000F134F">
      <w:pPr>
        <w:pStyle w:val="NormalWeb"/>
        <w:spacing w:before="0" w:beforeAutospacing="0" w:after="300" w:afterAutospacing="0"/>
        <w:jc w:val="both"/>
        <w:rPr>
          <w:color w:val="000000" w:themeColor="text1"/>
        </w:rPr>
      </w:pPr>
      <w:r w:rsidRPr="000F134F">
        <w:rPr>
          <w:color w:val="000000" w:themeColor="text1"/>
        </w:rPr>
        <w:t xml:space="preserve">Panagiotis </w:t>
      </w:r>
      <w:proofErr w:type="spellStart"/>
      <w:r w:rsidRPr="000F134F">
        <w:rPr>
          <w:color w:val="000000" w:themeColor="text1"/>
        </w:rPr>
        <w:t>Kollas</w:t>
      </w:r>
      <w:proofErr w:type="spellEnd"/>
      <w:r w:rsidRPr="000F134F">
        <w:rPr>
          <w:color w:val="000000" w:themeColor="text1"/>
        </w:rPr>
        <w:t xml:space="preserve"> is a new entrepreneur and a Scholar from the program </w:t>
      </w:r>
      <w:proofErr w:type="gramStart"/>
      <w:r w:rsidRPr="000F134F">
        <w:rPr>
          <w:color w:val="000000" w:themeColor="text1"/>
        </w:rPr>
        <w:t>SELECTUSA  of</w:t>
      </w:r>
      <w:proofErr w:type="gramEnd"/>
      <w:r w:rsidRPr="000F134F">
        <w:rPr>
          <w:color w:val="000000" w:themeColor="text1"/>
        </w:rPr>
        <w:t xml:space="preserve"> the United States, through his participation to the Global Investment  Summit of USA in 2015. Since then, he has founded the Global Corporation UNISCRAP PBC, a Public Benefit Corporation in the field of Environment.</w:t>
      </w:r>
    </w:p>
    <w:p w14:paraId="6F38FE2C" w14:textId="77777777" w:rsidR="000F134F" w:rsidRPr="000F134F" w:rsidRDefault="000F134F" w:rsidP="000F134F">
      <w:pPr>
        <w:pStyle w:val="NormalWeb"/>
        <w:spacing w:before="0" w:beforeAutospacing="0" w:after="300" w:afterAutospacing="0"/>
        <w:jc w:val="both"/>
        <w:rPr>
          <w:color w:val="000000" w:themeColor="text1"/>
        </w:rPr>
      </w:pPr>
      <w:r w:rsidRPr="000F134F">
        <w:rPr>
          <w:color w:val="000000" w:themeColor="text1"/>
        </w:rPr>
        <w:t>As a Public Benefit Company, aims in the creation of Social, Environmental and Economic Impact, through innovation, investigation and growth in the USA, in matters of Resource Management. It is active in the United States and south-east Europe, with purpose to become a Global Company for young people, wherever they are in a united world without boundaries.</w:t>
      </w:r>
    </w:p>
    <w:p w14:paraId="7C027E75" w14:textId="77777777" w:rsidR="00B3082B" w:rsidRDefault="00B3082B" w:rsidP="00DF04E3">
      <w:pPr>
        <w:pStyle w:val="HTMLPreformatted"/>
        <w:jc w:val="both"/>
        <w:rPr>
          <w:rFonts w:ascii="Times New Roman" w:hAnsi="Times New Roman" w:cs="Times New Roman"/>
          <w:iCs/>
          <w:sz w:val="24"/>
        </w:rPr>
      </w:pPr>
    </w:p>
    <w:p w14:paraId="06BA3755" w14:textId="77777777" w:rsidR="00B3082B" w:rsidRDefault="00B3082B" w:rsidP="00DF04E3">
      <w:pPr>
        <w:pStyle w:val="HTMLPreformatted"/>
        <w:jc w:val="both"/>
        <w:rPr>
          <w:rFonts w:ascii="Times New Roman" w:hAnsi="Times New Roman" w:cs="Times New Roman"/>
          <w:iCs/>
          <w:sz w:val="24"/>
        </w:rPr>
      </w:pPr>
    </w:p>
    <w:p w14:paraId="30E96FDA" w14:textId="72F6D667" w:rsidR="00B3082B" w:rsidRDefault="000F134F"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lastRenderedPageBreak/>
        <w:drawing>
          <wp:inline distT="0" distB="0" distL="0" distR="0" wp14:anchorId="028C31F8" wp14:editId="24D49815">
            <wp:extent cx="1212850" cy="1215268"/>
            <wp:effectExtent l="0" t="0" r="0" b="4445"/>
            <wp:docPr id="1" name="Picture 1" descr="A person wearing a suit and tie&#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11-15 at 2.11.30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22913" cy="1225351"/>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0674CBFA" w14:textId="77777777" w:rsidR="00B3082B" w:rsidRDefault="00B3082B" w:rsidP="00DF04E3">
      <w:pPr>
        <w:pStyle w:val="HTMLPreformatted"/>
        <w:jc w:val="both"/>
        <w:rPr>
          <w:rFonts w:ascii="Times New Roman" w:hAnsi="Times New Roman" w:cs="Times New Roman"/>
          <w:iCs/>
          <w:sz w:val="24"/>
        </w:rPr>
      </w:pPr>
    </w:p>
    <w:p w14:paraId="49C1D7C3" w14:textId="03E00118" w:rsidR="00B3082B" w:rsidRDefault="00B3082B" w:rsidP="000F134F">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0F134F" w:rsidRPr="00D3545A">
          <w:rPr>
            <w:rStyle w:val="Hyperlink"/>
            <w:rFonts w:ascii="Times New Roman" w:hAnsi="Times New Roman" w:cs="Times New Roman"/>
            <w:iCs/>
            <w:sz w:val="24"/>
          </w:rPr>
          <w:t>p.kollas@uniscrap.co</w:t>
        </w:r>
      </w:hyperlink>
    </w:p>
    <w:p w14:paraId="686CB11E" w14:textId="77777777" w:rsidR="000F134F" w:rsidRPr="00DF04E3" w:rsidRDefault="000F134F" w:rsidP="000F134F">
      <w:pPr>
        <w:pStyle w:val="HTMLPreformatted"/>
        <w:rPr>
          <w:rFonts w:ascii="Times New Roman" w:hAnsi="Times New Roman" w:cs="Times New Roman"/>
          <w:iCs/>
          <w:sz w:val="24"/>
        </w:rPr>
      </w:pPr>
      <w:bookmarkStart w:id="0" w:name="_GoBack"/>
      <w:bookmarkEnd w:id="0"/>
    </w:p>
    <w:p w14:paraId="2C7F388C" w14:textId="77777777" w:rsidR="00DF04E3" w:rsidRDefault="00DF04E3" w:rsidP="00495C76">
      <w:pPr>
        <w:jc w:val="center"/>
        <w:rPr>
          <w:rFonts w:ascii="Times New Roman" w:hAnsi="Times New Roman" w:cs="Times New Roman"/>
          <w:b/>
          <w:sz w:val="24"/>
          <w:szCs w:val="24"/>
        </w:rPr>
      </w:pPr>
    </w:p>
    <w:p w14:paraId="27A90B22" w14:textId="77777777" w:rsidR="002350BC" w:rsidRDefault="002350BC" w:rsidP="002350BC">
      <w:pPr>
        <w:rPr>
          <w:rFonts w:ascii="Times New Roman" w:hAnsi="Times New Roman" w:cs="Times New Roman"/>
          <w:b/>
          <w:sz w:val="24"/>
          <w:szCs w:val="24"/>
        </w:rPr>
      </w:pPr>
    </w:p>
    <w:p w14:paraId="1B1CDAA4"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69C02" w14:textId="77777777" w:rsidR="007C1D2D" w:rsidRDefault="007C1D2D" w:rsidP="00495C76">
      <w:pPr>
        <w:spacing w:after="0" w:line="240" w:lineRule="auto"/>
      </w:pPr>
      <w:r>
        <w:separator/>
      </w:r>
    </w:p>
  </w:endnote>
  <w:endnote w:type="continuationSeparator" w:id="0">
    <w:p w14:paraId="56EEB223" w14:textId="77777777" w:rsidR="007C1D2D" w:rsidRDefault="007C1D2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6CA992" w14:textId="77777777" w:rsidR="007C1D2D" w:rsidRDefault="007C1D2D" w:rsidP="00495C76">
      <w:pPr>
        <w:spacing w:after="0" w:line="240" w:lineRule="auto"/>
      </w:pPr>
      <w:r>
        <w:separator/>
      </w:r>
    </w:p>
  </w:footnote>
  <w:footnote w:type="continuationSeparator" w:id="0">
    <w:p w14:paraId="5119DEFA" w14:textId="77777777" w:rsidR="007C1D2D" w:rsidRDefault="007C1D2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ED06A" w14:textId="77777777" w:rsidR="00495C76" w:rsidRDefault="00495C76" w:rsidP="00495C76">
    <w:pPr>
      <w:pStyle w:val="Header"/>
      <w:jc w:val="center"/>
    </w:pPr>
    <w:r>
      <w:rPr>
        <w:noProof/>
        <w:lang w:eastAsia="en-IN"/>
      </w:rPr>
      <w:drawing>
        <wp:inline distT="0" distB="0" distL="0" distR="0" wp14:anchorId="47F708AD" wp14:editId="6B14AF3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96E4334"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0F134F"/>
    <w:rsid w:val="002350BC"/>
    <w:rsid w:val="0028059F"/>
    <w:rsid w:val="002F4DF0"/>
    <w:rsid w:val="00333E31"/>
    <w:rsid w:val="0038483D"/>
    <w:rsid w:val="00435234"/>
    <w:rsid w:val="004651F1"/>
    <w:rsid w:val="00495C76"/>
    <w:rsid w:val="00627419"/>
    <w:rsid w:val="007C1D2D"/>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468A5E"/>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0F13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F134F"/>
    <w:rPr>
      <w:color w:val="0000FF" w:themeColor="hyperlink"/>
      <w:u w:val="single"/>
    </w:rPr>
  </w:style>
  <w:style w:type="character" w:styleId="UnresolvedMention">
    <w:name w:val="Unresolved Mention"/>
    <w:basedOn w:val="DefaultParagraphFont"/>
    <w:uiPriority w:val="99"/>
    <w:semiHidden/>
    <w:unhideWhenUsed/>
    <w:rsid w:val="000F1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76406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kollas@uniscrap.c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Panagiotis Kollas - UNISCRAP</cp:lastModifiedBy>
  <cp:revision>3</cp:revision>
  <dcterms:created xsi:type="dcterms:W3CDTF">2017-11-07T13:01:00Z</dcterms:created>
  <dcterms:modified xsi:type="dcterms:W3CDTF">2018-11-15T12:12:00Z</dcterms:modified>
</cp:coreProperties>
</file>