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D21" w:rsidRDefault="00A80D21" w:rsidP="00A80D21">
      <w:pPr>
        <w:pStyle w:val="AbstractTitle"/>
      </w:pPr>
      <w:proofErr w:type="gramStart"/>
      <w:r>
        <w:t>Theme :</w:t>
      </w:r>
      <w:proofErr w:type="gramEnd"/>
      <w:r>
        <w:t xml:space="preserve"> </w:t>
      </w:r>
      <w:r>
        <w:t>BIG DATA ANALYTICS</w:t>
      </w:r>
    </w:p>
    <w:p w:rsidR="00A80D21" w:rsidRPr="001D445D" w:rsidRDefault="00A80D21" w:rsidP="00A80D21">
      <w:pPr>
        <w:pStyle w:val="AbstractTitle"/>
      </w:pPr>
      <w:r>
        <w:t xml:space="preserve">Abstract title: </w:t>
      </w:r>
      <w:r w:rsidRPr="001D445D">
        <w:t xml:space="preserve">Enhancing Quality Assessment in Education through Big Data Analytics </w:t>
      </w:r>
    </w:p>
    <w:p w:rsidR="00A80D21" w:rsidRDefault="00A80D21" w:rsidP="00A80D21">
      <w:pPr>
        <w:pStyle w:val="AbstractTitle"/>
      </w:pPr>
      <w:r>
        <w:rPr>
          <w:b w:val="0"/>
        </w:rPr>
        <w:t>(Case Study of Kenya National Examinations Council)</w:t>
      </w:r>
    </w:p>
    <w:p w:rsidR="00A80D21" w:rsidRDefault="00A80D21" w:rsidP="00A80D21">
      <w:pPr>
        <w:pStyle w:val="AbstractAuthorsAndInst"/>
        <w:ind w:left="2240" w:firstLine="640"/>
        <w:jc w:val="left"/>
        <w:rPr>
          <w:vertAlign w:val="superscript"/>
        </w:rPr>
      </w:pPr>
      <w:r w:rsidRPr="00280DCA">
        <w:rPr>
          <w:b/>
          <w:bCs/>
        </w:rPr>
        <w:t>Leah Kiratu</w:t>
      </w:r>
      <w:r w:rsidRPr="0000460B">
        <w:fldChar w:fldCharType="begin"/>
      </w:r>
      <w:r w:rsidRPr="0000460B">
        <w:instrText xml:space="preserve"> XE  "Masila, Catherine Abstracts:"</w:instrText>
      </w:r>
      <w:r w:rsidRPr="0000460B">
        <w:fldChar w:fldCharType="end"/>
      </w:r>
    </w:p>
    <w:p w:rsidR="00A80D21" w:rsidRPr="003F70E2" w:rsidRDefault="00A80D21" w:rsidP="00A80D21">
      <w:pPr>
        <w:rPr>
          <w:rFonts w:ascii="Times New Roman" w:eastAsia="Times New Roman" w:hAnsi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hyperlink r:id="rId7" w:history="1">
        <w:r w:rsidRPr="003F70E2">
          <w:rPr>
            <w:rStyle w:val="Hyperlink"/>
            <w:rFonts w:ascii="Times New Roman" w:eastAsia="Times New Roman" w:hAnsi="Times New Roman"/>
            <w:bCs/>
            <w:sz w:val="24"/>
            <w:szCs w:val="24"/>
            <w:lang w:eastAsia="uk-UA"/>
          </w:rPr>
          <w:t>lkiratu@knec.ac.ke</w:t>
        </w:r>
      </w:hyperlink>
    </w:p>
    <w:p w:rsidR="00A80D21" w:rsidRPr="003F70E2" w:rsidRDefault="00A80D21" w:rsidP="00A80D21">
      <w:pPr>
        <w:rPr>
          <w:rFonts w:ascii="Times New Roman" w:eastAsia="Times New Roman" w:hAnsi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uk-UA"/>
        </w:rPr>
        <w:t>0723858052</w:t>
      </w:r>
    </w:p>
    <w:p w:rsidR="00A80D21" w:rsidRPr="00280DCA" w:rsidRDefault="00A80D21" w:rsidP="00A80D21">
      <w:pPr>
        <w:jc w:val="center"/>
        <w:rPr>
          <w:rFonts w:ascii="Times New Roman" w:hAnsi="Times New Roman"/>
          <w:i/>
          <w:sz w:val="24"/>
          <w:szCs w:val="24"/>
        </w:rPr>
      </w:pPr>
      <w:r w:rsidRPr="00280DCA">
        <w:rPr>
          <w:rFonts w:ascii="Times New Roman" w:hAnsi="Times New Roman"/>
          <w:i/>
          <w:vertAlign w:val="superscript"/>
          <w:lang w:eastAsia="uk-UA"/>
        </w:rPr>
        <w:t>1</w:t>
      </w:r>
      <w:r>
        <w:rPr>
          <w:rFonts w:ascii="Times New Roman" w:hAnsi="Times New Roman"/>
          <w:i/>
          <w:iCs/>
          <w:lang w:eastAsia="uk-UA"/>
        </w:rPr>
        <w:t>ICT Officer -Systems Analyst</w:t>
      </w:r>
      <w:r w:rsidRPr="00280DCA">
        <w:rPr>
          <w:rFonts w:ascii="Times New Roman" w:hAnsi="Times New Roman"/>
          <w:i/>
          <w:iCs/>
          <w:lang w:eastAsia="uk-UA"/>
        </w:rPr>
        <w:t>, Kenya National Examinations Council, Kenya</w:t>
      </w:r>
      <w:r w:rsidRPr="00280DCA">
        <w:rPr>
          <w:rFonts w:ascii="Times New Roman" w:hAnsi="Times New Roman"/>
          <w:i/>
          <w:lang w:eastAsia="uk-UA"/>
        </w:rPr>
        <w:br/>
      </w:r>
      <w:r w:rsidRPr="00280DCA">
        <w:rPr>
          <w:rFonts w:ascii="Times New Roman" w:hAnsi="Times New Roman"/>
          <w:i/>
          <w:lang w:eastAsia="uk-UA"/>
        </w:rPr>
        <w:br/>
      </w:r>
    </w:p>
    <w:p w:rsidR="00A80D21" w:rsidRPr="00382ADB" w:rsidRDefault="00A80D21" w:rsidP="00A80D21">
      <w:pPr>
        <w:jc w:val="both"/>
        <w:rPr>
          <w:rFonts w:ascii="Times New Roman" w:hAnsi="Times New Roman"/>
          <w:sz w:val="24"/>
          <w:szCs w:val="24"/>
        </w:rPr>
      </w:pPr>
      <w:r w:rsidRPr="00382ADB">
        <w:rPr>
          <w:rFonts w:ascii="Times New Roman" w:hAnsi="Times New Roman"/>
          <w:sz w:val="24"/>
          <w:szCs w:val="24"/>
        </w:rPr>
        <w:t>Big data is growi</w:t>
      </w:r>
      <w:r>
        <w:rPr>
          <w:rFonts w:ascii="Times New Roman" w:hAnsi="Times New Roman"/>
          <w:sz w:val="24"/>
          <w:szCs w:val="24"/>
        </w:rPr>
        <w:t xml:space="preserve">ng every day and becoming </w:t>
      </w:r>
      <w:r w:rsidRPr="00382ADB">
        <w:rPr>
          <w:rFonts w:ascii="Times New Roman" w:hAnsi="Times New Roman"/>
          <w:sz w:val="24"/>
          <w:szCs w:val="24"/>
        </w:rPr>
        <w:t xml:space="preserve">popular </w:t>
      </w:r>
      <w:r>
        <w:rPr>
          <w:rFonts w:ascii="Times New Roman" w:hAnsi="Times New Roman"/>
          <w:sz w:val="24"/>
          <w:szCs w:val="24"/>
        </w:rPr>
        <w:t>i</w:t>
      </w:r>
      <w:r w:rsidRPr="00382ADB">
        <w:rPr>
          <w:rFonts w:ascii="Times New Roman" w:hAnsi="Times New Roman"/>
          <w:sz w:val="24"/>
          <w:szCs w:val="24"/>
        </w:rPr>
        <w:t xml:space="preserve">n the </w:t>
      </w:r>
      <w:r>
        <w:rPr>
          <w:rFonts w:ascii="Times New Roman" w:hAnsi="Times New Roman"/>
          <w:sz w:val="24"/>
          <w:szCs w:val="24"/>
        </w:rPr>
        <w:t xml:space="preserve">technological </w:t>
      </w:r>
      <w:r w:rsidRPr="00382ADB">
        <w:rPr>
          <w:rFonts w:ascii="Times New Roman" w:hAnsi="Times New Roman"/>
          <w:sz w:val="24"/>
          <w:szCs w:val="24"/>
        </w:rPr>
        <w:t>world. Many organizations have adopted big data analytics to establish trends, predict outcomes and therefore make informed decisions. Kenya National Examination</w:t>
      </w:r>
      <w:r>
        <w:rPr>
          <w:rFonts w:ascii="Times New Roman" w:hAnsi="Times New Roman"/>
          <w:sz w:val="24"/>
          <w:szCs w:val="24"/>
        </w:rPr>
        <w:t>s</w:t>
      </w:r>
      <w:r w:rsidRPr="00382ADB">
        <w:rPr>
          <w:rFonts w:ascii="Times New Roman" w:hAnsi="Times New Roman"/>
          <w:sz w:val="24"/>
          <w:szCs w:val="24"/>
        </w:rPr>
        <w:t xml:space="preserve"> Council (KNEC) has generated voluminous examination d</w:t>
      </w:r>
      <w:r>
        <w:rPr>
          <w:rFonts w:ascii="Times New Roman" w:hAnsi="Times New Roman"/>
          <w:sz w:val="24"/>
          <w:szCs w:val="24"/>
        </w:rPr>
        <w:t>ata over a long period. V</w:t>
      </w:r>
      <w:r w:rsidRPr="00382ADB">
        <w:rPr>
          <w:rFonts w:ascii="Times New Roman" w:hAnsi="Times New Roman"/>
          <w:sz w:val="24"/>
          <w:szCs w:val="24"/>
        </w:rPr>
        <w:t>olume of examination data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82ADB">
        <w:rPr>
          <w:rFonts w:ascii="Times New Roman" w:hAnsi="Times New Roman"/>
          <w:sz w:val="24"/>
          <w:szCs w:val="24"/>
        </w:rPr>
        <w:t>velocity with which they are generated and lack of uniform storage structure,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ADB">
        <w:rPr>
          <w:rFonts w:ascii="Times New Roman" w:hAnsi="Times New Roman"/>
          <w:sz w:val="24"/>
          <w:szCs w:val="24"/>
        </w:rPr>
        <w:t xml:space="preserve">presents a grand challenge for database administration and data analytics.  </w:t>
      </w:r>
    </w:p>
    <w:p w:rsidR="00A80D21" w:rsidRDefault="00A80D21" w:rsidP="00A80D2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</w:t>
      </w:r>
      <w:r w:rsidRPr="00382ADB">
        <w:rPr>
          <w:rFonts w:ascii="Times New Roman" w:hAnsi="Times New Roman"/>
          <w:sz w:val="24"/>
          <w:szCs w:val="24"/>
        </w:rPr>
        <w:t xml:space="preserve"> paper seeks to examine and recommend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ADB">
        <w:rPr>
          <w:rFonts w:ascii="Times New Roman" w:hAnsi="Times New Roman"/>
          <w:sz w:val="24"/>
          <w:szCs w:val="24"/>
        </w:rPr>
        <w:t>changes in the way information is c</w:t>
      </w:r>
      <w:r>
        <w:rPr>
          <w:rFonts w:ascii="Times New Roman" w:hAnsi="Times New Roman"/>
          <w:sz w:val="24"/>
          <w:szCs w:val="24"/>
        </w:rPr>
        <w:t xml:space="preserve">aptured, </w:t>
      </w:r>
      <w:r w:rsidRPr="00382ADB">
        <w:rPr>
          <w:rFonts w:ascii="Times New Roman" w:hAnsi="Times New Roman"/>
          <w:sz w:val="24"/>
          <w:szCs w:val="24"/>
        </w:rPr>
        <w:t>stored,</w:t>
      </w:r>
      <w:r>
        <w:rPr>
          <w:rFonts w:ascii="Times New Roman" w:hAnsi="Times New Roman"/>
          <w:sz w:val="24"/>
          <w:szCs w:val="24"/>
        </w:rPr>
        <w:t xml:space="preserve"> processed, and </w:t>
      </w:r>
      <w:r>
        <w:rPr>
          <w:rFonts w:ascii="Times New Roman" w:hAnsi="Times New Roman"/>
          <w:sz w:val="24"/>
          <w:szCs w:val="24"/>
        </w:rPr>
        <w:t>analysed</w:t>
      </w:r>
      <w:r>
        <w:rPr>
          <w:rFonts w:ascii="Times New Roman" w:hAnsi="Times New Roman"/>
          <w:sz w:val="24"/>
          <w:szCs w:val="24"/>
        </w:rPr>
        <w:t xml:space="preserve"> for making</w:t>
      </w:r>
      <w:r w:rsidRPr="00382ADB">
        <w:rPr>
          <w:rFonts w:ascii="Times New Roman" w:hAnsi="Times New Roman"/>
          <w:sz w:val="24"/>
          <w:szCs w:val="24"/>
        </w:rPr>
        <w:t xml:space="preserve"> informed assessment decisions</w:t>
      </w:r>
      <w:r>
        <w:rPr>
          <w:rFonts w:ascii="Times New Roman" w:hAnsi="Times New Roman"/>
          <w:sz w:val="24"/>
          <w:szCs w:val="24"/>
        </w:rPr>
        <w:t>. Various approaches will be</w:t>
      </w:r>
      <w:r w:rsidRPr="00382ADB">
        <w:rPr>
          <w:rFonts w:ascii="Times New Roman" w:hAnsi="Times New Roman"/>
          <w:sz w:val="24"/>
          <w:szCs w:val="24"/>
        </w:rPr>
        <w:t xml:space="preserve"> re</w:t>
      </w:r>
      <w:r>
        <w:rPr>
          <w:rFonts w:ascii="Times New Roman" w:hAnsi="Times New Roman"/>
          <w:sz w:val="24"/>
          <w:szCs w:val="24"/>
        </w:rPr>
        <w:t>viewed, and implications of</w:t>
      </w:r>
      <w:r w:rsidRPr="00382ADB">
        <w:rPr>
          <w:rFonts w:ascii="Times New Roman" w:hAnsi="Times New Roman"/>
          <w:sz w:val="24"/>
          <w:szCs w:val="24"/>
        </w:rPr>
        <w:t xml:space="preserve"> big data analytics in educational assessment addressed.  </w:t>
      </w:r>
    </w:p>
    <w:p w:rsidR="00A80D21" w:rsidRPr="00382ADB" w:rsidRDefault="00A80D21" w:rsidP="00A80D21">
      <w:pPr>
        <w:jc w:val="both"/>
        <w:rPr>
          <w:rFonts w:ascii="Times New Roman" w:hAnsi="Times New Roman"/>
          <w:sz w:val="24"/>
          <w:szCs w:val="24"/>
        </w:rPr>
      </w:pPr>
      <w:r w:rsidRPr="00382ADB">
        <w:rPr>
          <w:rFonts w:ascii="Times New Roman" w:hAnsi="Times New Roman"/>
          <w:sz w:val="24"/>
          <w:szCs w:val="24"/>
        </w:rPr>
        <w:t xml:space="preserve">The approach adopted </w:t>
      </w:r>
      <w:r>
        <w:rPr>
          <w:rFonts w:ascii="Times New Roman" w:hAnsi="Times New Roman"/>
          <w:sz w:val="24"/>
          <w:szCs w:val="24"/>
        </w:rPr>
        <w:t>will focus</w:t>
      </w:r>
      <w:r w:rsidRPr="00382ADB">
        <w:rPr>
          <w:rFonts w:ascii="Times New Roman" w:hAnsi="Times New Roman"/>
          <w:sz w:val="24"/>
          <w:szCs w:val="24"/>
        </w:rPr>
        <w:t xml:space="preserve"> on challenges with the</w:t>
      </w:r>
      <w:r>
        <w:rPr>
          <w:rFonts w:ascii="Times New Roman" w:hAnsi="Times New Roman"/>
          <w:sz w:val="24"/>
          <w:szCs w:val="24"/>
        </w:rPr>
        <w:t xml:space="preserve"> current data storage and retrieval techniques. The study will examine data management challenges caused by </w:t>
      </w:r>
      <w:r w:rsidRPr="00382ADB">
        <w:rPr>
          <w:rFonts w:ascii="Times New Roman" w:hAnsi="Times New Roman"/>
          <w:sz w:val="24"/>
          <w:szCs w:val="24"/>
        </w:rPr>
        <w:t xml:space="preserve">silo effects </w:t>
      </w:r>
      <w:r>
        <w:rPr>
          <w:rFonts w:ascii="Times New Roman" w:hAnsi="Times New Roman"/>
          <w:sz w:val="24"/>
          <w:szCs w:val="24"/>
        </w:rPr>
        <w:t xml:space="preserve">or </w:t>
      </w:r>
      <w:r w:rsidRPr="00382ADB">
        <w:rPr>
          <w:rFonts w:ascii="Times New Roman" w:hAnsi="Times New Roman"/>
          <w:sz w:val="24"/>
          <w:szCs w:val="24"/>
        </w:rPr>
        <w:t>fragmented data</w:t>
      </w:r>
      <w:r>
        <w:rPr>
          <w:rFonts w:ascii="Times New Roman" w:hAnsi="Times New Roman"/>
          <w:sz w:val="24"/>
          <w:szCs w:val="24"/>
        </w:rPr>
        <w:t>.</w:t>
      </w:r>
      <w:r w:rsidRPr="00382A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Already weakness </w:t>
      </w:r>
      <w:r w:rsidRPr="00382ADB">
        <w:rPr>
          <w:rFonts w:ascii="Times New Roman" w:hAnsi="Times New Roman"/>
          <w:sz w:val="24"/>
          <w:szCs w:val="24"/>
        </w:rPr>
        <w:t xml:space="preserve">cited with the </w:t>
      </w:r>
      <w:r>
        <w:rPr>
          <w:rFonts w:ascii="Times New Roman" w:hAnsi="Times New Roman"/>
          <w:sz w:val="24"/>
          <w:szCs w:val="24"/>
        </w:rPr>
        <w:t xml:space="preserve">current data storage system include: possibility to lose data stored in </w:t>
      </w:r>
      <w:r w:rsidRPr="00382ADB">
        <w:rPr>
          <w:rFonts w:ascii="Times New Roman" w:hAnsi="Times New Roman"/>
          <w:sz w:val="24"/>
          <w:szCs w:val="24"/>
        </w:rPr>
        <w:t>hard copy that may fade with time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382ADB">
        <w:rPr>
          <w:rFonts w:ascii="Times New Roman" w:hAnsi="Times New Roman"/>
          <w:sz w:val="24"/>
          <w:szCs w:val="24"/>
        </w:rPr>
        <w:t>machines that read microfilm tapes becoming obsolete</w:t>
      </w:r>
      <w:r>
        <w:rPr>
          <w:rFonts w:ascii="Times New Roman" w:hAnsi="Times New Roman"/>
          <w:sz w:val="24"/>
          <w:szCs w:val="24"/>
        </w:rPr>
        <w:t>.</w:t>
      </w:r>
      <w:r w:rsidRPr="00382ADB">
        <w:rPr>
          <w:rFonts w:ascii="Times New Roman" w:hAnsi="Times New Roman"/>
          <w:sz w:val="24"/>
          <w:szCs w:val="24"/>
        </w:rPr>
        <w:t xml:space="preserve"> </w:t>
      </w:r>
    </w:p>
    <w:p w:rsidR="00A80D21" w:rsidRDefault="00A80D21" w:rsidP="00A80D21">
      <w:pPr>
        <w:jc w:val="both"/>
        <w:rPr>
          <w:rStyle w:val="st1"/>
          <w:rFonts w:ascii="Times New Roman" w:hAnsi="Times New Roman"/>
          <w:sz w:val="24"/>
          <w:szCs w:val="24"/>
          <w:lang w:val="en-GB"/>
        </w:rPr>
      </w:pPr>
      <w:r w:rsidRPr="00382ADB">
        <w:rPr>
          <w:rFonts w:ascii="Times New Roman" w:hAnsi="Times New Roman"/>
          <w:sz w:val="24"/>
          <w:szCs w:val="24"/>
        </w:rPr>
        <w:t>Data will be</w:t>
      </w:r>
      <w:r>
        <w:rPr>
          <w:rFonts w:ascii="Times New Roman" w:hAnsi="Times New Roman"/>
          <w:sz w:val="24"/>
          <w:szCs w:val="24"/>
        </w:rPr>
        <w:t xml:space="preserve"> obtained from KNEC</w:t>
      </w:r>
      <w:r w:rsidRPr="00382ADB">
        <w:rPr>
          <w:rFonts w:ascii="Times New Roman" w:hAnsi="Times New Roman"/>
          <w:sz w:val="24"/>
          <w:szCs w:val="24"/>
        </w:rPr>
        <w:t xml:space="preserve"> archives as well </w:t>
      </w:r>
      <w:r>
        <w:rPr>
          <w:rFonts w:ascii="Times New Roman" w:hAnsi="Times New Roman"/>
          <w:sz w:val="24"/>
          <w:szCs w:val="24"/>
        </w:rPr>
        <w:t xml:space="preserve">as various </w:t>
      </w:r>
      <w:r w:rsidRPr="00382ADB">
        <w:rPr>
          <w:rFonts w:ascii="Times New Roman" w:hAnsi="Times New Roman"/>
          <w:sz w:val="24"/>
          <w:szCs w:val="24"/>
        </w:rPr>
        <w:t xml:space="preserve">user departments, using </w:t>
      </w:r>
      <w:r>
        <w:rPr>
          <w:rStyle w:val="st1"/>
          <w:rFonts w:ascii="Times New Roman" w:hAnsi="Times New Roman"/>
          <w:sz w:val="24"/>
          <w:szCs w:val="24"/>
          <w:lang w:val="en-GB"/>
        </w:rPr>
        <w:t xml:space="preserve">questionnaires and interviews. The study targets a 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 xml:space="preserve">population sample of </w:t>
      </w:r>
      <w:r>
        <w:rPr>
          <w:rStyle w:val="st1"/>
          <w:rFonts w:ascii="Times New Roman" w:hAnsi="Times New Roman"/>
          <w:sz w:val="24"/>
          <w:szCs w:val="24"/>
          <w:lang w:val="en-GB"/>
        </w:rPr>
        <w:t>50 members of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 xml:space="preserve"> s</w:t>
      </w:r>
      <w:r>
        <w:rPr>
          <w:rStyle w:val="st1"/>
          <w:rFonts w:ascii="Times New Roman" w:hAnsi="Times New Roman"/>
          <w:sz w:val="24"/>
          <w:szCs w:val="24"/>
          <w:lang w:val="en-GB"/>
        </w:rPr>
        <w:t xml:space="preserve">taff at different levels of operation. 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 xml:space="preserve">The methodology will involve a cross-sectional survey of assessment tools </w:t>
      </w:r>
      <w:r>
        <w:rPr>
          <w:rStyle w:val="st1"/>
          <w:rFonts w:ascii="Times New Roman" w:hAnsi="Times New Roman"/>
          <w:sz w:val="24"/>
          <w:szCs w:val="24"/>
          <w:lang w:val="en-GB"/>
        </w:rPr>
        <w:t xml:space="preserve">for big data analytics, 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 xml:space="preserve">to establish best practices </w:t>
      </w:r>
      <w:r>
        <w:rPr>
          <w:rStyle w:val="st1"/>
          <w:rFonts w:ascii="Times New Roman" w:hAnsi="Times New Roman"/>
          <w:sz w:val="24"/>
          <w:szCs w:val="24"/>
          <w:lang w:val="en-GB"/>
        </w:rPr>
        <w:t xml:space="preserve">for 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>gather</w:t>
      </w:r>
      <w:r>
        <w:rPr>
          <w:rStyle w:val="st1"/>
          <w:rFonts w:ascii="Times New Roman" w:hAnsi="Times New Roman"/>
          <w:sz w:val="24"/>
          <w:szCs w:val="24"/>
          <w:lang w:val="en-GB"/>
        </w:rPr>
        <w:t>ing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>, aggregat</w:t>
      </w:r>
      <w:r>
        <w:rPr>
          <w:rStyle w:val="st1"/>
          <w:rFonts w:ascii="Times New Roman" w:hAnsi="Times New Roman"/>
          <w:sz w:val="24"/>
          <w:szCs w:val="24"/>
          <w:lang w:val="en-GB"/>
        </w:rPr>
        <w:t>ing, analysing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>, stor</w:t>
      </w:r>
      <w:r>
        <w:rPr>
          <w:rStyle w:val="st1"/>
          <w:rFonts w:ascii="Times New Roman" w:hAnsi="Times New Roman"/>
          <w:sz w:val="24"/>
          <w:szCs w:val="24"/>
          <w:lang w:val="en-GB"/>
        </w:rPr>
        <w:t>ing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 xml:space="preserve"> and retriev</w:t>
      </w:r>
      <w:r>
        <w:rPr>
          <w:rStyle w:val="st1"/>
          <w:rFonts w:ascii="Times New Roman" w:hAnsi="Times New Roman"/>
          <w:sz w:val="24"/>
          <w:szCs w:val="24"/>
          <w:lang w:val="en-GB"/>
        </w:rPr>
        <w:t xml:space="preserve">al of 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>increasing volumes of data</w:t>
      </w:r>
      <w:r>
        <w:rPr>
          <w:rStyle w:val="st1"/>
          <w:rFonts w:ascii="Times New Roman" w:hAnsi="Times New Roman"/>
          <w:sz w:val="24"/>
          <w:szCs w:val="24"/>
          <w:lang w:val="en-GB"/>
        </w:rPr>
        <w:t xml:space="preserve"> aimed at informed decision making to improve the 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 xml:space="preserve">quality </w:t>
      </w:r>
      <w:r>
        <w:rPr>
          <w:rStyle w:val="st1"/>
          <w:rFonts w:ascii="Times New Roman" w:hAnsi="Times New Roman"/>
          <w:sz w:val="24"/>
          <w:szCs w:val="24"/>
          <w:lang w:val="en-GB"/>
        </w:rPr>
        <w:t xml:space="preserve">of </w:t>
      </w:r>
      <w:r w:rsidRPr="00382ADB">
        <w:rPr>
          <w:rStyle w:val="st1"/>
          <w:rFonts w:ascii="Times New Roman" w:hAnsi="Times New Roman"/>
          <w:sz w:val="24"/>
          <w:szCs w:val="24"/>
          <w:lang w:val="en-GB"/>
        </w:rPr>
        <w:t>assessment in education.</w:t>
      </w:r>
    </w:p>
    <w:p w:rsidR="00A80D21" w:rsidRDefault="00A80D21" w:rsidP="00A80D21">
      <w:pPr>
        <w:pStyle w:val="HTMLPreformatted"/>
        <w:jc w:val="both"/>
        <w:rPr>
          <w:rFonts w:ascii="Times New Roman" w:eastAsia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A80D21" w:rsidRDefault="00A80D21" w:rsidP="00A80D2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A80D21" w:rsidRDefault="00A80D21" w:rsidP="00A80D2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Leah kiratu is a Masters student studying Information Technology at The University of Nairobi at the age of 43 years. Undergraduate degree was offered at Mount Kenya University, which is a private university. Leah is a public servant working in a Kenyan parastatal, which offers National examinations. She is a Senior Business Analyst at Kenya national Examinations </w:t>
      </w:r>
      <w:r>
        <w:rPr>
          <w:rFonts w:ascii="Times New Roman" w:hAnsi="Times New Roman" w:cs="Times New Roman"/>
          <w:iCs/>
          <w:sz w:val="24"/>
        </w:rPr>
        <w:lastRenderedPageBreak/>
        <w:t>Council in Kenya. She has not published papers but has been a co-author of a paper, which is awaiting publication. (</w:t>
      </w:r>
      <w:r w:rsidRPr="00560044">
        <w:rPr>
          <w:rFonts w:ascii="Times New Roman" w:hAnsi="Times New Roman"/>
          <w:b/>
          <w:i/>
          <w:sz w:val="24"/>
          <w:szCs w:val="24"/>
        </w:rPr>
        <w:t xml:space="preserve">Exploring competency-based assessment in Kenya with the introduction of competency-based curriculum to meet </w:t>
      </w:r>
      <w:proofErr w:type="spellStart"/>
      <w:r w:rsidRPr="00560044">
        <w:rPr>
          <w:rFonts w:ascii="Times New Roman" w:hAnsi="Times New Roman"/>
          <w:b/>
          <w:i/>
          <w:sz w:val="24"/>
          <w:szCs w:val="24"/>
        </w:rPr>
        <w:t>labor</w:t>
      </w:r>
      <w:proofErr w:type="spellEnd"/>
      <w:r w:rsidRPr="00560044">
        <w:rPr>
          <w:rFonts w:ascii="Times New Roman" w:hAnsi="Times New Roman"/>
          <w:b/>
          <w:i/>
          <w:sz w:val="24"/>
          <w:szCs w:val="24"/>
        </w:rPr>
        <w:t xml:space="preserve"> markets demand for higher skill levels and transversal</w:t>
      </w:r>
      <w:r w:rsidRPr="00560044">
        <w:rPr>
          <w:rFonts w:ascii="Times New Roman" w:hAnsi="Times New Roman" w:cs="Times New Roman"/>
          <w:i/>
          <w:iCs/>
          <w:sz w:val="24"/>
        </w:rPr>
        <w:t xml:space="preserve"> by </w:t>
      </w:r>
      <w:proofErr w:type="gramStart"/>
      <w:r w:rsidRPr="00560044">
        <w:rPr>
          <w:rFonts w:ascii="Times New Roman" w:hAnsi="Times New Roman" w:cs="Times New Roman"/>
          <w:i/>
          <w:iCs/>
          <w:sz w:val="24"/>
        </w:rPr>
        <w:t>leah</w:t>
      </w:r>
      <w:proofErr w:type="gramEnd"/>
      <w:r w:rsidRPr="00560044">
        <w:rPr>
          <w:rFonts w:ascii="Times New Roman" w:hAnsi="Times New Roman" w:cs="Times New Roman"/>
          <w:i/>
          <w:iCs/>
          <w:sz w:val="24"/>
        </w:rPr>
        <w:t xml:space="preserve"> and Catherine</w:t>
      </w:r>
      <w:r>
        <w:rPr>
          <w:rFonts w:ascii="Times New Roman" w:hAnsi="Times New Roman" w:cs="Times New Roman"/>
          <w:iCs/>
          <w:sz w:val="24"/>
        </w:rPr>
        <w:t xml:space="preserve">) presented at AEAA Conference that was presented at Lesotho in August 2018. Am looking forward to publish my papers after this conference. </w:t>
      </w:r>
    </w:p>
    <w:p w:rsidR="00A80D21" w:rsidRDefault="00A80D21" w:rsidP="00A80D2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80D21" w:rsidRDefault="00A80D21" w:rsidP="00A80D2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</w:t>
      </w:r>
    </w:p>
    <w:p w:rsidR="00A80D21" w:rsidRDefault="00A80D21" w:rsidP="00A80D2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NONE</w:t>
      </w:r>
    </w:p>
    <w:p w:rsidR="008C0D34" w:rsidRDefault="008C0D34" w:rsidP="00A80D2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8C0D34" w:rsidRDefault="008C0D34" w:rsidP="00A80D2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8C0D34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580C6864" wp14:editId="6F0DA3EF">
            <wp:extent cx="2705100" cy="37642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0D21" w:rsidRPr="00A80D21"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blob:https://web.whatsapp.com/c92e013e-dc6c-434a-ac1b-8875403421f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A7B8B9" id="Rectangle 1" o:spid="_x0000_s1026" alt="blob:https://web.whatsapp.com/c92e013e-dc6c-434a-ac1b-8875403421f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Vk35QIAAAIGAAAOAAAAZHJzL2Uyb0RvYy54bWysVNtu2zAMfR+wfxD07vgS5WKjTtHmMgzo&#10;tmLdPkCW5ViYLXmSErcb9u+j5CRN2pdhmx8MiZQOecgjXl0/tg3ac22EkjmORxFGXDJVCrnN8dcv&#10;m2COkbFUlrRRkuf4iRt8vXj75qrvMp6oWjUl1whApMn6Lse1tV0WhobVvKVmpDouwVkp3VILW70N&#10;S017QG+bMImiadgrXXZaMW4MWFeDEy88flVxZj9VleEWNTmG3Kz/a/8v3D9cXNFsq2lXC3ZIg/5F&#10;Fi0VEoKeoFbUUrTT4hVUK5hWRlV2xFQbqqoSjHsOwCaOXrB5qGnHPRcojulOZTL/D5Z93N9rJEro&#10;HUaSttCiz1A0KrcNR2AquWFQrqJRReZ6Y6A5PS9GfQ39oF3nabA04VE85kHJpiwgY0IDyuIimM9n&#10;ExKNSRJXU1fpHq5DwIfuXrtame5OsW8GSbWsISC/MR2EHjI5mrRWfc1pCZRjBxFeYLiNATRU9B9U&#10;CbnTnVW+D4+Vbl0MqDB69O1+OrWbP1rEwDiOyDwCUTBwHdYuAs2Olztt7DuuWuQWOdaQnQen+ztj&#10;h6PHIy6WVBvRNGCnWSMvDIA5WCA0XHU+l4QXyM80Stfz9ZwEJJmuAxKtVsHNZkmC6SaeTVbj1XK5&#10;in+5uDHJalGWXLowR7HG5M/EcHg2g8xOcjWqEaWDcykZvS2WjUZ7Co9l4z9fcvA8Hwsv0/D1Ai4v&#10;KMUJiW6TNNhM57OAbMgkSGfRPIji9DadRiQlq80lpTsh+b9TQn2O00ky8V06S/oFt8h/r7nRrBUW&#10;xlEj2hyDNOBzh2jmFLiWpV9bKpphfVYKl/5zKaDdx0Z7vTqJDuovVPkEctUK5ATKg8EJi1rpHxj1&#10;MIRybL7vqOYYNe8lSD6NCXFTy2/IZJbARp97inMPlQygcmwxGpZLO0y6XafFtoZIsS+MVDfwTCrh&#10;Jeye0JDV4XHBoPFMDkPRTbLzvT/1PLo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kPVk3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A80D21" w:rsidRPr="00A80D21">
        <w:rPr>
          <w:noProof/>
          <w:lang w:val="en-US"/>
        </w:rPr>
        <w:t xml:space="preserve"> </w:t>
      </w:r>
      <w:r w:rsidR="00A80D21">
        <w:rPr>
          <w:noProof/>
          <w:lang w:val="en-US"/>
        </w:rPr>
        <mc:AlternateContent>
          <mc:Choice Requires="wps">
            <w:drawing>
              <wp:inline distT="0" distB="0" distL="0" distR="0" wp14:anchorId="2DED7A26" wp14:editId="47D8DDFE">
                <wp:extent cx="304800" cy="304800"/>
                <wp:effectExtent l="0" t="0" r="0" b="0"/>
                <wp:docPr id="4" name="AutoShape 7" descr="blob:https://web.whatsapp.com/c92e013e-dc6c-434a-ac1b-8875403421f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BFC2D9" id="AutoShape 7" o:spid="_x0000_s1026" alt="blob:https://web.whatsapp.com/c92e013e-dc6c-434a-ac1b-8875403421f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Yk/5AIAAAIGAAAOAAAAZHJzL2Uyb0RvYy54bWysVNuO2yAQfa/Uf0C8O76EXGyts9rmUlXa&#10;titt+wEY4xjVBhdInG3Vf++Ak2yy+1K15QEBA2fOzBzm5vbQNmjPtRFK5jgeRRhxyVQp5DbHX79s&#10;gjlGxlJZ0kZJnuMnbvDt4u2bm77LeKJq1ZRcIwCRJuu7HNfWdlkYGlbzlpqR6rgEY6V0Sy1s9TYs&#10;Ne0BvW3CJIqmYa902WnFuDFwuhqMeOHxq4oz+7mqDLeoyTFws37Wfi7cHC5uaLbVtKsFO9Kgf8Gi&#10;pUKC0zPUilqKdlq8gmoF08qoyo6YakNVVYJxHwNEE0cvonmsacd9LJAc053TZP4fLPu0f9BIlDkm&#10;GEnaQonudlZ5z2iGUckNg3QVjSoyVxsDxel5MeprqAftOh8GSxMexWMelGzKAjImNKAsLoL5fDYh&#10;0ZgkcTV1me7hOTh87B60y5Xp7hX7ZpBUy5rKLb8zHdQLVARMTkdaq77mtISQYwcRXmG4jQE0VPQf&#10;VQncKXD3dThUunU+IMPo4Mv9dC43P1jE4HAckXkEomBgOq6dB5qdHnfa2PdctcgtcqyBnQen+3tj&#10;h6unK86XVBvRNHBOs0ZeHQDmcAKu4amzORJeID/TKF3P13MSkGS6Dki0WgV3myUJppt4NlmNV8vl&#10;Kv7l/MYkq0VZcuncnMQakz8Tw/HbDDI7y9WoRpQOzlEyelssG432FD7Lxg+fcrA8Xwuvafh8QSwv&#10;QooTEr1L0mAznc8CsiGTIJ1F8yCK03fpNCIpWW2uQ7oXkv97SKjPcTpJJr5KF6RfxBb58To2mrXC&#10;QjtqRJtjkAYMd4lmToFrWfq1paIZ1hepcPSfUwHlPhXa69VJdFB/oconkKtWICdQHjROWNRK/8Co&#10;hyaUY/N9RzXHqPkgQfJpTIjrWn5DJrMENvrSUlxaqGQAlWOL0bBc2qHT7TottjV4in1ipHJfvBJe&#10;wu4LDayOnwsajY/k2BRdJ7vc+1vPrXv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NqZiT/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A80D21" w:rsidRPr="00A80D21">
        <w:rPr>
          <w:noProof/>
          <w:lang w:val="en-US"/>
        </w:rPr>
        <w:t xml:space="preserve"> </w:t>
      </w:r>
      <w:r w:rsidR="00A80D21">
        <w:rPr>
          <w:noProof/>
          <w:lang w:val="en-US"/>
        </w:rPr>
        <mc:AlternateContent>
          <mc:Choice Requires="wps">
            <w:drawing>
              <wp:inline distT="0" distB="0" distL="0" distR="0" wp14:anchorId="3351B32F" wp14:editId="710F25AF">
                <wp:extent cx="304800" cy="304800"/>
                <wp:effectExtent l="0" t="0" r="0" b="0"/>
                <wp:docPr id="6" name="AutoShape 9" descr="blob:https://web.whatsapp.com/c92e013e-dc6c-434a-ac1b-8875403421f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83FCBB" id="AutoShape 9" o:spid="_x0000_s1026" alt="blob:https://web.whatsapp.com/c92e013e-dc6c-434a-ac1b-8875403421f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7W5QIAAAIGAAAOAAAAZHJzL2Uyb0RvYy54bWysVNuO2yAQfa/Uf0C8O76EXGyts9rmUlXa&#10;titt+wEY4xjVBhdInG3Vf++Ak2yy+1K15QEBA2fOzBzm5vbQNmjPtRFK5jgeRRhxyVQp5DbHX79s&#10;gjlGxlJZ0kZJnuMnbvDt4u2bm77LeKJq1ZRcIwCRJuu7HNfWdlkYGlbzlpqR6rgEY6V0Sy1s9TYs&#10;Ne0BvW3CJIqmYa902WnFuDFwuhqMeOHxq4oz+7mqDLeoyTFws37Wfi7cHC5uaLbVtKsFO9Kgf8Gi&#10;pUKC0zPUilqKdlq8gmoF08qoyo6YakNVVYJxHwNEE0cvonmsacd9LJAc053TZP4fLPu0f9BIlDme&#10;YiRpCyW621nlPaMUo5IbBukqGlVkrjYGitPzYtTXUA/adT4MliY8isc8KNmUBWRMaEBZXATz+WxC&#10;ojFJ4mrqMt3Dc3D42D1olyvT3Sv2zSCpljWVW35nOqgXqAiYnI60Vn3NaQkhxw4ivMJwGwNoqOg/&#10;qhK4U+Du63CodOt8QIbRwZf76VxufrCIweE4IvMIRMHAdFw7DzQ7Pe60se+5apFb5FgDOw9O9/fG&#10;DldPV5wvqTaiaeCcZo28OgDM4QRcw1NncyS8QH6mUbqer+ckIMl0HZBotQruNksSTDfxbLIar5bL&#10;VfzL+Y1JVouy5NK5OYk1Jn8mhuO3GWR2lqtRjSgdnKNk9LZYNhrtKXyWjR8+5WB5vhZe0/D5glhe&#10;hBQnJHqXpMFmOp8FZEMmQTqL5kEUp+/SaURSstpch3QvJP/3kFCf43SSTHyVLki/iC3y43VsNGuF&#10;hXbUiDbHIA0Y7hLNnALXsvRrS0UzrC9S4eg/pwLKfSq016uT6KD+QpVPIFetQE6gPGicsKiV/oFR&#10;D00ox+b7jmqOUfNBguTTmBDXtfyGTGYJbPSlpbi0UMkAKscWo2G5tEOn23VabGvwFPvESOW+eCW8&#10;hN0XGlgdPxc0Gh/JsSm6Tna597eeW/fi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LXV7W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8C0D34" w:rsidP="008C0D34">
      <w:pPr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  <w:t xml:space="preserve">  lkiratu@knec.ac.ke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98E" w:rsidRDefault="0056198E" w:rsidP="00495C76">
      <w:pPr>
        <w:spacing w:after="0" w:line="240" w:lineRule="auto"/>
      </w:pPr>
      <w:r>
        <w:separator/>
      </w:r>
    </w:p>
  </w:endnote>
  <w:endnote w:type="continuationSeparator" w:id="0">
    <w:p w:rsidR="0056198E" w:rsidRDefault="0056198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98E" w:rsidRDefault="0056198E" w:rsidP="00495C76">
      <w:pPr>
        <w:spacing w:after="0" w:line="240" w:lineRule="auto"/>
      </w:pPr>
      <w:r>
        <w:separator/>
      </w:r>
    </w:p>
  </w:footnote>
  <w:footnote w:type="continuationSeparator" w:id="0">
    <w:p w:rsidR="0056198E" w:rsidRDefault="0056198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56198E"/>
    <w:rsid w:val="00627419"/>
    <w:rsid w:val="006C057D"/>
    <w:rsid w:val="008C0D34"/>
    <w:rsid w:val="00A80D21"/>
    <w:rsid w:val="00B3082B"/>
    <w:rsid w:val="00B6703B"/>
    <w:rsid w:val="00BA654F"/>
    <w:rsid w:val="00CE511D"/>
    <w:rsid w:val="00DF04E3"/>
    <w:rsid w:val="00EC2CCD"/>
    <w:rsid w:val="00FE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B7D597"/>
  <w15:docId w15:val="{A64B539E-5C29-47D7-874D-8C0192A5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st1">
    <w:name w:val="st1"/>
    <w:basedOn w:val="DefaultParagraphFont"/>
    <w:rsid w:val="00A80D21"/>
  </w:style>
  <w:style w:type="paragraph" w:customStyle="1" w:styleId="AbstractTitle">
    <w:name w:val="AbstractTitle"/>
    <w:basedOn w:val="Normal"/>
    <w:next w:val="Normal"/>
    <w:rsid w:val="00A80D21"/>
    <w:pPr>
      <w:spacing w:before="200" w:after="0" w:line="0" w:lineRule="atLeast"/>
      <w:jc w:val="center"/>
    </w:pPr>
    <w:rPr>
      <w:rFonts w:ascii="Times New Roman" w:eastAsia="Times New Roman" w:hAnsi="Times New Roman" w:cs="Times New Roman"/>
      <w:b/>
      <w:sz w:val="24"/>
      <w:szCs w:val="24"/>
      <w:lang w:val="en-US" w:eastAsia="uk-UA"/>
    </w:rPr>
  </w:style>
  <w:style w:type="paragraph" w:customStyle="1" w:styleId="AbstractAuthorsAndInst">
    <w:name w:val="AbstractAuthorsAndInst"/>
    <w:basedOn w:val="Normal"/>
    <w:next w:val="Normal"/>
    <w:rsid w:val="00A80D21"/>
    <w:pPr>
      <w:spacing w:before="200" w:after="0" w:line="0" w:lineRule="atLeast"/>
      <w:ind w:left="800" w:right="800"/>
      <w:jc w:val="center"/>
    </w:pPr>
    <w:rPr>
      <w:rFonts w:ascii="Times New Roman" w:eastAsia="Times New Roman" w:hAnsi="Times New Roman" w:cs="Times New Roman"/>
      <w:sz w:val="24"/>
      <w:szCs w:val="24"/>
      <w:lang w:val="en-US" w:eastAsia="uk-UA"/>
    </w:rPr>
  </w:style>
  <w:style w:type="character" w:styleId="Hyperlink">
    <w:name w:val="Hyperlink"/>
    <w:uiPriority w:val="99"/>
    <w:unhideWhenUsed/>
    <w:rsid w:val="00A80D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lkiratu@knec.ac.k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leah kiratu</cp:lastModifiedBy>
  <cp:revision>2</cp:revision>
  <dcterms:created xsi:type="dcterms:W3CDTF">2018-09-03T12:55:00Z</dcterms:created>
  <dcterms:modified xsi:type="dcterms:W3CDTF">2018-09-03T12:55:00Z</dcterms:modified>
</cp:coreProperties>
</file>