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7EF" w:rsidRPr="00C97451" w:rsidRDefault="006F25D6">
      <w:pPr>
        <w:rPr>
          <w:rFonts w:ascii="Times New Roman" w:hAnsi="Times New Roman" w:cs="Times New Roman"/>
          <w:b/>
          <w:sz w:val="24"/>
          <w:szCs w:val="24"/>
        </w:rPr>
      </w:pPr>
      <w:r w:rsidRPr="00C97451">
        <w:rPr>
          <w:rFonts w:ascii="Times New Roman" w:hAnsi="Times New Roman" w:cs="Times New Roman"/>
          <w:b/>
          <w:sz w:val="24"/>
          <w:szCs w:val="24"/>
        </w:rPr>
        <w:t xml:space="preserve">Antimicrobial action and </w:t>
      </w:r>
      <w:r w:rsidR="007B0B8F" w:rsidRPr="00C97451">
        <w:rPr>
          <w:rFonts w:ascii="Times New Roman" w:hAnsi="Times New Roman" w:cs="Times New Roman"/>
          <w:b/>
          <w:sz w:val="24"/>
          <w:szCs w:val="24"/>
        </w:rPr>
        <w:t xml:space="preserve">its </w:t>
      </w:r>
      <w:r w:rsidRPr="00C97451">
        <w:rPr>
          <w:rFonts w:ascii="Times New Roman" w:hAnsi="Times New Roman" w:cs="Times New Roman"/>
          <w:b/>
          <w:sz w:val="24"/>
          <w:szCs w:val="24"/>
        </w:rPr>
        <w:t xml:space="preserve">underlying mechanism by </w:t>
      </w:r>
      <w:proofErr w:type="spellStart"/>
      <w:r w:rsidRPr="00C97451">
        <w:rPr>
          <w:rFonts w:ascii="Times New Roman" w:hAnsi="Times New Roman" w:cs="Times New Roman"/>
          <w:b/>
          <w:sz w:val="24"/>
          <w:szCs w:val="24"/>
        </w:rPr>
        <w:t>methanolic</w:t>
      </w:r>
      <w:proofErr w:type="spellEnd"/>
      <w:r w:rsidRPr="00C97451">
        <w:rPr>
          <w:rFonts w:ascii="Times New Roman" w:hAnsi="Times New Roman" w:cs="Times New Roman"/>
          <w:b/>
          <w:sz w:val="24"/>
          <w:szCs w:val="24"/>
        </w:rPr>
        <w:t xml:space="preserve"> seed extract </w:t>
      </w:r>
      <w:proofErr w:type="gramStart"/>
      <w:r w:rsidRPr="00C97451">
        <w:rPr>
          <w:rFonts w:ascii="Times New Roman" w:hAnsi="Times New Roman" w:cs="Times New Roman"/>
          <w:b/>
          <w:sz w:val="24"/>
          <w:szCs w:val="24"/>
        </w:rPr>
        <w:t xml:space="preserve">of  </w:t>
      </w:r>
      <w:proofErr w:type="spellStart"/>
      <w:r w:rsidRPr="00C97451">
        <w:rPr>
          <w:rFonts w:ascii="Times New Roman" w:hAnsi="Times New Roman" w:cs="Times New Roman"/>
          <w:b/>
          <w:i/>
          <w:sz w:val="24"/>
          <w:szCs w:val="24"/>
        </w:rPr>
        <w:t>Syzygium</w:t>
      </w:r>
      <w:proofErr w:type="spellEnd"/>
      <w:proofErr w:type="gramEnd"/>
      <w:r w:rsidRPr="00C97451">
        <w:rPr>
          <w:rFonts w:ascii="Times New Roman" w:hAnsi="Times New Roman" w:cs="Times New Roman"/>
          <w:b/>
          <w:i/>
          <w:sz w:val="24"/>
          <w:szCs w:val="24"/>
        </w:rPr>
        <w:t xml:space="preserve"> </w:t>
      </w:r>
      <w:proofErr w:type="spellStart"/>
      <w:r w:rsidRPr="00C97451">
        <w:rPr>
          <w:rFonts w:ascii="Times New Roman" w:hAnsi="Times New Roman" w:cs="Times New Roman"/>
          <w:b/>
          <w:i/>
          <w:sz w:val="24"/>
          <w:szCs w:val="24"/>
        </w:rPr>
        <w:t>cumini</w:t>
      </w:r>
      <w:proofErr w:type="spellEnd"/>
      <w:r w:rsidRPr="00C97451">
        <w:rPr>
          <w:rFonts w:ascii="Times New Roman" w:hAnsi="Times New Roman" w:cs="Times New Roman"/>
          <w:b/>
          <w:sz w:val="24"/>
          <w:szCs w:val="24"/>
        </w:rPr>
        <w:t xml:space="preserve"> on </w:t>
      </w:r>
      <w:r w:rsidRPr="00C97451">
        <w:rPr>
          <w:rFonts w:ascii="Times New Roman" w:hAnsi="Times New Roman" w:cs="Times New Roman"/>
          <w:b/>
          <w:i/>
          <w:sz w:val="24"/>
          <w:szCs w:val="24"/>
        </w:rPr>
        <w:t xml:space="preserve">Bacillus </w:t>
      </w:r>
      <w:proofErr w:type="spellStart"/>
      <w:r w:rsidRPr="00C97451">
        <w:rPr>
          <w:rFonts w:ascii="Times New Roman" w:hAnsi="Times New Roman" w:cs="Times New Roman"/>
          <w:b/>
          <w:i/>
          <w:sz w:val="24"/>
          <w:szCs w:val="24"/>
        </w:rPr>
        <w:t>Subtilis</w:t>
      </w:r>
      <w:proofErr w:type="spellEnd"/>
      <w:r w:rsidRPr="00C97451">
        <w:rPr>
          <w:rFonts w:ascii="Times New Roman" w:hAnsi="Times New Roman" w:cs="Times New Roman"/>
          <w:b/>
          <w:sz w:val="24"/>
          <w:szCs w:val="24"/>
        </w:rPr>
        <w:t>.</w:t>
      </w:r>
    </w:p>
    <w:p w:rsidR="007B0B8F" w:rsidRPr="00DC5B93" w:rsidRDefault="007B0B8F" w:rsidP="007B0B8F">
      <w:pPr>
        <w:jc w:val="both"/>
        <w:rPr>
          <w:rFonts w:ascii="Times New Roman" w:hAnsi="Times New Roman" w:cs="Times New Roman"/>
          <w:sz w:val="18"/>
          <w:szCs w:val="18"/>
        </w:rPr>
      </w:pPr>
      <w:proofErr w:type="spellStart"/>
      <w:r w:rsidRPr="00DC5B93">
        <w:rPr>
          <w:rFonts w:ascii="Times New Roman" w:hAnsi="Times New Roman" w:cs="Times New Roman"/>
          <w:sz w:val="18"/>
          <w:szCs w:val="18"/>
        </w:rPr>
        <w:t>Alok</w:t>
      </w:r>
      <w:proofErr w:type="spellEnd"/>
      <w:r w:rsidRPr="00DC5B93">
        <w:rPr>
          <w:rFonts w:ascii="Times New Roman" w:hAnsi="Times New Roman" w:cs="Times New Roman"/>
          <w:sz w:val="18"/>
          <w:szCs w:val="18"/>
        </w:rPr>
        <w:t xml:space="preserve"> Kumar Yadav</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rPr>
        <w:t xml:space="preserve">, </w:t>
      </w:r>
      <w:proofErr w:type="spellStart"/>
      <w:r w:rsidRPr="00DC5B93">
        <w:rPr>
          <w:rFonts w:ascii="Times New Roman" w:hAnsi="Times New Roman" w:cs="Times New Roman"/>
          <w:sz w:val="18"/>
          <w:szCs w:val="18"/>
        </w:rPr>
        <w:t>Saurabh</w:t>
      </w:r>
      <w:proofErr w:type="spellEnd"/>
      <w:r w:rsidRPr="00DC5B93">
        <w:rPr>
          <w:rFonts w:ascii="Times New Roman" w:hAnsi="Times New Roman" w:cs="Times New Roman"/>
          <w:sz w:val="18"/>
          <w:szCs w:val="18"/>
        </w:rPr>
        <w:t xml:space="preserve"> Saraswat</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rPr>
        <w:t xml:space="preserve">, </w:t>
      </w:r>
      <w:proofErr w:type="spellStart"/>
      <w:r w:rsidRPr="00DC5B93">
        <w:rPr>
          <w:rFonts w:ascii="Times New Roman" w:hAnsi="Times New Roman" w:cs="Times New Roman"/>
          <w:sz w:val="18"/>
          <w:szCs w:val="18"/>
        </w:rPr>
        <w:t>Preeti</w:t>
      </w:r>
      <w:proofErr w:type="spellEnd"/>
      <w:r w:rsidRPr="00DC5B93">
        <w:rPr>
          <w:rFonts w:ascii="Times New Roman" w:hAnsi="Times New Roman" w:cs="Times New Roman"/>
          <w:sz w:val="18"/>
          <w:szCs w:val="18"/>
        </w:rPr>
        <w:t xml:space="preserve"> Sirohi</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rPr>
        <w:t xml:space="preserve">, </w:t>
      </w:r>
      <w:proofErr w:type="spellStart"/>
      <w:r w:rsidRPr="00DC5B93">
        <w:rPr>
          <w:rFonts w:ascii="Times New Roman" w:hAnsi="Times New Roman" w:cs="Times New Roman"/>
          <w:sz w:val="18"/>
          <w:szCs w:val="18"/>
        </w:rPr>
        <w:t>Manjoo</w:t>
      </w:r>
      <w:proofErr w:type="spellEnd"/>
      <w:r w:rsidRPr="00DC5B93">
        <w:rPr>
          <w:rFonts w:ascii="Times New Roman" w:hAnsi="Times New Roman" w:cs="Times New Roman"/>
          <w:sz w:val="18"/>
          <w:szCs w:val="18"/>
        </w:rPr>
        <w:t xml:space="preserve"> Rani</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rPr>
        <w:t>, Sameer Srivastava</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rPr>
        <w:t xml:space="preserve">, Manish </w:t>
      </w:r>
      <w:proofErr w:type="spellStart"/>
      <w:r w:rsidRPr="00DC5B93">
        <w:rPr>
          <w:rFonts w:ascii="Times New Roman" w:hAnsi="Times New Roman" w:cs="Times New Roman"/>
          <w:sz w:val="18"/>
          <w:szCs w:val="18"/>
        </w:rPr>
        <w:t>Pratap</w:t>
      </w:r>
      <w:proofErr w:type="spellEnd"/>
      <w:r w:rsidRPr="00DC5B93">
        <w:rPr>
          <w:rFonts w:ascii="Times New Roman" w:hAnsi="Times New Roman" w:cs="Times New Roman"/>
          <w:sz w:val="18"/>
          <w:szCs w:val="18"/>
        </w:rPr>
        <w:t xml:space="preserve"> Singh</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vertAlign w:val="superscript"/>
        </w:rPr>
        <w:t xml:space="preserve"> </w:t>
      </w:r>
      <w:r w:rsidRPr="00DC5B93">
        <w:rPr>
          <w:rFonts w:ascii="Times New Roman" w:hAnsi="Times New Roman" w:cs="Times New Roman"/>
          <w:sz w:val="18"/>
          <w:szCs w:val="18"/>
        </w:rPr>
        <w:t xml:space="preserve">&amp; </w:t>
      </w:r>
      <w:proofErr w:type="spellStart"/>
      <w:r w:rsidRPr="00DC5B93">
        <w:rPr>
          <w:rFonts w:ascii="Times New Roman" w:hAnsi="Times New Roman" w:cs="Times New Roman"/>
          <w:sz w:val="18"/>
          <w:szCs w:val="18"/>
        </w:rPr>
        <w:t>Nand</w:t>
      </w:r>
      <w:proofErr w:type="spellEnd"/>
      <w:r w:rsidRPr="00DC5B93">
        <w:rPr>
          <w:rFonts w:ascii="Times New Roman" w:hAnsi="Times New Roman" w:cs="Times New Roman"/>
          <w:sz w:val="18"/>
          <w:szCs w:val="18"/>
        </w:rPr>
        <w:t xml:space="preserve"> K. Singh</w:t>
      </w:r>
      <w:r w:rsidR="00957AF5" w:rsidRPr="00DC5B93">
        <w:rPr>
          <w:rFonts w:ascii="Times New Roman" w:hAnsi="Times New Roman" w:cs="Times New Roman"/>
          <w:sz w:val="18"/>
          <w:szCs w:val="18"/>
          <w:vertAlign w:val="superscript"/>
        </w:rPr>
        <w:t>1</w:t>
      </w:r>
      <w:r w:rsidRPr="00DC5B93">
        <w:rPr>
          <w:rFonts w:ascii="Times New Roman" w:hAnsi="Times New Roman" w:cs="Times New Roman"/>
          <w:sz w:val="18"/>
          <w:szCs w:val="18"/>
        </w:rPr>
        <w:t>*</w:t>
      </w:r>
    </w:p>
    <w:p w:rsidR="001515CC" w:rsidRPr="00DC5B93" w:rsidRDefault="00C53FC6" w:rsidP="001515CC">
      <w:pPr>
        <w:jc w:val="both"/>
        <w:rPr>
          <w:rFonts w:ascii="Times New Roman" w:hAnsi="Times New Roman" w:cs="Times New Roman"/>
          <w:sz w:val="18"/>
          <w:szCs w:val="18"/>
        </w:rPr>
      </w:pPr>
      <w:r w:rsidRPr="00C53FC6">
        <w:rPr>
          <w:rFonts w:ascii="Times New Roman" w:hAnsi="Times New Roman" w:cs="Times New Roman"/>
          <w:sz w:val="18"/>
          <w:szCs w:val="18"/>
          <w:vertAlign w:val="superscript"/>
        </w:rPr>
        <w:t>1</w:t>
      </w:r>
      <w:r w:rsidR="007B0B8F" w:rsidRPr="00DC5B93">
        <w:rPr>
          <w:rFonts w:ascii="Times New Roman" w:hAnsi="Times New Roman" w:cs="Times New Roman"/>
          <w:sz w:val="18"/>
          <w:szCs w:val="18"/>
        </w:rPr>
        <w:t xml:space="preserve"> Department of Biotechnology, </w:t>
      </w:r>
      <w:proofErr w:type="spellStart"/>
      <w:r w:rsidR="007B0B8F" w:rsidRPr="00DC5B93">
        <w:rPr>
          <w:rFonts w:ascii="Times New Roman" w:hAnsi="Times New Roman" w:cs="Times New Roman"/>
          <w:sz w:val="18"/>
          <w:szCs w:val="18"/>
        </w:rPr>
        <w:t>Motilal</w:t>
      </w:r>
      <w:proofErr w:type="spellEnd"/>
      <w:r w:rsidR="007B0B8F" w:rsidRPr="00DC5B93">
        <w:rPr>
          <w:rFonts w:ascii="Times New Roman" w:hAnsi="Times New Roman" w:cs="Times New Roman"/>
          <w:sz w:val="18"/>
          <w:szCs w:val="18"/>
        </w:rPr>
        <w:t xml:space="preserve"> Nehru National Institute of Technology Allahabad-211004 (U.P) India</w:t>
      </w:r>
    </w:p>
    <w:p w:rsidR="007B0B8F" w:rsidRPr="00DC5B93" w:rsidRDefault="007B0B8F" w:rsidP="001515CC">
      <w:pPr>
        <w:jc w:val="both"/>
        <w:rPr>
          <w:rFonts w:ascii="Times New Roman" w:hAnsi="Times New Roman" w:cs="Times New Roman"/>
          <w:sz w:val="18"/>
          <w:szCs w:val="18"/>
        </w:rPr>
      </w:pPr>
      <w:r w:rsidRPr="00DC5B93">
        <w:rPr>
          <w:rFonts w:ascii="Times New Roman" w:hAnsi="Times New Roman" w:cs="Times New Roman"/>
          <w:b/>
          <w:sz w:val="18"/>
          <w:szCs w:val="18"/>
        </w:rPr>
        <w:t xml:space="preserve">Corresponding author: </w:t>
      </w:r>
      <w:hyperlink r:id="rId5" w:history="1">
        <w:r w:rsidRPr="00DC5B93">
          <w:rPr>
            <w:rStyle w:val="Hyperlink"/>
            <w:rFonts w:ascii="Times New Roman" w:hAnsi="Times New Roman" w:cs="Times New Roman"/>
            <w:sz w:val="18"/>
            <w:szCs w:val="18"/>
          </w:rPr>
          <w:t>singhnand@gmail.com</w:t>
        </w:r>
      </w:hyperlink>
    </w:p>
    <w:p w:rsidR="006F25D6" w:rsidRPr="00DC5B93" w:rsidRDefault="006F25D6" w:rsidP="00DC5B93">
      <w:pPr>
        <w:spacing w:line="360" w:lineRule="auto"/>
        <w:rPr>
          <w:rFonts w:ascii="Times New Roman" w:hAnsi="Times New Roman" w:cs="Times New Roman"/>
          <w:b/>
          <w:sz w:val="18"/>
          <w:szCs w:val="18"/>
        </w:rPr>
      </w:pPr>
      <w:r w:rsidRPr="00DC5B93">
        <w:rPr>
          <w:rFonts w:ascii="Times New Roman" w:hAnsi="Times New Roman" w:cs="Times New Roman"/>
          <w:b/>
          <w:sz w:val="18"/>
          <w:szCs w:val="18"/>
        </w:rPr>
        <w:t>Abstract</w:t>
      </w:r>
    </w:p>
    <w:p w:rsidR="00DC5B93" w:rsidRPr="00DC5B93" w:rsidRDefault="00D5666A" w:rsidP="00DC5B93">
      <w:pPr>
        <w:spacing w:line="360" w:lineRule="auto"/>
        <w:jc w:val="both"/>
        <w:rPr>
          <w:rFonts w:ascii="Times New Roman" w:hAnsi="Times New Roman" w:cs="Times New Roman"/>
          <w:sz w:val="20"/>
          <w:szCs w:val="20"/>
        </w:rPr>
      </w:pPr>
      <w:r w:rsidRPr="00DC5B93">
        <w:rPr>
          <w:rFonts w:ascii="Times New Roman" w:hAnsi="Times New Roman" w:cs="Times New Roman"/>
          <w:sz w:val="20"/>
          <w:szCs w:val="20"/>
        </w:rPr>
        <w:t xml:space="preserve">The development of antibiotic resistance in bacteria is increasing at an alarming rate and this is considered as one of the most serious threat in the history of medicine and an alternative solution should be derived so as to tackle this problem. </w:t>
      </w:r>
      <w:r w:rsidR="00C00BB6" w:rsidRPr="00DC5B93">
        <w:rPr>
          <w:rFonts w:ascii="Times New Roman" w:hAnsi="Times New Roman" w:cs="Times New Roman"/>
          <w:sz w:val="20"/>
          <w:szCs w:val="20"/>
        </w:rPr>
        <w:t xml:space="preserve">In many countries people use the medicinal plants for the treatment of various diseases as these are cheaper, easily available and least toxic. </w:t>
      </w:r>
      <w:proofErr w:type="spellStart"/>
      <w:r w:rsidR="00C00BB6" w:rsidRPr="00DC5B93">
        <w:rPr>
          <w:rFonts w:ascii="Times New Roman" w:hAnsi="Times New Roman" w:cs="Times New Roman"/>
          <w:i/>
          <w:sz w:val="20"/>
          <w:szCs w:val="20"/>
        </w:rPr>
        <w:t>Syzygium</w:t>
      </w:r>
      <w:proofErr w:type="spellEnd"/>
      <w:r w:rsidR="00C00BB6" w:rsidRPr="00DC5B93">
        <w:rPr>
          <w:rFonts w:ascii="Times New Roman" w:hAnsi="Times New Roman" w:cs="Times New Roman"/>
          <w:i/>
          <w:sz w:val="20"/>
          <w:szCs w:val="20"/>
        </w:rPr>
        <w:t xml:space="preserve"> </w:t>
      </w:r>
      <w:proofErr w:type="spellStart"/>
      <w:r w:rsidR="00C00BB6" w:rsidRPr="00DC5B93">
        <w:rPr>
          <w:rFonts w:ascii="Times New Roman" w:hAnsi="Times New Roman" w:cs="Times New Roman"/>
          <w:i/>
          <w:sz w:val="20"/>
          <w:szCs w:val="20"/>
        </w:rPr>
        <w:t>cumini</w:t>
      </w:r>
      <w:proofErr w:type="spellEnd"/>
      <w:r w:rsidR="00C00BB6" w:rsidRPr="00DC5B93">
        <w:rPr>
          <w:rFonts w:ascii="Times New Roman" w:hAnsi="Times New Roman" w:cs="Times New Roman"/>
          <w:sz w:val="20"/>
          <w:szCs w:val="20"/>
        </w:rPr>
        <w:t xml:space="preserve"> is used for the treatment of various kinds of diseases but their mechanism of action is not reported. The antimicrobial activity of </w:t>
      </w:r>
      <w:r w:rsidR="007B0B8F" w:rsidRPr="00DC5B93">
        <w:rPr>
          <w:rFonts w:ascii="Times New Roman" w:hAnsi="Times New Roman" w:cs="Times New Roman"/>
          <w:sz w:val="20"/>
          <w:szCs w:val="20"/>
        </w:rPr>
        <w:t xml:space="preserve"> </w:t>
      </w:r>
      <w:proofErr w:type="spellStart"/>
      <w:r w:rsidR="00C00BB6" w:rsidRPr="00DC5B93">
        <w:rPr>
          <w:rFonts w:ascii="Times New Roman" w:hAnsi="Times New Roman" w:cs="Times New Roman"/>
          <w:i/>
          <w:sz w:val="20"/>
          <w:szCs w:val="20"/>
        </w:rPr>
        <w:t>Syzygium</w:t>
      </w:r>
      <w:proofErr w:type="spellEnd"/>
      <w:r w:rsidR="00C00BB6" w:rsidRPr="00DC5B93">
        <w:rPr>
          <w:rFonts w:ascii="Times New Roman" w:hAnsi="Times New Roman" w:cs="Times New Roman"/>
          <w:i/>
          <w:sz w:val="20"/>
          <w:szCs w:val="20"/>
        </w:rPr>
        <w:t xml:space="preserve"> </w:t>
      </w:r>
      <w:proofErr w:type="spellStart"/>
      <w:r w:rsidR="00C00BB6" w:rsidRPr="00DC5B93">
        <w:rPr>
          <w:rFonts w:ascii="Times New Roman" w:hAnsi="Times New Roman" w:cs="Times New Roman"/>
          <w:i/>
          <w:sz w:val="20"/>
          <w:szCs w:val="20"/>
        </w:rPr>
        <w:t>cumini</w:t>
      </w:r>
      <w:proofErr w:type="spellEnd"/>
      <w:r w:rsidR="00C00BB6" w:rsidRPr="00DC5B93">
        <w:rPr>
          <w:rFonts w:ascii="Times New Roman" w:hAnsi="Times New Roman" w:cs="Times New Roman"/>
          <w:sz w:val="20"/>
          <w:szCs w:val="20"/>
        </w:rPr>
        <w:t xml:space="preserve"> was tested by the well diffusion assay and zone of inhibition was reported to be 20.06 mm as compared to control with MIC of 0.3 mg/ml. Genomic DNA fragmentation of </w:t>
      </w:r>
      <w:r w:rsidR="00C00BB6" w:rsidRPr="00DC5B93">
        <w:rPr>
          <w:rFonts w:ascii="Times New Roman" w:hAnsi="Times New Roman" w:cs="Times New Roman"/>
          <w:i/>
          <w:sz w:val="20"/>
          <w:szCs w:val="20"/>
        </w:rPr>
        <w:t xml:space="preserve">Bacillus </w:t>
      </w:r>
      <w:proofErr w:type="spellStart"/>
      <w:r w:rsidR="00C00BB6" w:rsidRPr="00DC5B93">
        <w:rPr>
          <w:rFonts w:ascii="Times New Roman" w:hAnsi="Times New Roman" w:cs="Times New Roman"/>
          <w:i/>
          <w:sz w:val="20"/>
          <w:szCs w:val="20"/>
        </w:rPr>
        <w:t>subtilis</w:t>
      </w:r>
      <w:proofErr w:type="spellEnd"/>
      <w:r w:rsidR="00C00BB6" w:rsidRPr="00DC5B93">
        <w:rPr>
          <w:rFonts w:ascii="Times New Roman" w:hAnsi="Times New Roman" w:cs="Times New Roman"/>
          <w:sz w:val="20"/>
          <w:szCs w:val="20"/>
        </w:rPr>
        <w:t xml:space="preserve"> revealed apoptosis and FE-SEM indicate cell wall cracking on several interval of time.</w:t>
      </w:r>
      <w:r w:rsidR="006027DE" w:rsidRPr="00DC5B93">
        <w:rPr>
          <w:rFonts w:ascii="Times New Roman" w:hAnsi="Times New Roman" w:cs="Times New Roman"/>
          <w:sz w:val="20"/>
          <w:szCs w:val="20"/>
        </w:rPr>
        <w:t xml:space="preserve"> </w:t>
      </w:r>
      <w:proofErr w:type="spellStart"/>
      <w:proofErr w:type="gramStart"/>
      <w:r w:rsidR="006027DE" w:rsidRPr="00DC5B93">
        <w:rPr>
          <w:rFonts w:ascii="Times New Roman" w:hAnsi="Times New Roman" w:cs="Times New Roman"/>
          <w:sz w:val="20"/>
          <w:szCs w:val="20"/>
        </w:rPr>
        <w:t>Propidium</w:t>
      </w:r>
      <w:proofErr w:type="spellEnd"/>
      <w:r w:rsidR="007B0B8F" w:rsidRPr="00DC5B93">
        <w:rPr>
          <w:rFonts w:ascii="Times New Roman" w:hAnsi="Times New Roman" w:cs="Times New Roman"/>
          <w:sz w:val="20"/>
          <w:szCs w:val="20"/>
        </w:rPr>
        <w:t xml:space="preserve"> </w:t>
      </w:r>
      <w:r w:rsidR="006027DE" w:rsidRPr="00DC5B93">
        <w:rPr>
          <w:rFonts w:ascii="Times New Roman" w:hAnsi="Times New Roman" w:cs="Times New Roman"/>
          <w:sz w:val="20"/>
          <w:szCs w:val="20"/>
        </w:rPr>
        <w:t xml:space="preserve"> iodide</w:t>
      </w:r>
      <w:proofErr w:type="gramEnd"/>
      <w:r w:rsidR="006027DE" w:rsidRPr="00DC5B93">
        <w:rPr>
          <w:rFonts w:ascii="Times New Roman" w:hAnsi="Times New Roman" w:cs="Times New Roman"/>
          <w:sz w:val="20"/>
          <w:szCs w:val="20"/>
        </w:rPr>
        <w:t xml:space="preserve"> staining results showed that few bacterial cells were stained in the control and population of stained cells increase after exposing them for various period of time. Flow </w:t>
      </w:r>
      <w:proofErr w:type="spellStart"/>
      <w:r w:rsidR="006027DE" w:rsidRPr="00DC5B93">
        <w:rPr>
          <w:rFonts w:ascii="Times New Roman" w:hAnsi="Times New Roman" w:cs="Times New Roman"/>
          <w:sz w:val="20"/>
          <w:szCs w:val="20"/>
        </w:rPr>
        <w:t>cytometric</w:t>
      </w:r>
      <w:proofErr w:type="spellEnd"/>
      <w:r w:rsidR="006027DE" w:rsidRPr="00DC5B93">
        <w:rPr>
          <w:rFonts w:ascii="Times New Roman" w:hAnsi="Times New Roman" w:cs="Times New Roman"/>
          <w:sz w:val="20"/>
          <w:szCs w:val="20"/>
        </w:rPr>
        <w:t xml:space="preserve"> kinetic data analysis on the membrane </w:t>
      </w:r>
      <w:proofErr w:type="spellStart"/>
      <w:r w:rsidR="006027DE" w:rsidRPr="00DC5B93">
        <w:rPr>
          <w:rFonts w:ascii="Times New Roman" w:hAnsi="Times New Roman" w:cs="Times New Roman"/>
          <w:sz w:val="20"/>
          <w:szCs w:val="20"/>
        </w:rPr>
        <w:t>permeabilization</w:t>
      </w:r>
      <w:proofErr w:type="spellEnd"/>
      <w:r w:rsidR="006027DE" w:rsidRPr="00DC5B93">
        <w:rPr>
          <w:rFonts w:ascii="Times New Roman" w:hAnsi="Times New Roman" w:cs="Times New Roman"/>
          <w:sz w:val="20"/>
          <w:szCs w:val="20"/>
        </w:rPr>
        <w:t xml:space="preserve"> in bacterial cell showed the significant contribution of antimicrobial potential of the seed extract on </w:t>
      </w:r>
      <w:r w:rsidR="006027DE" w:rsidRPr="00DC5B93">
        <w:rPr>
          <w:rFonts w:ascii="Times New Roman" w:hAnsi="Times New Roman" w:cs="Times New Roman"/>
          <w:noProof/>
          <w:sz w:val="20"/>
          <w:szCs w:val="20"/>
        </w:rPr>
        <w:t>antimicrobial-induced</w:t>
      </w:r>
      <w:r w:rsidR="006027DE" w:rsidRPr="00DC5B93">
        <w:rPr>
          <w:rFonts w:ascii="Times New Roman" w:hAnsi="Times New Roman" w:cs="Times New Roman"/>
          <w:sz w:val="20"/>
          <w:szCs w:val="20"/>
        </w:rPr>
        <w:t xml:space="preserve"> </w:t>
      </w:r>
      <w:proofErr w:type="spellStart"/>
      <w:r w:rsidR="006027DE" w:rsidRPr="00DC5B93">
        <w:rPr>
          <w:rFonts w:ascii="Times New Roman" w:hAnsi="Times New Roman" w:cs="Times New Roman"/>
          <w:sz w:val="20"/>
          <w:szCs w:val="20"/>
        </w:rPr>
        <w:t>permeabilization</w:t>
      </w:r>
      <w:proofErr w:type="spellEnd"/>
      <w:r w:rsidR="006027DE" w:rsidRPr="00DC5B93">
        <w:rPr>
          <w:rFonts w:ascii="Times New Roman" w:hAnsi="Times New Roman" w:cs="Times New Roman"/>
          <w:sz w:val="20"/>
          <w:szCs w:val="20"/>
        </w:rPr>
        <w:t>.</w:t>
      </w:r>
      <w:r w:rsidR="00997403" w:rsidRPr="00DC5B93">
        <w:rPr>
          <w:rFonts w:ascii="Times New Roman" w:hAnsi="Times New Roman" w:cs="Times New Roman"/>
          <w:sz w:val="20"/>
          <w:szCs w:val="20"/>
        </w:rPr>
        <w:t xml:space="preserve"> Two components of </w:t>
      </w:r>
      <w:proofErr w:type="spellStart"/>
      <w:r w:rsidR="00997403" w:rsidRPr="00DC5B93">
        <w:rPr>
          <w:rFonts w:ascii="Times New Roman" w:hAnsi="Times New Roman" w:cs="Times New Roman"/>
          <w:i/>
          <w:sz w:val="20"/>
          <w:szCs w:val="20"/>
        </w:rPr>
        <w:t>Syzygium</w:t>
      </w:r>
      <w:proofErr w:type="spellEnd"/>
      <w:r w:rsidR="00997403" w:rsidRPr="00DC5B93">
        <w:rPr>
          <w:rFonts w:ascii="Times New Roman" w:hAnsi="Times New Roman" w:cs="Times New Roman"/>
          <w:i/>
          <w:sz w:val="20"/>
          <w:szCs w:val="20"/>
        </w:rPr>
        <w:t xml:space="preserve"> </w:t>
      </w:r>
      <w:proofErr w:type="spellStart"/>
      <w:r w:rsidR="00997403" w:rsidRPr="00DC5B93">
        <w:rPr>
          <w:rFonts w:ascii="Times New Roman" w:hAnsi="Times New Roman" w:cs="Times New Roman"/>
          <w:i/>
          <w:sz w:val="20"/>
          <w:szCs w:val="20"/>
        </w:rPr>
        <w:t>cumini</w:t>
      </w:r>
      <w:proofErr w:type="spellEnd"/>
      <w:r w:rsidR="00997403" w:rsidRPr="00DC5B93">
        <w:rPr>
          <w:rFonts w:ascii="Times New Roman" w:hAnsi="Times New Roman" w:cs="Times New Roman"/>
          <w:sz w:val="20"/>
          <w:szCs w:val="20"/>
        </w:rPr>
        <w:t xml:space="preserve"> </w:t>
      </w:r>
      <w:proofErr w:type="spellStart"/>
      <w:r w:rsidR="00997403" w:rsidRPr="00DC5B93">
        <w:rPr>
          <w:rFonts w:ascii="Times New Roman" w:hAnsi="Times New Roman" w:cs="Times New Roman"/>
          <w:sz w:val="20"/>
          <w:szCs w:val="20"/>
        </w:rPr>
        <w:t>methanolic</w:t>
      </w:r>
      <w:proofErr w:type="spellEnd"/>
      <w:r w:rsidR="00997403" w:rsidRPr="00DC5B93">
        <w:rPr>
          <w:rFonts w:ascii="Times New Roman" w:hAnsi="Times New Roman" w:cs="Times New Roman"/>
          <w:sz w:val="20"/>
          <w:szCs w:val="20"/>
        </w:rPr>
        <w:t xml:space="preserve"> seed extract was found to be quite active against four enzymes like PDB ID- 1W5D, 4OX3, 3MFD and 5E2F which have very crucial role in membrane synthesis in </w:t>
      </w:r>
      <w:r w:rsidR="00997403" w:rsidRPr="00DC5B93">
        <w:rPr>
          <w:rFonts w:ascii="Times New Roman" w:hAnsi="Times New Roman" w:cs="Times New Roman"/>
          <w:i/>
          <w:sz w:val="20"/>
          <w:szCs w:val="20"/>
        </w:rPr>
        <w:t xml:space="preserve">Bacillus </w:t>
      </w:r>
      <w:proofErr w:type="spellStart"/>
      <w:r w:rsidR="00997403" w:rsidRPr="00DC5B93">
        <w:rPr>
          <w:rFonts w:ascii="Times New Roman" w:hAnsi="Times New Roman" w:cs="Times New Roman"/>
          <w:i/>
          <w:sz w:val="20"/>
          <w:szCs w:val="20"/>
        </w:rPr>
        <w:t>subtilis</w:t>
      </w:r>
      <w:proofErr w:type="spellEnd"/>
      <w:r w:rsidR="00997403" w:rsidRPr="00DC5B93">
        <w:rPr>
          <w:rFonts w:ascii="Times New Roman" w:hAnsi="Times New Roman" w:cs="Times New Roman"/>
          <w:i/>
          <w:sz w:val="20"/>
          <w:szCs w:val="20"/>
        </w:rPr>
        <w:t xml:space="preserve"> </w:t>
      </w:r>
      <w:r w:rsidR="00997403" w:rsidRPr="00DC5B93">
        <w:rPr>
          <w:rFonts w:ascii="Times New Roman" w:hAnsi="Times New Roman" w:cs="Times New Roman"/>
          <w:sz w:val="20"/>
          <w:szCs w:val="20"/>
        </w:rPr>
        <w:t xml:space="preserve">by </w:t>
      </w:r>
      <w:r w:rsidR="00997403" w:rsidRPr="00DC5B93">
        <w:rPr>
          <w:rFonts w:ascii="Times New Roman" w:hAnsi="Times New Roman" w:cs="Times New Roman"/>
          <w:i/>
          <w:sz w:val="20"/>
          <w:szCs w:val="20"/>
        </w:rPr>
        <w:t xml:space="preserve">in  </w:t>
      </w:r>
      <w:proofErr w:type="spellStart"/>
      <w:r w:rsidR="00997403" w:rsidRPr="00DC5B93">
        <w:rPr>
          <w:rFonts w:ascii="Times New Roman" w:hAnsi="Times New Roman" w:cs="Times New Roman"/>
          <w:i/>
          <w:sz w:val="20"/>
          <w:szCs w:val="20"/>
        </w:rPr>
        <w:t>silico</w:t>
      </w:r>
      <w:proofErr w:type="spellEnd"/>
      <w:r w:rsidR="00997403" w:rsidRPr="00DC5B93">
        <w:rPr>
          <w:rFonts w:ascii="Times New Roman" w:hAnsi="Times New Roman" w:cs="Times New Roman"/>
          <w:sz w:val="20"/>
          <w:szCs w:val="20"/>
        </w:rPr>
        <w:t xml:space="preserve"> analysis.</w:t>
      </w:r>
      <w:r w:rsidR="007B0B8F" w:rsidRPr="00DC5B93">
        <w:rPr>
          <w:rFonts w:ascii="Times New Roman" w:hAnsi="Times New Roman" w:cs="Times New Roman"/>
          <w:sz w:val="20"/>
          <w:szCs w:val="20"/>
        </w:rPr>
        <w:t xml:space="preserve"> Through </w:t>
      </w:r>
      <w:r w:rsidR="007B0B8F" w:rsidRPr="00DC5B93">
        <w:rPr>
          <w:rFonts w:ascii="Times New Roman" w:hAnsi="Times New Roman" w:cs="Times New Roman"/>
          <w:i/>
          <w:sz w:val="20"/>
          <w:szCs w:val="20"/>
        </w:rPr>
        <w:t xml:space="preserve">in </w:t>
      </w:r>
      <w:proofErr w:type="spellStart"/>
      <w:r w:rsidR="007B0B8F" w:rsidRPr="00DC5B93">
        <w:rPr>
          <w:rFonts w:ascii="Times New Roman" w:hAnsi="Times New Roman" w:cs="Times New Roman"/>
          <w:i/>
          <w:sz w:val="20"/>
          <w:szCs w:val="20"/>
        </w:rPr>
        <w:t>silico</w:t>
      </w:r>
      <w:proofErr w:type="spellEnd"/>
      <w:r w:rsidR="007B0B8F" w:rsidRPr="00DC5B93">
        <w:rPr>
          <w:rFonts w:ascii="Times New Roman" w:hAnsi="Times New Roman" w:cs="Times New Roman"/>
          <w:sz w:val="20"/>
          <w:szCs w:val="20"/>
        </w:rPr>
        <w:t xml:space="preserve"> analysis </w:t>
      </w:r>
      <w:proofErr w:type="spellStart"/>
      <w:r w:rsidR="007B0B8F" w:rsidRPr="00DC5B93">
        <w:rPr>
          <w:rFonts w:ascii="Times New Roman" w:hAnsi="Times New Roman" w:cs="Times New Roman"/>
          <w:sz w:val="20"/>
          <w:szCs w:val="20"/>
        </w:rPr>
        <w:t>lupeol</w:t>
      </w:r>
      <w:proofErr w:type="spellEnd"/>
      <w:r w:rsidR="007B0B8F" w:rsidRPr="00DC5B93">
        <w:rPr>
          <w:rFonts w:ascii="Times New Roman" w:hAnsi="Times New Roman" w:cs="Times New Roman"/>
          <w:sz w:val="20"/>
          <w:szCs w:val="20"/>
        </w:rPr>
        <w:t xml:space="preserve"> showed highest binding energy for macromolecule 1W5D and 4OX3 whereas </w:t>
      </w:r>
      <w:proofErr w:type="spellStart"/>
      <w:r w:rsidR="007B0B8F" w:rsidRPr="00DC5B93">
        <w:rPr>
          <w:rFonts w:ascii="Times New Roman" w:hAnsi="Times New Roman" w:cs="Times New Roman"/>
          <w:sz w:val="20"/>
          <w:szCs w:val="20"/>
        </w:rPr>
        <w:t>stigmasterol</w:t>
      </w:r>
      <w:proofErr w:type="spellEnd"/>
      <w:r w:rsidR="007B0B8F" w:rsidRPr="00DC5B93">
        <w:rPr>
          <w:rFonts w:ascii="Times New Roman" w:hAnsi="Times New Roman" w:cs="Times New Roman"/>
          <w:sz w:val="20"/>
          <w:szCs w:val="20"/>
        </w:rPr>
        <w:t xml:space="preserve"> showed the highest binding energy for macromolecule 3MFD and 5E2F respectively. It showed that </w:t>
      </w:r>
      <w:proofErr w:type="spellStart"/>
      <w:r w:rsidR="007B0B8F" w:rsidRPr="00DC5B93">
        <w:rPr>
          <w:rFonts w:ascii="Times New Roman" w:hAnsi="Times New Roman" w:cs="Times New Roman"/>
          <w:sz w:val="20"/>
          <w:szCs w:val="20"/>
        </w:rPr>
        <w:t>methanolic</w:t>
      </w:r>
      <w:proofErr w:type="spellEnd"/>
      <w:r w:rsidR="007B0B8F" w:rsidRPr="00DC5B93">
        <w:rPr>
          <w:rFonts w:ascii="Times New Roman" w:hAnsi="Times New Roman" w:cs="Times New Roman"/>
          <w:sz w:val="20"/>
          <w:szCs w:val="20"/>
        </w:rPr>
        <w:t xml:space="preserve"> seed extract of </w:t>
      </w:r>
      <w:proofErr w:type="spellStart"/>
      <w:r w:rsidR="007B0B8F" w:rsidRPr="00DC5B93">
        <w:rPr>
          <w:rFonts w:ascii="Times New Roman" w:hAnsi="Times New Roman" w:cs="Times New Roman"/>
          <w:i/>
          <w:sz w:val="20"/>
          <w:szCs w:val="20"/>
        </w:rPr>
        <w:t>Syzygium</w:t>
      </w:r>
      <w:proofErr w:type="spellEnd"/>
      <w:r w:rsidR="007B0B8F" w:rsidRPr="00DC5B93">
        <w:rPr>
          <w:rFonts w:ascii="Times New Roman" w:hAnsi="Times New Roman" w:cs="Times New Roman"/>
          <w:i/>
          <w:sz w:val="20"/>
          <w:szCs w:val="20"/>
        </w:rPr>
        <w:t xml:space="preserve"> </w:t>
      </w:r>
      <w:proofErr w:type="spellStart"/>
      <w:r w:rsidR="007B0B8F" w:rsidRPr="00DC5B93">
        <w:rPr>
          <w:rFonts w:ascii="Times New Roman" w:hAnsi="Times New Roman" w:cs="Times New Roman"/>
          <w:i/>
          <w:sz w:val="20"/>
          <w:szCs w:val="20"/>
        </w:rPr>
        <w:t>cumini</w:t>
      </w:r>
      <w:proofErr w:type="spellEnd"/>
      <w:r w:rsidR="007B0B8F" w:rsidRPr="00DC5B93">
        <w:rPr>
          <w:rFonts w:ascii="Times New Roman" w:hAnsi="Times New Roman" w:cs="Times New Roman"/>
          <w:sz w:val="20"/>
          <w:szCs w:val="20"/>
        </w:rPr>
        <w:t xml:space="preserve"> can be used for the inhibition of </w:t>
      </w:r>
      <w:proofErr w:type="spellStart"/>
      <w:r w:rsidR="007B0B8F" w:rsidRPr="00DC5B93">
        <w:rPr>
          <w:rFonts w:ascii="Times New Roman" w:hAnsi="Times New Roman" w:cs="Times New Roman"/>
          <w:sz w:val="20"/>
          <w:szCs w:val="20"/>
        </w:rPr>
        <w:t>foodborn</w:t>
      </w:r>
      <w:proofErr w:type="spellEnd"/>
      <w:r w:rsidR="007B0B8F" w:rsidRPr="00DC5B93">
        <w:rPr>
          <w:rFonts w:ascii="Times New Roman" w:hAnsi="Times New Roman" w:cs="Times New Roman"/>
          <w:sz w:val="20"/>
          <w:szCs w:val="20"/>
        </w:rPr>
        <w:t xml:space="preserve"> infections caused by </w:t>
      </w:r>
      <w:r w:rsidR="007B0B8F" w:rsidRPr="00DC5B93">
        <w:rPr>
          <w:rFonts w:ascii="Times New Roman" w:hAnsi="Times New Roman" w:cs="Times New Roman"/>
          <w:i/>
          <w:sz w:val="20"/>
          <w:szCs w:val="20"/>
        </w:rPr>
        <w:t xml:space="preserve">Bacillus </w:t>
      </w:r>
      <w:proofErr w:type="spellStart"/>
      <w:r w:rsidR="007B0B8F" w:rsidRPr="00DC5B93">
        <w:rPr>
          <w:rFonts w:ascii="Times New Roman" w:hAnsi="Times New Roman" w:cs="Times New Roman"/>
          <w:i/>
          <w:sz w:val="20"/>
          <w:szCs w:val="20"/>
        </w:rPr>
        <w:t>subtilis</w:t>
      </w:r>
      <w:proofErr w:type="spellEnd"/>
      <w:r w:rsidR="007B0B8F" w:rsidRPr="00DC5B93">
        <w:rPr>
          <w:rFonts w:ascii="Times New Roman" w:hAnsi="Times New Roman" w:cs="Times New Roman"/>
          <w:sz w:val="20"/>
          <w:szCs w:val="20"/>
        </w:rPr>
        <w:t xml:space="preserve"> and also as an alternative </w:t>
      </w:r>
      <w:proofErr w:type="gramStart"/>
      <w:r w:rsidR="007B0B8F" w:rsidRPr="00DC5B93">
        <w:rPr>
          <w:rFonts w:ascii="Times New Roman" w:hAnsi="Times New Roman" w:cs="Times New Roman"/>
          <w:sz w:val="20"/>
          <w:szCs w:val="20"/>
        </w:rPr>
        <w:t>of  prevalent</w:t>
      </w:r>
      <w:proofErr w:type="gramEnd"/>
      <w:r w:rsidR="007B0B8F" w:rsidRPr="00DC5B93">
        <w:rPr>
          <w:rFonts w:ascii="Times New Roman" w:hAnsi="Times New Roman" w:cs="Times New Roman"/>
          <w:sz w:val="20"/>
          <w:szCs w:val="20"/>
        </w:rPr>
        <w:t xml:space="preserve">  antibiotics.</w:t>
      </w:r>
    </w:p>
    <w:p w:rsidR="007B0B8F" w:rsidRPr="00DC5B93" w:rsidRDefault="007B0B8F" w:rsidP="00DC5B93">
      <w:pPr>
        <w:spacing w:line="360" w:lineRule="auto"/>
        <w:jc w:val="both"/>
        <w:rPr>
          <w:rFonts w:ascii="Times New Roman" w:hAnsi="Times New Roman" w:cs="Times New Roman"/>
          <w:sz w:val="20"/>
          <w:szCs w:val="20"/>
        </w:rPr>
      </w:pPr>
      <w:r w:rsidRPr="00DC5B93">
        <w:rPr>
          <w:rFonts w:ascii="Times New Roman" w:hAnsi="Times New Roman" w:cs="Times New Roman"/>
          <w:b/>
          <w:sz w:val="20"/>
          <w:szCs w:val="20"/>
        </w:rPr>
        <w:t xml:space="preserve">Keywords: </w:t>
      </w:r>
      <w:r w:rsidR="001515CC" w:rsidRPr="00DC5B93">
        <w:rPr>
          <w:rFonts w:ascii="Times New Roman" w:hAnsi="Times New Roman" w:cs="Times New Roman"/>
          <w:sz w:val="20"/>
          <w:szCs w:val="20"/>
        </w:rPr>
        <w:t>Antibiotics</w:t>
      </w:r>
      <w:r w:rsidR="001515CC" w:rsidRPr="00DC5B93">
        <w:rPr>
          <w:rFonts w:ascii="Times New Roman" w:hAnsi="Times New Roman" w:cs="Times New Roman"/>
          <w:i/>
          <w:sz w:val="20"/>
          <w:szCs w:val="20"/>
        </w:rPr>
        <w:t xml:space="preserve">, Bacillus </w:t>
      </w:r>
      <w:proofErr w:type="spellStart"/>
      <w:r w:rsidR="001515CC" w:rsidRPr="00DC5B93">
        <w:rPr>
          <w:rFonts w:ascii="Times New Roman" w:hAnsi="Times New Roman" w:cs="Times New Roman"/>
          <w:i/>
          <w:sz w:val="20"/>
          <w:szCs w:val="20"/>
        </w:rPr>
        <w:t>subtilis</w:t>
      </w:r>
      <w:proofErr w:type="spellEnd"/>
      <w:r w:rsidR="001515CC" w:rsidRPr="00DC5B93">
        <w:rPr>
          <w:rFonts w:ascii="Times New Roman" w:hAnsi="Times New Roman" w:cs="Times New Roman"/>
          <w:i/>
          <w:sz w:val="20"/>
          <w:szCs w:val="20"/>
        </w:rPr>
        <w:t xml:space="preserve">, </w:t>
      </w:r>
      <w:r w:rsidR="001515CC" w:rsidRPr="00DC5B93">
        <w:rPr>
          <w:rFonts w:ascii="Times New Roman" w:hAnsi="Times New Roman" w:cs="Times New Roman"/>
          <w:sz w:val="20"/>
          <w:szCs w:val="20"/>
        </w:rPr>
        <w:t>inhibition</w:t>
      </w:r>
      <w:r w:rsidR="001515CC" w:rsidRPr="00DC5B93">
        <w:rPr>
          <w:rFonts w:ascii="Times New Roman" w:hAnsi="Times New Roman" w:cs="Times New Roman"/>
          <w:i/>
          <w:sz w:val="20"/>
          <w:szCs w:val="20"/>
        </w:rPr>
        <w:t xml:space="preserve">, </w:t>
      </w:r>
      <w:proofErr w:type="spellStart"/>
      <w:r w:rsidRPr="00DC5B93">
        <w:rPr>
          <w:rFonts w:ascii="Times New Roman" w:hAnsi="Times New Roman" w:cs="Times New Roman"/>
          <w:i/>
          <w:sz w:val="20"/>
          <w:szCs w:val="20"/>
        </w:rPr>
        <w:t>Syzygium</w:t>
      </w:r>
      <w:proofErr w:type="spellEnd"/>
      <w:r w:rsidRPr="00DC5B93">
        <w:rPr>
          <w:rFonts w:ascii="Times New Roman" w:hAnsi="Times New Roman" w:cs="Times New Roman"/>
          <w:i/>
          <w:sz w:val="20"/>
          <w:szCs w:val="20"/>
        </w:rPr>
        <w:t xml:space="preserve"> </w:t>
      </w:r>
      <w:proofErr w:type="spellStart"/>
      <w:r w:rsidRPr="00DC5B93">
        <w:rPr>
          <w:rFonts w:ascii="Times New Roman" w:hAnsi="Times New Roman" w:cs="Times New Roman"/>
          <w:i/>
          <w:sz w:val="20"/>
          <w:szCs w:val="20"/>
        </w:rPr>
        <w:t>cumini</w:t>
      </w:r>
      <w:proofErr w:type="spellEnd"/>
      <w:r w:rsidRPr="00DC5B93">
        <w:rPr>
          <w:rFonts w:ascii="Times New Roman" w:hAnsi="Times New Roman" w:cs="Times New Roman"/>
          <w:sz w:val="20"/>
          <w:szCs w:val="20"/>
        </w:rPr>
        <w:t>.</w:t>
      </w:r>
    </w:p>
    <w:p w:rsidR="00B44EEC" w:rsidRPr="009F6176" w:rsidRDefault="00B44EEC" w:rsidP="00B44EEC">
      <w:pPr>
        <w:jc w:val="both"/>
        <w:rPr>
          <w:rFonts w:ascii="Times New Roman" w:hAnsi="Times New Roman" w:cs="Times New Roman"/>
          <w:b/>
        </w:rPr>
      </w:pPr>
      <w:r>
        <w:rPr>
          <w:rFonts w:ascii="Times New Roman" w:hAnsi="Times New Roman" w:cs="Times New Roman"/>
          <w:b/>
        </w:rPr>
        <w:t xml:space="preserve">Professional </w:t>
      </w:r>
      <w:r w:rsidRPr="009F6176">
        <w:rPr>
          <w:rFonts w:ascii="Times New Roman" w:hAnsi="Times New Roman" w:cs="Times New Roman"/>
          <w:b/>
        </w:rPr>
        <w:t>Biography</w:t>
      </w:r>
    </w:p>
    <w:p w:rsidR="00B44EEC" w:rsidRDefault="00B44EEC" w:rsidP="00B44EEC">
      <w:pPr>
        <w:spacing w:line="360" w:lineRule="auto"/>
        <w:jc w:val="both"/>
        <w:rPr>
          <w:rFonts w:ascii="Times New Roman" w:hAnsi="Times New Roman" w:cs="Times New Roman"/>
          <w:sz w:val="20"/>
          <w:szCs w:val="20"/>
        </w:rPr>
      </w:pPr>
      <w:proofErr w:type="spellStart"/>
      <w:r w:rsidRPr="00B44EEC">
        <w:rPr>
          <w:rFonts w:ascii="Times New Roman" w:hAnsi="Times New Roman" w:cs="Times New Roman"/>
          <w:sz w:val="20"/>
          <w:szCs w:val="20"/>
        </w:rPr>
        <w:t>Alok</w:t>
      </w:r>
      <w:proofErr w:type="spellEnd"/>
      <w:r w:rsidRPr="00B44EEC">
        <w:rPr>
          <w:rFonts w:ascii="Times New Roman" w:hAnsi="Times New Roman" w:cs="Times New Roman"/>
          <w:sz w:val="20"/>
          <w:szCs w:val="20"/>
        </w:rPr>
        <w:t xml:space="preserve"> Kumar </w:t>
      </w:r>
      <w:proofErr w:type="spellStart"/>
      <w:r w:rsidRPr="00B44EEC">
        <w:rPr>
          <w:rFonts w:ascii="Times New Roman" w:hAnsi="Times New Roman" w:cs="Times New Roman"/>
          <w:sz w:val="20"/>
          <w:szCs w:val="20"/>
        </w:rPr>
        <w:t>Yadav</w:t>
      </w:r>
      <w:proofErr w:type="spellEnd"/>
      <w:r w:rsidRPr="00B44EEC">
        <w:rPr>
          <w:rFonts w:ascii="Times New Roman" w:hAnsi="Times New Roman" w:cs="Times New Roman"/>
          <w:sz w:val="20"/>
          <w:szCs w:val="20"/>
        </w:rPr>
        <w:t xml:space="preserve"> is pursuing </w:t>
      </w:r>
      <w:proofErr w:type="spellStart"/>
      <w:r w:rsidRPr="00B44EEC">
        <w:rPr>
          <w:rFonts w:ascii="Times New Roman" w:hAnsi="Times New Roman" w:cs="Times New Roman"/>
          <w:sz w:val="20"/>
          <w:szCs w:val="20"/>
        </w:rPr>
        <w:t>Ph.D</w:t>
      </w:r>
      <w:proofErr w:type="spellEnd"/>
      <w:r w:rsidRPr="00B44EEC">
        <w:rPr>
          <w:rFonts w:ascii="Times New Roman" w:hAnsi="Times New Roman" w:cs="Times New Roman"/>
          <w:sz w:val="20"/>
          <w:szCs w:val="20"/>
        </w:rPr>
        <w:t xml:space="preserve"> in Department of Biotechnology, </w:t>
      </w:r>
      <w:proofErr w:type="spellStart"/>
      <w:r w:rsidRPr="00B44EEC">
        <w:rPr>
          <w:rFonts w:ascii="Times New Roman" w:hAnsi="Times New Roman" w:cs="Times New Roman"/>
          <w:sz w:val="20"/>
          <w:szCs w:val="20"/>
        </w:rPr>
        <w:t>Motilal</w:t>
      </w:r>
      <w:proofErr w:type="spellEnd"/>
      <w:r w:rsidRPr="00B44EEC">
        <w:rPr>
          <w:rFonts w:ascii="Times New Roman" w:hAnsi="Times New Roman" w:cs="Times New Roman"/>
          <w:sz w:val="20"/>
          <w:szCs w:val="20"/>
        </w:rPr>
        <w:t xml:space="preserve"> Nehru National Institute of Technology, </w:t>
      </w:r>
      <w:proofErr w:type="gramStart"/>
      <w:r w:rsidRPr="00B44EEC">
        <w:rPr>
          <w:rFonts w:ascii="Times New Roman" w:hAnsi="Times New Roman" w:cs="Times New Roman"/>
          <w:sz w:val="20"/>
          <w:szCs w:val="20"/>
        </w:rPr>
        <w:t>Allahabad  under</w:t>
      </w:r>
      <w:proofErr w:type="gramEnd"/>
      <w:r w:rsidRPr="00B44EEC">
        <w:rPr>
          <w:rFonts w:ascii="Times New Roman" w:hAnsi="Times New Roman" w:cs="Times New Roman"/>
          <w:sz w:val="20"/>
          <w:szCs w:val="20"/>
        </w:rPr>
        <w:t xml:space="preserve"> the supervision of </w:t>
      </w:r>
      <w:proofErr w:type="spellStart"/>
      <w:r w:rsidRPr="00B44EEC">
        <w:rPr>
          <w:rFonts w:ascii="Times New Roman" w:hAnsi="Times New Roman" w:cs="Times New Roman"/>
          <w:sz w:val="20"/>
          <w:szCs w:val="20"/>
        </w:rPr>
        <w:t>Dr.N.K.Singh</w:t>
      </w:r>
      <w:proofErr w:type="spellEnd"/>
      <w:r w:rsidRPr="00B44EEC">
        <w:rPr>
          <w:rFonts w:ascii="Times New Roman" w:hAnsi="Times New Roman" w:cs="Times New Roman"/>
          <w:sz w:val="20"/>
          <w:szCs w:val="20"/>
        </w:rPr>
        <w:t xml:space="preserve"> working on the application herbal and dietary phytochemicals for human health care. He has published 1 research article in AMB Express</w:t>
      </w:r>
      <w:proofErr w:type="gramStart"/>
      <w:r w:rsidRPr="00B44EEC">
        <w:rPr>
          <w:rFonts w:ascii="Times New Roman" w:hAnsi="Times New Roman" w:cs="Times New Roman"/>
          <w:sz w:val="20"/>
          <w:szCs w:val="20"/>
        </w:rPr>
        <w:t>,4</w:t>
      </w:r>
      <w:proofErr w:type="gramEnd"/>
      <w:r w:rsidRPr="00B44EEC">
        <w:rPr>
          <w:rFonts w:ascii="Times New Roman" w:hAnsi="Times New Roman" w:cs="Times New Roman"/>
          <w:sz w:val="20"/>
          <w:szCs w:val="20"/>
        </w:rPr>
        <w:t xml:space="preserve"> abstracts in international conferences , 2 book chapters in  reputed publishing groups.</w:t>
      </w:r>
    </w:p>
    <w:p w:rsidR="00B44EEC" w:rsidRPr="00C01A75" w:rsidRDefault="00B44EEC" w:rsidP="00B44EEC">
      <w:pPr>
        <w:autoSpaceDE w:val="0"/>
        <w:autoSpaceDN w:val="0"/>
        <w:adjustRightInd w:val="0"/>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sz w:val="20"/>
          <w:szCs w:val="20"/>
          <w:lang w:eastAsia="en-IN"/>
        </w:rPr>
        <w:drawing>
          <wp:inline distT="0" distB="0" distL="0" distR="0" wp14:anchorId="05700BC5" wp14:editId="368040BC">
            <wp:extent cx="586596" cy="787892"/>
            <wp:effectExtent l="0" t="0" r="4445" b="0"/>
            <wp:docPr id="1" name="Picture 1" descr="C:\Users\ALOK\Desktop\Alok upsc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OK\Desktop\Alok upsc 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5319" cy="813039"/>
                    </a:xfrm>
                    <a:prstGeom prst="rect">
                      <a:avLst/>
                    </a:prstGeom>
                    <a:noFill/>
                    <a:ln>
                      <a:noFill/>
                    </a:ln>
                  </pic:spPr>
                </pic:pic>
              </a:graphicData>
            </a:graphic>
          </wp:inline>
        </w:drawing>
      </w:r>
      <w:r>
        <w:rPr>
          <w:rFonts w:ascii="Times New Roman" w:hAnsi="Times New Roman" w:cs="Times New Roman"/>
        </w:rPr>
        <w:t xml:space="preserve">                                             </w:t>
      </w:r>
      <w:r w:rsidRPr="00C01A75">
        <w:rPr>
          <w:rFonts w:ascii="Times New Roman" w:hAnsi="Times New Roman" w:cs="Times New Roman"/>
        </w:rPr>
        <w:br/>
        <w:t>Contact number</w:t>
      </w:r>
      <w:proofErr w:type="gramStart"/>
      <w:r w:rsidRPr="00C01A75">
        <w:rPr>
          <w:rFonts w:ascii="Times New Roman" w:hAnsi="Times New Roman" w:cs="Times New Roman"/>
        </w:rPr>
        <w:t>:+</w:t>
      </w:r>
      <w:proofErr w:type="gramEnd"/>
      <w:r w:rsidRPr="00C01A75">
        <w:rPr>
          <w:rFonts w:ascii="Times New Roman" w:hAnsi="Times New Roman" w:cs="Times New Roman"/>
        </w:rPr>
        <w:t>91-9450257960</w:t>
      </w:r>
      <w:r w:rsidRPr="00C01A75">
        <w:rPr>
          <w:rFonts w:ascii="Times New Roman" w:hAnsi="Times New Roman" w:cs="Times New Roman"/>
        </w:rPr>
        <w:br/>
      </w:r>
      <w:r>
        <w:rPr>
          <w:rFonts w:ascii="Times New Roman" w:hAnsi="Times New Roman" w:cs="Times New Roman"/>
        </w:rPr>
        <w:t>Email Id: alok25jul1989@gmail.com</w:t>
      </w:r>
    </w:p>
    <w:p w:rsidR="00B44EEC" w:rsidRDefault="00B44EEC" w:rsidP="00B44EEC">
      <w:pPr>
        <w:spacing w:line="360" w:lineRule="auto"/>
        <w:jc w:val="both"/>
        <w:rPr>
          <w:rFonts w:ascii="Times New Roman" w:hAnsi="Times New Roman" w:cs="Times New Roman"/>
          <w:sz w:val="20"/>
          <w:szCs w:val="20"/>
        </w:rPr>
      </w:pPr>
      <w:bookmarkStart w:id="0" w:name="_GoBack"/>
      <w:bookmarkEnd w:id="0"/>
    </w:p>
    <w:sectPr w:rsidR="00B44E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AD8"/>
    <w:rsid w:val="001515CC"/>
    <w:rsid w:val="005F73EF"/>
    <w:rsid w:val="006027DE"/>
    <w:rsid w:val="006F25D6"/>
    <w:rsid w:val="007B0B8F"/>
    <w:rsid w:val="00957AF5"/>
    <w:rsid w:val="00997403"/>
    <w:rsid w:val="00B44EEC"/>
    <w:rsid w:val="00C00BB6"/>
    <w:rsid w:val="00C53FC6"/>
    <w:rsid w:val="00C97451"/>
    <w:rsid w:val="00D377EF"/>
    <w:rsid w:val="00D5666A"/>
    <w:rsid w:val="00DC5B93"/>
    <w:rsid w:val="00F05AD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B8F"/>
    <w:rPr>
      <w:color w:val="0000FF" w:themeColor="hyperlink"/>
      <w:u w:val="single"/>
    </w:rPr>
  </w:style>
  <w:style w:type="paragraph" w:styleId="BalloonText">
    <w:name w:val="Balloon Text"/>
    <w:basedOn w:val="Normal"/>
    <w:link w:val="BalloonTextChar"/>
    <w:uiPriority w:val="99"/>
    <w:semiHidden/>
    <w:unhideWhenUsed/>
    <w:rsid w:val="00B44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EEC"/>
    <w:rPr>
      <w:rFonts w:ascii="Tahoma" w:hAnsi="Tahoma" w:cs="Tahoma"/>
      <w:sz w:val="16"/>
      <w:szCs w:val="16"/>
    </w:rPr>
  </w:style>
  <w:style w:type="character" w:styleId="Strong">
    <w:name w:val="Strong"/>
    <w:basedOn w:val="DefaultParagraphFont"/>
    <w:uiPriority w:val="22"/>
    <w:qFormat/>
    <w:rsid w:val="00B44EE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0B8F"/>
    <w:rPr>
      <w:color w:val="0000FF" w:themeColor="hyperlink"/>
      <w:u w:val="single"/>
    </w:rPr>
  </w:style>
  <w:style w:type="paragraph" w:styleId="BalloonText">
    <w:name w:val="Balloon Text"/>
    <w:basedOn w:val="Normal"/>
    <w:link w:val="BalloonTextChar"/>
    <w:uiPriority w:val="99"/>
    <w:semiHidden/>
    <w:unhideWhenUsed/>
    <w:rsid w:val="00B44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4EEC"/>
    <w:rPr>
      <w:rFonts w:ascii="Tahoma" w:hAnsi="Tahoma" w:cs="Tahoma"/>
      <w:sz w:val="16"/>
      <w:szCs w:val="16"/>
    </w:rPr>
  </w:style>
  <w:style w:type="character" w:styleId="Strong">
    <w:name w:val="Strong"/>
    <w:basedOn w:val="DefaultParagraphFont"/>
    <w:uiPriority w:val="22"/>
    <w:qFormat/>
    <w:rsid w:val="00B44E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singhnan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dc:creator>
  <cp:keywords/>
  <dc:description/>
  <cp:lastModifiedBy>ALOK</cp:lastModifiedBy>
  <cp:revision>7</cp:revision>
  <dcterms:created xsi:type="dcterms:W3CDTF">2017-11-24T12:20:00Z</dcterms:created>
  <dcterms:modified xsi:type="dcterms:W3CDTF">2018-01-20T12:19:00Z</dcterms:modified>
</cp:coreProperties>
</file>