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A14AAB" w:rsidP="00D320C2">
      <w:pPr>
        <w:spacing w:after="0" w:line="240" w:lineRule="auto"/>
        <w:jc w:val="right"/>
        <w:rPr>
          <w:rFonts w:ascii="Times New Roman" w:eastAsia="Times New Roman" w:hAnsi="Times New Roman" w:cs="Times New Roman"/>
          <w:i/>
          <w:sz w:val="24"/>
          <w:szCs w:val="24"/>
          <w:lang w:eastAsia="en-IN"/>
        </w:rPr>
      </w:pPr>
      <w:r>
        <w:rPr>
          <w:rFonts w:ascii="Times New Roman" w:eastAsia="Times New Roman" w:hAnsi="Times New Roman" w:cs="Times New Roman"/>
          <w:noProof/>
          <w:sz w:val="24"/>
          <w:szCs w:val="24"/>
          <w:lang w:val="en-US"/>
        </w:rPr>
        <w:drawing>
          <wp:inline distT="0" distB="0" distL="0" distR="0">
            <wp:extent cx="1428750" cy="1419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0221" cy="1420686"/>
                    </a:xfrm>
                    <a:prstGeom prst="rect">
                      <a:avLst/>
                    </a:prstGeom>
                    <a:noFill/>
                    <a:ln>
                      <a:noFill/>
                    </a:ln>
                  </pic:spPr>
                </pic:pic>
              </a:graphicData>
            </a:graphic>
          </wp:inline>
        </w:drawing>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A14AAB" w:rsidRPr="00A14AAB" w:rsidRDefault="00D320C2" w:rsidP="00A14AAB">
      <w:pPr>
        <w:pStyle w:val="Heading1"/>
        <w:rPr>
          <w:rFonts w:ascii="Times New Roman" w:eastAsia="Calibri" w:hAnsi="Times New Roman" w:cs="Times New Roman"/>
          <w:b/>
          <w:color w:val="auto"/>
          <w:sz w:val="24"/>
          <w:lang w:val="en-US"/>
        </w:rPr>
      </w:pPr>
      <w:r w:rsidRPr="00D320C2">
        <w:rPr>
          <w:rFonts w:ascii="Times New Roman" w:hAnsi="Times New Roman" w:cs="Times New Roman"/>
          <w:b/>
          <w:sz w:val="24"/>
          <w:szCs w:val="24"/>
        </w:rPr>
        <w:t xml:space="preserve">Title of the abstract: </w:t>
      </w:r>
      <w:r w:rsidR="00A14AAB" w:rsidRPr="00A14AAB">
        <w:rPr>
          <w:rFonts w:ascii="Times New Roman" w:eastAsia="Calibri" w:hAnsi="Times New Roman" w:cs="Times New Roman"/>
          <w:b/>
          <w:color w:val="auto"/>
          <w:sz w:val="24"/>
          <w:lang w:val="en-US"/>
        </w:rPr>
        <w:t xml:space="preserve">Bioconversion of feather wastes to potential feed supplement using keratinase from </w:t>
      </w:r>
      <w:r w:rsidR="00A14AAB" w:rsidRPr="00A14AAB">
        <w:rPr>
          <w:rFonts w:ascii="Times New Roman" w:eastAsia="Calibri" w:hAnsi="Times New Roman" w:cs="Times New Roman"/>
          <w:b/>
          <w:i/>
          <w:color w:val="auto"/>
          <w:sz w:val="24"/>
          <w:lang w:val="en-US"/>
        </w:rPr>
        <w:t>Bacillus licheniformis</w:t>
      </w:r>
      <w:r w:rsidR="00A14AAB" w:rsidRPr="00A14AAB">
        <w:rPr>
          <w:rFonts w:ascii="Times New Roman" w:eastAsia="Calibri" w:hAnsi="Times New Roman" w:cs="Times New Roman"/>
          <w:b/>
          <w:color w:val="auto"/>
          <w:sz w:val="24"/>
          <w:lang w:val="en-US"/>
        </w:rPr>
        <w:t>-K51</w:t>
      </w:r>
    </w:p>
    <w:p w:rsidR="00A14AAB" w:rsidRDefault="00A14AAB" w:rsidP="000E1014">
      <w:pPr>
        <w:pStyle w:val="NoSpacing"/>
        <w:rPr>
          <w:rFonts w:ascii="Times New Roman" w:hAnsi="Times New Roman" w:cs="Times New Roman"/>
          <w:sz w:val="24"/>
          <w:szCs w:val="24"/>
        </w:rPr>
      </w:pPr>
    </w:p>
    <w:p w:rsidR="000E1014" w:rsidRPr="000E1014" w:rsidRDefault="00A678CF" w:rsidP="000E1014">
      <w:pPr>
        <w:pStyle w:val="NoSpacing"/>
        <w:rPr>
          <w:rFonts w:ascii="Times New Roman" w:hAnsi="Times New Roman" w:cs="Times New Roman"/>
          <w:sz w:val="24"/>
          <w:szCs w:val="24"/>
        </w:rPr>
      </w:pPr>
      <w:r>
        <w:rPr>
          <w:rFonts w:ascii="Times New Roman" w:hAnsi="Times New Roman" w:cs="Times New Roman"/>
          <w:sz w:val="24"/>
          <w:szCs w:val="24"/>
        </w:rPr>
        <w:t>*</w:t>
      </w:r>
      <w:r w:rsidR="00A14AAB" w:rsidRPr="00E62748">
        <w:rPr>
          <w:rFonts w:ascii="Times New Roman" w:hAnsi="Times New Roman" w:cs="Times New Roman"/>
          <w:sz w:val="24"/>
          <w:szCs w:val="24"/>
          <w:u w:val="single"/>
        </w:rPr>
        <w:t xml:space="preserve">WAKIL </w:t>
      </w:r>
      <w:proofErr w:type="spellStart"/>
      <w:r w:rsidR="00A14AAB" w:rsidRPr="00E62748">
        <w:rPr>
          <w:rFonts w:ascii="Times New Roman" w:hAnsi="Times New Roman" w:cs="Times New Roman"/>
          <w:sz w:val="24"/>
          <w:szCs w:val="24"/>
          <w:u w:val="single"/>
        </w:rPr>
        <w:t>Sherifah</w:t>
      </w:r>
      <w:proofErr w:type="spellEnd"/>
      <w:r w:rsidR="00A14AAB" w:rsidRPr="00E62748">
        <w:rPr>
          <w:rFonts w:ascii="Times New Roman" w:hAnsi="Times New Roman" w:cs="Times New Roman"/>
          <w:sz w:val="24"/>
          <w:szCs w:val="24"/>
          <w:u w:val="single"/>
        </w:rPr>
        <w:t xml:space="preserve"> </w:t>
      </w:r>
      <w:proofErr w:type="spellStart"/>
      <w:r w:rsidR="00A14AAB" w:rsidRPr="00E62748">
        <w:rPr>
          <w:rFonts w:ascii="Times New Roman" w:hAnsi="Times New Roman" w:cs="Times New Roman"/>
          <w:sz w:val="24"/>
          <w:szCs w:val="24"/>
          <w:u w:val="single"/>
        </w:rPr>
        <w:t>Monilola</w:t>
      </w:r>
      <w:proofErr w:type="spellEnd"/>
      <w:r w:rsidR="00A14AAB">
        <w:rPr>
          <w:rFonts w:ascii="Times New Roman" w:hAnsi="Times New Roman" w:cs="Times New Roman"/>
          <w:sz w:val="24"/>
          <w:szCs w:val="24"/>
        </w:rPr>
        <w:t>, DADA Michael Tunde</w:t>
      </w:r>
    </w:p>
    <w:p w:rsidR="000E1014" w:rsidRDefault="00A678CF" w:rsidP="000E1014">
      <w:pPr>
        <w:pStyle w:val="No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Department of Microbiology, </w:t>
      </w:r>
      <w:r w:rsidR="0000267C">
        <w:rPr>
          <w:rFonts w:ascii="Times New Roman" w:hAnsi="Times New Roman" w:cs="Times New Roman"/>
          <w:sz w:val="24"/>
          <w:szCs w:val="24"/>
        </w:rPr>
        <w:t xml:space="preserve">Faculty of Science, </w:t>
      </w:r>
      <w:r>
        <w:rPr>
          <w:rFonts w:ascii="Times New Roman" w:hAnsi="Times New Roman" w:cs="Times New Roman"/>
          <w:sz w:val="24"/>
          <w:szCs w:val="24"/>
        </w:rPr>
        <w:t>University of Ibadan, Ibadan.</w:t>
      </w:r>
      <w:proofErr w:type="gramEnd"/>
      <w:r>
        <w:rPr>
          <w:rFonts w:ascii="Times New Roman" w:hAnsi="Times New Roman" w:cs="Times New Roman"/>
          <w:sz w:val="24"/>
          <w:szCs w:val="24"/>
        </w:rPr>
        <w:t xml:space="preserve"> Nigeria</w:t>
      </w:r>
    </w:p>
    <w:p w:rsidR="00A678CF" w:rsidRPr="000E1014" w:rsidRDefault="00A678CF"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r w:rsidR="00A678CF">
        <w:rPr>
          <w:rFonts w:ascii="Times New Roman" w:hAnsi="Times New Roman" w:cs="Times New Roman"/>
          <w:sz w:val="24"/>
          <w:szCs w:val="24"/>
        </w:rPr>
        <w:t xml:space="preserve"> WAKIL </w:t>
      </w:r>
      <w:proofErr w:type="spellStart"/>
      <w:r w:rsidR="00A678CF">
        <w:rPr>
          <w:rFonts w:ascii="Times New Roman" w:hAnsi="Times New Roman" w:cs="Times New Roman"/>
          <w:sz w:val="24"/>
          <w:szCs w:val="24"/>
        </w:rPr>
        <w:t>Sherifah</w:t>
      </w:r>
      <w:proofErr w:type="spellEnd"/>
      <w:r w:rsidR="00A678CF">
        <w:rPr>
          <w:rFonts w:ascii="Times New Roman" w:hAnsi="Times New Roman" w:cs="Times New Roman"/>
          <w:sz w:val="24"/>
          <w:szCs w:val="24"/>
        </w:rPr>
        <w:t xml:space="preserve"> </w:t>
      </w:r>
      <w:proofErr w:type="spellStart"/>
      <w:r w:rsidR="00A678CF">
        <w:rPr>
          <w:rFonts w:ascii="Times New Roman" w:hAnsi="Times New Roman" w:cs="Times New Roman"/>
          <w:sz w:val="24"/>
          <w:szCs w:val="24"/>
        </w:rPr>
        <w:t>Monilola</w:t>
      </w:r>
      <w:proofErr w:type="spellEnd"/>
    </w:p>
    <w:p w:rsidR="00D320C2" w:rsidRPr="00A678CF" w:rsidRDefault="00D320C2" w:rsidP="00D320C2">
      <w:pPr>
        <w:pStyle w:val="NoSpacing"/>
        <w:rPr>
          <w:rFonts w:ascii="Times New Roman" w:hAnsi="Times New Roman" w:cs="Times New Roman"/>
          <w:sz w:val="24"/>
          <w:szCs w:val="24"/>
        </w:rPr>
      </w:pPr>
      <w:r w:rsidRPr="00D320C2">
        <w:rPr>
          <w:rFonts w:ascii="Times New Roman" w:hAnsi="Times New Roman" w:cs="Times New Roman"/>
          <w:i/>
          <w:sz w:val="24"/>
          <w:szCs w:val="24"/>
        </w:rPr>
        <w:t>Affiliation:</w:t>
      </w:r>
      <w:r w:rsidR="00A678CF" w:rsidRPr="00A678CF">
        <w:rPr>
          <w:rFonts w:ascii="Times New Roman" w:hAnsi="Times New Roman" w:cs="Times New Roman"/>
          <w:sz w:val="24"/>
          <w:szCs w:val="24"/>
        </w:rPr>
        <w:t xml:space="preserve"> </w:t>
      </w:r>
      <w:r w:rsidR="00A678CF">
        <w:rPr>
          <w:rFonts w:ascii="Times New Roman" w:hAnsi="Times New Roman" w:cs="Times New Roman"/>
          <w:sz w:val="24"/>
          <w:szCs w:val="24"/>
        </w:rPr>
        <w:t>Department of Microbiology</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A678CF" w:rsidRPr="00A678CF">
        <w:rPr>
          <w:rFonts w:ascii="Times New Roman" w:hAnsi="Times New Roman" w:cs="Times New Roman"/>
          <w:sz w:val="24"/>
          <w:szCs w:val="24"/>
        </w:rPr>
        <w:t xml:space="preserve"> </w:t>
      </w:r>
      <w:r w:rsidR="00A678CF">
        <w:rPr>
          <w:rFonts w:ascii="Times New Roman" w:hAnsi="Times New Roman" w:cs="Times New Roman"/>
          <w:sz w:val="24"/>
          <w:szCs w:val="24"/>
        </w:rPr>
        <w:t>University of Ibadan, Ibadan</w:t>
      </w:r>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A678CF" w:rsidRPr="00A678CF">
        <w:rPr>
          <w:rFonts w:ascii="Times New Roman" w:hAnsi="Times New Roman" w:cs="Times New Roman"/>
          <w:sz w:val="24"/>
          <w:szCs w:val="24"/>
        </w:rPr>
        <w:t xml:space="preserve"> </w:t>
      </w:r>
      <w:r w:rsidR="00A678CF">
        <w:rPr>
          <w:rFonts w:ascii="Times New Roman" w:hAnsi="Times New Roman" w:cs="Times New Roman"/>
          <w:sz w:val="24"/>
          <w:szCs w:val="24"/>
        </w:rPr>
        <w:t>Nigeria</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367092">
        <w:rPr>
          <w:rFonts w:ascii="Times New Roman" w:hAnsi="Times New Roman" w:cs="Times New Roman"/>
          <w:sz w:val="24"/>
          <w:szCs w:val="24"/>
        </w:rPr>
        <w:t xml:space="preserve"> Enzyme Technology Advantages and Application</w:t>
      </w:r>
    </w:p>
    <w:p w:rsidR="00D320C2" w:rsidRDefault="00A678CF" w:rsidP="00D320C2">
      <w:pPr>
        <w:pStyle w:val="NoSpacing"/>
        <w:rPr>
          <w:rFonts w:ascii="Times New Roman" w:hAnsi="Times New Roman" w:cs="Times New Roman"/>
          <w:sz w:val="24"/>
          <w:szCs w:val="24"/>
        </w:rPr>
      </w:pPr>
      <w:r>
        <w:rPr>
          <w:rFonts w:ascii="Times New Roman" w:hAnsi="Times New Roman" w:cs="Times New Roman"/>
          <w:sz w:val="24"/>
          <w:szCs w:val="24"/>
        </w:rPr>
        <w:t>Category:</w:t>
      </w:r>
      <w:r w:rsidR="00367092">
        <w:rPr>
          <w:rFonts w:ascii="Times New Roman" w:hAnsi="Times New Roman" w:cs="Times New Roman"/>
          <w:sz w:val="24"/>
          <w:szCs w:val="24"/>
        </w:rPr>
        <w:t xml:space="preserve">  </w:t>
      </w:r>
      <w:r>
        <w:rPr>
          <w:rFonts w:ascii="Times New Roman" w:hAnsi="Times New Roman" w:cs="Times New Roman"/>
          <w:sz w:val="24"/>
          <w:szCs w:val="24"/>
        </w:rPr>
        <w:t xml:space="preserve"> (Oral presentation</w:t>
      </w:r>
      <w:r w:rsidR="00D320C2">
        <w:rPr>
          <w:rFonts w:ascii="Times New Roman" w:hAnsi="Times New Roman" w:cs="Times New Roman"/>
          <w:sz w:val="24"/>
          <w:szCs w:val="24"/>
        </w:rPr>
        <w:t>)</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00267C" w:rsidRPr="0000267C" w:rsidRDefault="0000267C" w:rsidP="0000267C">
      <w:pPr>
        <w:spacing w:after="0" w:line="360" w:lineRule="auto"/>
        <w:jc w:val="both"/>
        <w:rPr>
          <w:rFonts w:ascii="Times New Roman" w:eastAsia="Calibri" w:hAnsi="Times New Roman" w:cs="Times New Roman"/>
          <w:sz w:val="24"/>
          <w:lang w:val="en-US"/>
        </w:rPr>
      </w:pPr>
      <w:r w:rsidRPr="0000267C">
        <w:rPr>
          <w:rFonts w:ascii="Times New Roman" w:eastAsia="Calibri" w:hAnsi="Times New Roman" w:cs="Times New Roman"/>
          <w:sz w:val="24"/>
          <w:lang w:val="en-US"/>
        </w:rPr>
        <w:t xml:space="preserve">Bacterial keratinases are important hydrolytic enzymatic tools produced only in the presence of keratin-containing substrates such as feathers. Accumulation of chicken feather waste generated by commercial poultry processing plants leads to wastage of the protein-rich substrate. Keratinase producing bacteria can play an important role in the removal of poultry feather waste by recycling them into useful byproducts. Ten grams of white native chicken feathers were treated with keratinase from </w:t>
      </w:r>
      <w:r w:rsidRPr="0000267C">
        <w:rPr>
          <w:rFonts w:ascii="Times New Roman" w:eastAsia="Calibri" w:hAnsi="Times New Roman" w:cs="Times New Roman"/>
          <w:i/>
          <w:sz w:val="24"/>
          <w:lang w:val="en-US"/>
        </w:rPr>
        <w:t>Bacillus licheniformis</w:t>
      </w:r>
      <w:r w:rsidRPr="0000267C">
        <w:rPr>
          <w:rFonts w:ascii="Times New Roman" w:eastAsia="Calibri" w:hAnsi="Times New Roman" w:cs="Times New Roman"/>
          <w:sz w:val="24"/>
          <w:lang w:val="en-US"/>
        </w:rPr>
        <w:t xml:space="preserve">-K51 (EZYKer-51). The degraded keratinase-treated feathers were </w:t>
      </w:r>
      <w:proofErr w:type="spellStart"/>
      <w:r w:rsidRPr="0000267C">
        <w:rPr>
          <w:rFonts w:ascii="Times New Roman" w:eastAsia="Calibri" w:hAnsi="Times New Roman" w:cs="Times New Roman"/>
          <w:sz w:val="24"/>
          <w:lang w:val="en-US"/>
        </w:rPr>
        <w:t>analysed</w:t>
      </w:r>
      <w:proofErr w:type="spellEnd"/>
      <w:r w:rsidRPr="0000267C">
        <w:rPr>
          <w:rFonts w:ascii="Times New Roman" w:eastAsia="Calibri" w:hAnsi="Times New Roman" w:cs="Times New Roman"/>
          <w:sz w:val="24"/>
          <w:lang w:val="en-US"/>
        </w:rPr>
        <w:t xml:space="preserve"> using Fourier-Transform Infrared Spectroscopy (FTIR). Amino acid profile of keratinase-digested feathers was determined using gas chromatography and the energy profile, proximate content and </w:t>
      </w:r>
      <w:r w:rsidRPr="0000267C">
        <w:rPr>
          <w:rFonts w:ascii="Times New Roman" w:eastAsia="Calibri" w:hAnsi="Times New Roman" w:cs="Times New Roman"/>
          <w:i/>
          <w:sz w:val="24"/>
          <w:lang w:val="en-US"/>
        </w:rPr>
        <w:t>in vitro</w:t>
      </w:r>
      <w:r w:rsidRPr="0000267C">
        <w:rPr>
          <w:rFonts w:ascii="Times New Roman" w:eastAsia="Calibri" w:hAnsi="Times New Roman" w:cs="Times New Roman"/>
          <w:sz w:val="24"/>
          <w:lang w:val="en-US"/>
        </w:rPr>
        <w:t xml:space="preserve"> protein digestibility were determined using standard methods. EZYKer-51 completely degraded 10 g of white native chicken feathers within 48 h at pH 8, 50</w:t>
      </w:r>
      <w:r w:rsidRPr="0000267C">
        <w:rPr>
          <w:rFonts w:ascii="Times New Roman" w:eastAsia="Calibri" w:hAnsi="Times New Roman" w:cs="Times New Roman"/>
          <w:sz w:val="24"/>
          <w:vertAlign w:val="superscript"/>
          <w:lang w:val="en-US"/>
        </w:rPr>
        <w:t>o</w:t>
      </w:r>
      <w:r w:rsidRPr="0000267C">
        <w:rPr>
          <w:rFonts w:ascii="Times New Roman" w:eastAsia="Calibri" w:hAnsi="Times New Roman" w:cs="Times New Roman"/>
          <w:sz w:val="24"/>
          <w:lang w:val="en-US"/>
        </w:rPr>
        <w:t xml:space="preserve">C and 150 rpm. FTIR of digested feather confirmed stages in feather degradation. Eighteen amino acids, including all the essential amino acids were obtained from </w:t>
      </w:r>
      <w:r w:rsidRPr="0000267C">
        <w:rPr>
          <w:rFonts w:ascii="Times New Roman" w:eastAsia="Calibri" w:hAnsi="Times New Roman" w:cs="Times New Roman"/>
          <w:sz w:val="24"/>
          <w:lang w:val="en-US"/>
        </w:rPr>
        <w:lastRenderedPageBreak/>
        <w:t xml:space="preserve">EZYKer-51-digested feather which also had energy content of 4.4 kcal/g compared to </w:t>
      </w:r>
      <w:proofErr w:type="spellStart"/>
      <w:r w:rsidRPr="0000267C">
        <w:rPr>
          <w:rFonts w:ascii="Times New Roman" w:eastAsia="Calibri" w:hAnsi="Times New Roman" w:cs="Times New Roman"/>
          <w:sz w:val="24"/>
          <w:lang w:val="en-US"/>
        </w:rPr>
        <w:t>unhydrolysed</w:t>
      </w:r>
      <w:proofErr w:type="spellEnd"/>
      <w:r w:rsidRPr="0000267C">
        <w:rPr>
          <w:rFonts w:ascii="Times New Roman" w:eastAsia="Calibri" w:hAnsi="Times New Roman" w:cs="Times New Roman"/>
          <w:sz w:val="24"/>
          <w:lang w:val="en-US"/>
        </w:rPr>
        <w:t xml:space="preserve"> feather </w:t>
      </w:r>
      <w:proofErr w:type="gramStart"/>
      <w:r w:rsidRPr="0000267C">
        <w:rPr>
          <w:rFonts w:ascii="Times New Roman" w:eastAsia="Calibri" w:hAnsi="Times New Roman" w:cs="Times New Roman"/>
          <w:sz w:val="24"/>
          <w:lang w:val="en-US"/>
        </w:rPr>
        <w:t>(0.9 kcal/g)</w:t>
      </w:r>
      <w:proofErr w:type="gramEnd"/>
      <w:r w:rsidRPr="0000267C">
        <w:rPr>
          <w:rFonts w:ascii="Times New Roman" w:eastAsia="Calibri" w:hAnsi="Times New Roman" w:cs="Times New Roman"/>
          <w:sz w:val="24"/>
          <w:lang w:val="en-US"/>
        </w:rPr>
        <w:t xml:space="preserve">. The digested feather yielded 88.7% crude protein and had 78.0% </w:t>
      </w:r>
      <w:r w:rsidRPr="0000267C">
        <w:rPr>
          <w:rFonts w:ascii="Times New Roman" w:eastAsia="Calibri" w:hAnsi="Times New Roman" w:cs="Times New Roman"/>
          <w:i/>
          <w:sz w:val="24"/>
          <w:lang w:val="en-US"/>
        </w:rPr>
        <w:t>in vitro</w:t>
      </w:r>
      <w:r w:rsidRPr="0000267C">
        <w:rPr>
          <w:rFonts w:ascii="Times New Roman" w:eastAsia="Calibri" w:hAnsi="Times New Roman" w:cs="Times New Roman"/>
          <w:sz w:val="24"/>
          <w:lang w:val="en-US"/>
        </w:rPr>
        <w:t xml:space="preserve"> digestibility which was higher than the crude protein (13.4%) and </w:t>
      </w:r>
      <w:r w:rsidRPr="0000267C">
        <w:rPr>
          <w:rFonts w:ascii="Times New Roman" w:eastAsia="Calibri" w:hAnsi="Times New Roman" w:cs="Times New Roman"/>
          <w:i/>
          <w:sz w:val="24"/>
          <w:lang w:val="en-US"/>
        </w:rPr>
        <w:t>in vitro</w:t>
      </w:r>
      <w:r w:rsidRPr="0000267C">
        <w:rPr>
          <w:rFonts w:ascii="Times New Roman" w:eastAsia="Calibri" w:hAnsi="Times New Roman" w:cs="Times New Roman"/>
          <w:sz w:val="24"/>
          <w:lang w:val="en-US"/>
        </w:rPr>
        <w:t xml:space="preserve"> digestibility (6.8%) of </w:t>
      </w:r>
      <w:proofErr w:type="spellStart"/>
      <w:r w:rsidRPr="0000267C">
        <w:rPr>
          <w:rFonts w:ascii="Times New Roman" w:eastAsia="Calibri" w:hAnsi="Times New Roman" w:cs="Times New Roman"/>
          <w:sz w:val="24"/>
          <w:lang w:val="en-US"/>
        </w:rPr>
        <w:t>unhydrolysed</w:t>
      </w:r>
      <w:proofErr w:type="spellEnd"/>
      <w:r w:rsidRPr="0000267C">
        <w:rPr>
          <w:rFonts w:ascii="Times New Roman" w:eastAsia="Calibri" w:hAnsi="Times New Roman" w:cs="Times New Roman"/>
          <w:sz w:val="24"/>
          <w:lang w:val="en-US"/>
        </w:rPr>
        <w:t xml:space="preserve"> feather. Keratinase from </w:t>
      </w:r>
      <w:r w:rsidRPr="0000267C">
        <w:rPr>
          <w:rFonts w:ascii="Times New Roman" w:eastAsia="Calibri" w:hAnsi="Times New Roman" w:cs="Times New Roman"/>
          <w:i/>
          <w:sz w:val="24"/>
          <w:lang w:val="en-US"/>
        </w:rPr>
        <w:t>Bacillus licheniformis</w:t>
      </w:r>
      <w:r w:rsidRPr="0000267C">
        <w:rPr>
          <w:rFonts w:ascii="Times New Roman" w:eastAsia="Calibri" w:hAnsi="Times New Roman" w:cs="Times New Roman"/>
          <w:sz w:val="24"/>
          <w:lang w:val="en-US"/>
        </w:rPr>
        <w:t xml:space="preserve">-K51 shows great suitability for conversion of feather waste to easily digestible proteins with high nutritional and energy content which can serve as potential supplements for animal feeds </w:t>
      </w:r>
    </w:p>
    <w:p w:rsidR="0000267C" w:rsidRDefault="0000267C"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3A2D17" w:rsidRPr="003A2D17" w:rsidRDefault="00BB5D30" w:rsidP="00970716">
      <w:pPr>
        <w:spacing w:after="0" w:line="360" w:lineRule="auto"/>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Dr</w:t>
      </w:r>
      <w:proofErr w:type="spellEnd"/>
      <w:r>
        <w:rPr>
          <w:rFonts w:ascii="Times New Roman" w:eastAsia="Times New Roman" w:hAnsi="Times New Roman" w:cs="Times New Roman"/>
          <w:sz w:val="24"/>
          <w:szCs w:val="24"/>
          <w:lang w:val="en-US"/>
        </w:rPr>
        <w:t xml:space="preserve"> </w:t>
      </w:r>
      <w:proofErr w:type="spellStart"/>
      <w:r w:rsidRPr="00BB5D30">
        <w:rPr>
          <w:rFonts w:ascii="Times New Roman" w:eastAsia="Times New Roman" w:hAnsi="Times New Roman" w:cs="Times New Roman"/>
          <w:sz w:val="24"/>
          <w:szCs w:val="24"/>
          <w:lang w:val="en-US"/>
        </w:rPr>
        <w:t>Sherifah</w:t>
      </w:r>
      <w:proofErr w:type="spellEnd"/>
      <w:r w:rsidRPr="00BB5D30">
        <w:rPr>
          <w:rFonts w:ascii="Times New Roman" w:eastAsia="Times New Roman" w:hAnsi="Times New Roman" w:cs="Times New Roman"/>
          <w:sz w:val="24"/>
          <w:szCs w:val="24"/>
          <w:lang w:val="en-US"/>
        </w:rPr>
        <w:t xml:space="preserve"> M. Wakil </w:t>
      </w:r>
      <w:r w:rsidR="00E62748">
        <w:rPr>
          <w:rFonts w:ascii="Times New Roman" w:eastAsia="Times New Roman" w:hAnsi="Times New Roman" w:cs="Times New Roman"/>
          <w:sz w:val="24"/>
          <w:szCs w:val="24"/>
          <w:lang w:val="en-US"/>
        </w:rPr>
        <w:t xml:space="preserve">is an Associate professor in University of Ibadan and </w:t>
      </w:r>
      <w:r w:rsidRPr="00BB5D30">
        <w:rPr>
          <w:rFonts w:ascii="Times New Roman" w:eastAsia="Times New Roman" w:hAnsi="Times New Roman" w:cs="Times New Roman"/>
          <w:sz w:val="24"/>
          <w:szCs w:val="24"/>
          <w:lang w:val="en-US"/>
        </w:rPr>
        <w:t xml:space="preserve">has her expertise in Food/Industrial Microbiology. Her research area has been on </w:t>
      </w:r>
      <w:r>
        <w:rPr>
          <w:rFonts w:ascii="Times New Roman" w:eastAsia="Times New Roman" w:hAnsi="Times New Roman" w:cs="Times New Roman"/>
          <w:sz w:val="24"/>
          <w:szCs w:val="24"/>
          <w:lang w:val="en-US"/>
        </w:rPr>
        <w:t>products development</w:t>
      </w:r>
      <w:r w:rsidRPr="00BB5D30">
        <w:rPr>
          <w:rFonts w:ascii="Times New Roman" w:eastAsia="Times New Roman" w:hAnsi="Times New Roman" w:cs="Times New Roman"/>
          <w:sz w:val="24"/>
          <w:szCs w:val="24"/>
          <w:lang w:val="en-US"/>
        </w:rPr>
        <w:t xml:space="preserve"> with much emphasis on weaning food development</w:t>
      </w:r>
      <w:r>
        <w:rPr>
          <w:rFonts w:ascii="Times New Roman" w:eastAsia="Times New Roman" w:hAnsi="Times New Roman" w:cs="Times New Roman"/>
          <w:sz w:val="24"/>
          <w:szCs w:val="24"/>
          <w:lang w:val="en-US"/>
        </w:rPr>
        <w:t xml:space="preserve"> from cereals and bioconversion of wastes to useful products like bioethanol</w:t>
      </w:r>
      <w:r w:rsidR="003A2D17">
        <w:rPr>
          <w:rFonts w:ascii="Times New Roman" w:eastAsia="Times New Roman" w:hAnsi="Times New Roman" w:cs="Times New Roman"/>
          <w:sz w:val="24"/>
          <w:szCs w:val="24"/>
          <w:lang w:val="en-US"/>
        </w:rPr>
        <w:t>, enzymes etc.</w:t>
      </w:r>
      <w:r w:rsidRPr="00BB5D30">
        <w:rPr>
          <w:rFonts w:ascii="Times New Roman" w:eastAsia="Times New Roman" w:hAnsi="Times New Roman" w:cs="Times New Roman"/>
          <w:sz w:val="24"/>
          <w:szCs w:val="24"/>
          <w:lang w:val="en-US"/>
        </w:rPr>
        <w:t xml:space="preserve"> She has focused on</w:t>
      </w:r>
      <w:r w:rsidR="003A2D17" w:rsidRPr="003A2D17">
        <w:rPr>
          <w:rFonts w:ascii="Times New Roman" w:eastAsia="Times New Roman" w:hAnsi="Times New Roman" w:cs="Times New Roman"/>
          <w:sz w:val="24"/>
          <w:szCs w:val="24"/>
          <w:lang w:val="en-US"/>
        </w:rPr>
        <w:t xml:space="preserve"> </w:t>
      </w:r>
      <w:r w:rsidR="00E62748">
        <w:rPr>
          <w:rFonts w:ascii="Times New Roman" w:eastAsia="Times New Roman" w:hAnsi="Times New Roman" w:cs="Times New Roman"/>
          <w:sz w:val="24"/>
          <w:szCs w:val="24"/>
          <w:lang w:val="en-US"/>
        </w:rPr>
        <w:t xml:space="preserve">the </w:t>
      </w:r>
      <w:r w:rsidR="003A2D17" w:rsidRPr="003A2D17">
        <w:rPr>
          <w:rFonts w:ascii="Times New Roman" w:eastAsia="Times New Roman" w:hAnsi="Times New Roman" w:cs="Times New Roman"/>
          <w:sz w:val="24"/>
          <w:szCs w:val="24"/>
          <w:lang w:val="en-US"/>
        </w:rPr>
        <w:t xml:space="preserve">ability of microorganisms to produce enzymes (Keratinase, </w:t>
      </w:r>
      <w:proofErr w:type="spellStart"/>
      <w:r w:rsidR="003A2D17" w:rsidRPr="003A2D17">
        <w:rPr>
          <w:rFonts w:ascii="Times New Roman" w:eastAsia="Times New Roman" w:hAnsi="Times New Roman" w:cs="Times New Roman"/>
          <w:sz w:val="24"/>
          <w:szCs w:val="24"/>
          <w:lang w:val="en-US"/>
        </w:rPr>
        <w:t>Laccasse</w:t>
      </w:r>
      <w:proofErr w:type="spellEnd"/>
      <w:r w:rsidR="003A2D17" w:rsidRPr="003A2D17">
        <w:rPr>
          <w:rFonts w:ascii="Times New Roman" w:eastAsia="Times New Roman" w:hAnsi="Times New Roman" w:cs="Times New Roman"/>
          <w:sz w:val="24"/>
          <w:szCs w:val="24"/>
          <w:lang w:val="en-US"/>
        </w:rPr>
        <w:t xml:space="preserve">, Dextranase, </w:t>
      </w:r>
      <w:proofErr w:type="spellStart"/>
      <w:r w:rsidR="003A2D17" w:rsidRPr="003A2D17">
        <w:rPr>
          <w:rFonts w:ascii="Times New Roman" w:eastAsia="Times New Roman" w:hAnsi="Times New Roman" w:cs="Times New Roman"/>
          <w:sz w:val="24"/>
          <w:szCs w:val="24"/>
          <w:lang w:val="en-US"/>
        </w:rPr>
        <w:t>Tannase</w:t>
      </w:r>
      <w:proofErr w:type="spellEnd"/>
      <w:r w:rsidR="003A2D17" w:rsidRPr="003A2D17">
        <w:rPr>
          <w:rFonts w:ascii="Times New Roman" w:eastAsia="Times New Roman" w:hAnsi="Times New Roman" w:cs="Times New Roman"/>
          <w:sz w:val="24"/>
          <w:szCs w:val="24"/>
          <w:lang w:val="en-US"/>
        </w:rPr>
        <w:t>) using readily available wastes</w:t>
      </w:r>
      <w:r w:rsidR="00E62748">
        <w:rPr>
          <w:rFonts w:ascii="Times New Roman" w:eastAsia="Times New Roman" w:hAnsi="Times New Roman" w:cs="Times New Roman"/>
          <w:sz w:val="24"/>
          <w:szCs w:val="24"/>
          <w:lang w:val="en-US"/>
        </w:rPr>
        <w:t xml:space="preserve">. Her </w:t>
      </w:r>
      <w:r w:rsidR="003A2D17" w:rsidRPr="003A2D17">
        <w:rPr>
          <w:rFonts w:ascii="Times New Roman" w:eastAsia="Times New Roman" w:hAnsi="Times New Roman" w:cs="Times New Roman"/>
          <w:sz w:val="24"/>
          <w:szCs w:val="24"/>
          <w:lang w:val="en-US"/>
        </w:rPr>
        <w:t>study tends to proffer cheap and readily available sources of microbial enzymes that are ecologically sustainable and can be use in important biotechnological and industrial processes.</w:t>
      </w:r>
    </w:p>
    <w:p w:rsidR="003A2D17" w:rsidRPr="003A2D17" w:rsidRDefault="003A2D17" w:rsidP="003A2D17">
      <w:pPr>
        <w:spacing w:after="0" w:line="240" w:lineRule="auto"/>
        <w:ind w:right="-72"/>
        <w:jc w:val="both"/>
        <w:rPr>
          <w:rFonts w:ascii="Times New Roman" w:eastAsia="Times New Roman" w:hAnsi="Times New Roman" w:cs="Times New Roman"/>
          <w:sz w:val="24"/>
          <w:szCs w:val="24"/>
          <w:lang w:val="en-US"/>
        </w:rPr>
      </w:pP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367092">
        <w:rPr>
          <w:rFonts w:ascii="Times New Roman" w:hAnsi="Times New Roman" w:cs="Times New Roman"/>
          <w:sz w:val="24"/>
          <w:szCs w:val="24"/>
        </w:rPr>
        <w:t xml:space="preserve"> </w:t>
      </w:r>
      <w:r w:rsidR="00CD2682">
        <w:rPr>
          <w:rFonts w:ascii="Times New Roman" w:hAnsi="Times New Roman" w:cs="Times New Roman"/>
          <w:sz w:val="24"/>
          <w:szCs w:val="24"/>
        </w:rPr>
        <w:t>Products development using microorganisms and their metabolic products</w:t>
      </w:r>
      <w:bookmarkStart w:id="0" w:name="_GoBack"/>
      <w:bookmarkEnd w:id="0"/>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00267C" w:rsidRPr="0000267C">
        <w:rPr>
          <w:rFonts w:ascii="Times New Roman" w:eastAsia="Calibri" w:hAnsi="Times New Roman" w:cs="Times New Roman"/>
          <w:sz w:val="24"/>
          <w:lang w:val="en-US"/>
        </w:rPr>
        <w:t xml:space="preserve"> </w:t>
      </w:r>
      <w:r w:rsidR="00970716">
        <w:rPr>
          <w:rFonts w:ascii="Times New Roman" w:eastAsia="Calibri" w:hAnsi="Times New Roman" w:cs="Times New Roman"/>
          <w:sz w:val="24"/>
          <w:lang w:val="en-US"/>
        </w:rPr>
        <w:t xml:space="preserve"> </w:t>
      </w:r>
      <w:r w:rsidR="0000267C" w:rsidRPr="0000267C">
        <w:rPr>
          <w:rFonts w:ascii="Times New Roman" w:eastAsia="Calibri" w:hAnsi="Times New Roman" w:cs="Times New Roman"/>
          <w:sz w:val="24"/>
          <w:lang w:val="en-US"/>
        </w:rPr>
        <w:t xml:space="preserve">Keratin-degrading bacteria, </w:t>
      </w:r>
      <w:r w:rsidR="0000267C" w:rsidRPr="0000267C">
        <w:rPr>
          <w:rFonts w:ascii="Times New Roman" w:eastAsia="Calibri" w:hAnsi="Times New Roman" w:cs="Times New Roman"/>
          <w:i/>
          <w:sz w:val="24"/>
          <w:lang w:val="en-US"/>
        </w:rPr>
        <w:t>Bacillus</w:t>
      </w:r>
      <w:r w:rsidR="0000267C" w:rsidRPr="0000267C">
        <w:rPr>
          <w:rFonts w:ascii="Times New Roman" w:eastAsia="Calibri" w:hAnsi="Times New Roman" w:cs="Times New Roman"/>
          <w:sz w:val="24"/>
          <w:lang w:val="en-US"/>
        </w:rPr>
        <w:t xml:space="preserve"> keratinases, feather meal, Feather degradation</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E62748">
        <w:rPr>
          <w:rFonts w:ascii="Times New Roman" w:hAnsi="Times New Roman" w:cs="Times New Roman"/>
          <w:sz w:val="24"/>
          <w:szCs w:val="24"/>
        </w:rPr>
        <w:t xml:space="preserve"> </w:t>
      </w:r>
      <w:r w:rsidR="00970716">
        <w:rPr>
          <w:rFonts w:ascii="Times New Roman" w:hAnsi="Times New Roman" w:cs="Times New Roman"/>
          <w:sz w:val="24"/>
          <w:szCs w:val="24"/>
        </w:rPr>
        <w:t xml:space="preserve"> </w:t>
      </w:r>
      <w:r w:rsidR="00E62748">
        <w:rPr>
          <w:rFonts w:ascii="Times New Roman" w:hAnsi="Times New Roman" w:cs="Times New Roman"/>
          <w:sz w:val="24"/>
          <w:szCs w:val="24"/>
        </w:rPr>
        <w:t>shemowak@yahoo.com; wakilola@gmail.com</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r w:rsidR="00E62748">
        <w:rPr>
          <w:rFonts w:ascii="Times New Roman" w:hAnsi="Times New Roman" w:cs="Times New Roman"/>
          <w:sz w:val="24"/>
          <w:szCs w:val="24"/>
        </w:rPr>
        <w:t xml:space="preserve"> </w:t>
      </w:r>
      <w:r w:rsidR="00970716">
        <w:rPr>
          <w:rFonts w:ascii="Times New Roman" w:hAnsi="Times New Roman" w:cs="Times New Roman"/>
          <w:sz w:val="24"/>
          <w:szCs w:val="24"/>
        </w:rPr>
        <w:t xml:space="preserve"> </w:t>
      </w:r>
      <w:r w:rsidR="00E62748">
        <w:rPr>
          <w:rFonts w:ascii="Times New Roman" w:hAnsi="Times New Roman" w:cs="Times New Roman"/>
          <w:sz w:val="24"/>
          <w:szCs w:val="24"/>
        </w:rPr>
        <w:t>+234-8034129496</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A678CF" w:rsidRPr="00E62748" w:rsidRDefault="000E1014" w:rsidP="00367092">
      <w:pPr>
        <w:spacing w:after="0" w:line="240" w:lineRule="auto"/>
        <w:contextualSpacing/>
        <w:rPr>
          <w:rFonts w:ascii="Times New Roman" w:eastAsia="Times New Roman" w:hAnsi="Times New Roman" w:cs="Times New Roman"/>
          <w:sz w:val="24"/>
          <w:szCs w:val="24"/>
          <w:lang w:val="en-US"/>
        </w:rPr>
      </w:pPr>
      <w:r w:rsidRPr="000E1014">
        <w:rPr>
          <w:rFonts w:ascii="Times New Roman" w:hAnsi="Times New Roman" w:cs="Times New Roman"/>
          <w:sz w:val="24"/>
          <w:szCs w:val="24"/>
        </w:rPr>
        <w:t>Linked In account:</w:t>
      </w:r>
      <w:r w:rsidR="00A678CF">
        <w:rPr>
          <w:rFonts w:ascii="Times New Roman" w:hAnsi="Times New Roman" w:cs="Times New Roman"/>
          <w:sz w:val="24"/>
          <w:szCs w:val="24"/>
        </w:rPr>
        <w:t xml:space="preserve"> </w:t>
      </w:r>
      <w:r w:rsidR="00A678CF" w:rsidRPr="00A678CF">
        <w:rPr>
          <w:rFonts w:ascii="Times New Roman" w:eastAsia="Times New Roman" w:hAnsi="Times New Roman" w:cs="Times New Roman"/>
          <w:sz w:val="14"/>
          <w:szCs w:val="14"/>
          <w:lang w:val="en-US"/>
        </w:rPr>
        <w:t xml:space="preserve"> </w:t>
      </w:r>
      <w:r w:rsidR="00A678CF" w:rsidRPr="00E62748">
        <w:rPr>
          <w:rFonts w:ascii="Times New Roman" w:eastAsia="Times New Roman" w:hAnsi="Times New Roman" w:cs="Times New Roman"/>
          <w:sz w:val="24"/>
          <w:szCs w:val="24"/>
          <w:lang w:val="en-US"/>
        </w:rPr>
        <w:t>https://www.linkedin.com/in/sherifah-wakili-093b1425/</w:t>
      </w:r>
    </w:p>
    <w:p w:rsidR="00A678CF" w:rsidRPr="00A678CF" w:rsidRDefault="000E1014" w:rsidP="00367092">
      <w:pPr>
        <w:spacing w:after="0" w:line="240" w:lineRule="auto"/>
        <w:contextualSpacing/>
        <w:rPr>
          <w:rFonts w:ascii="Times New Roman" w:eastAsia="Times New Roman" w:hAnsi="Times New Roman" w:cs="Times New Roman"/>
          <w:sz w:val="14"/>
          <w:szCs w:val="14"/>
          <w:lang w:val="en-US"/>
        </w:rPr>
      </w:pPr>
      <w:r w:rsidRPr="000E1014">
        <w:rPr>
          <w:rFonts w:ascii="Times New Roman" w:hAnsi="Times New Roman" w:cs="Times New Roman"/>
          <w:sz w:val="24"/>
          <w:szCs w:val="24"/>
        </w:rPr>
        <w:t xml:space="preserve">Facebook account: </w:t>
      </w:r>
      <w:r w:rsidR="00A678CF" w:rsidRPr="00A678CF">
        <w:rPr>
          <w:rFonts w:ascii="Times New Roman" w:eastAsia="Times New Roman" w:hAnsi="Times New Roman" w:cs="Times New Roman"/>
          <w:sz w:val="14"/>
          <w:szCs w:val="14"/>
          <w:lang w:val="en-US"/>
        </w:rPr>
        <w:t xml:space="preserve"> </w:t>
      </w:r>
      <w:r w:rsidR="00A678CF" w:rsidRPr="00E62748">
        <w:rPr>
          <w:rFonts w:ascii="Times New Roman" w:eastAsia="Times New Roman" w:hAnsi="Times New Roman" w:cs="Times New Roman"/>
          <w:sz w:val="24"/>
          <w:szCs w:val="24"/>
          <w:lang w:val="en-US"/>
        </w:rPr>
        <w:t>https://www.facebook.com/sherifah.wakil</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rsidR="000E1014" w:rsidRDefault="000E1014" w:rsidP="000E1014">
      <w:pPr>
        <w:pStyle w:val="NoSpacing"/>
        <w:rPr>
          <w:rFonts w:ascii="Times New Roman" w:hAnsi="Times New Roman" w:cs="Times New Roman"/>
          <w:sz w:val="24"/>
          <w:szCs w:val="24"/>
        </w:rPr>
      </w:pPr>
    </w:p>
    <w:sectPr w:rsid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088" w:rsidRDefault="00933088" w:rsidP="00D320C2">
      <w:pPr>
        <w:spacing w:after="0" w:line="240" w:lineRule="auto"/>
      </w:pPr>
      <w:r>
        <w:separator/>
      </w:r>
    </w:p>
  </w:endnote>
  <w:endnote w:type="continuationSeparator" w:id="0">
    <w:p w:rsidR="00933088" w:rsidRDefault="00933088"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088" w:rsidRDefault="00933088" w:rsidP="00D320C2">
      <w:pPr>
        <w:spacing w:after="0" w:line="240" w:lineRule="auto"/>
      </w:pPr>
      <w:r>
        <w:separator/>
      </w:r>
    </w:p>
  </w:footnote>
  <w:footnote w:type="continuationSeparator" w:id="0">
    <w:p w:rsidR="00933088" w:rsidRDefault="00933088"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D320C2">
    <w:pPr>
      <w:pStyle w:val="Header"/>
    </w:pPr>
    <w:r>
      <w:rPr>
        <w:noProof/>
      </w:rPr>
      <w:drawing>
        <wp:inline distT="0" distB="0" distL="0" distR="0" wp14:anchorId="153E59FB" wp14:editId="140EAE21">
          <wp:extent cx="5943600" cy="7721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306E66"/>
    <w:multiLevelType w:val="hybridMultilevel"/>
    <w:tmpl w:val="212A8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E23CAC"/>
    <w:multiLevelType w:val="hybridMultilevel"/>
    <w:tmpl w:val="B56C8BB8"/>
    <w:lvl w:ilvl="0" w:tplc="292CDB7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0267C"/>
    <w:rsid w:val="000E1014"/>
    <w:rsid w:val="00367092"/>
    <w:rsid w:val="003A2D17"/>
    <w:rsid w:val="00933088"/>
    <w:rsid w:val="00970716"/>
    <w:rsid w:val="00A14AAB"/>
    <w:rsid w:val="00A678CF"/>
    <w:rsid w:val="00BB5D30"/>
    <w:rsid w:val="00CD2682"/>
    <w:rsid w:val="00D16043"/>
    <w:rsid w:val="00D320C2"/>
    <w:rsid w:val="00D94EFD"/>
    <w:rsid w:val="00E62748"/>
    <w:rsid w:val="00EB1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A14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AAB"/>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A14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4AAB"/>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Separation Tech</dc:creator>
  <cp:lastModifiedBy>USER</cp:lastModifiedBy>
  <cp:revision>4</cp:revision>
  <dcterms:created xsi:type="dcterms:W3CDTF">2019-01-03T23:15:00Z</dcterms:created>
  <dcterms:modified xsi:type="dcterms:W3CDTF">2019-01-03T23:30:00Z</dcterms:modified>
</cp:coreProperties>
</file>