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EC4" w:rsidRPr="0090583C" w:rsidRDefault="00C00EC4" w:rsidP="00C00EC4">
      <w:pPr>
        <w:autoSpaceDE w:val="0"/>
        <w:autoSpaceDN w:val="0"/>
        <w:bidi w:val="0"/>
        <w:adjustRightInd w:val="0"/>
        <w:spacing w:after="0"/>
        <w:jc w:val="center"/>
        <w:rPr>
          <w:rFonts w:ascii="Times New Roman" w:hAnsi="Times New Roman" w:cs="Times New Roman"/>
          <w:b/>
          <w:bCs/>
          <w:sz w:val="28"/>
          <w:szCs w:val="28"/>
        </w:rPr>
      </w:pPr>
      <w:bookmarkStart w:id="0" w:name="_GoBack"/>
      <w:bookmarkEnd w:id="0"/>
      <w:r w:rsidRPr="0090583C">
        <w:rPr>
          <w:rFonts w:ascii="Times New Roman" w:hAnsi="Times New Roman" w:cs="Times New Roman"/>
          <w:b/>
          <w:bCs/>
          <w:sz w:val="28"/>
          <w:szCs w:val="28"/>
        </w:rPr>
        <w:t xml:space="preserve">Methicillin-Resistant </w:t>
      </w:r>
      <w:r w:rsidRPr="0090583C">
        <w:rPr>
          <w:rFonts w:ascii="Times New Roman" w:hAnsi="Times New Roman" w:cs="Times New Roman"/>
          <w:b/>
          <w:bCs/>
          <w:i/>
          <w:iCs/>
          <w:sz w:val="28"/>
          <w:szCs w:val="28"/>
        </w:rPr>
        <w:t xml:space="preserve">Staphylococcus </w:t>
      </w:r>
      <w:proofErr w:type="spellStart"/>
      <w:r w:rsidRPr="0090583C">
        <w:rPr>
          <w:rFonts w:ascii="Times New Roman" w:hAnsi="Times New Roman" w:cs="Times New Roman"/>
          <w:b/>
          <w:bCs/>
          <w:i/>
          <w:iCs/>
          <w:sz w:val="28"/>
          <w:szCs w:val="28"/>
        </w:rPr>
        <w:t>aureus</w:t>
      </w:r>
      <w:proofErr w:type="spellEnd"/>
      <w:r w:rsidRPr="0090583C">
        <w:rPr>
          <w:rFonts w:ascii="Times New Roman" w:hAnsi="Times New Roman" w:cs="Times New Roman"/>
          <w:b/>
          <w:bCs/>
          <w:sz w:val="28"/>
          <w:szCs w:val="28"/>
        </w:rPr>
        <w:t xml:space="preserve"> (MRSA) in Iran: A Systematic Review and Meta-analysis</w:t>
      </w:r>
    </w:p>
    <w:p w:rsidR="00C00EC4" w:rsidRPr="0090583C" w:rsidRDefault="00C00EC4" w:rsidP="00C00EC4">
      <w:pPr>
        <w:autoSpaceDE w:val="0"/>
        <w:autoSpaceDN w:val="0"/>
        <w:bidi w:val="0"/>
        <w:adjustRightInd w:val="0"/>
        <w:spacing w:after="0"/>
        <w:jc w:val="center"/>
        <w:rPr>
          <w:rFonts w:ascii="Times New Roman" w:hAnsi="Times New Roman" w:cs="Times New Roman"/>
          <w:b/>
          <w:bCs/>
          <w:sz w:val="28"/>
          <w:szCs w:val="28"/>
        </w:rPr>
      </w:pPr>
    </w:p>
    <w:p w:rsidR="00C00EC4" w:rsidRPr="0090583C" w:rsidRDefault="00C00EC4" w:rsidP="00C00EC4">
      <w:pPr>
        <w:autoSpaceDE w:val="0"/>
        <w:autoSpaceDN w:val="0"/>
        <w:bidi w:val="0"/>
        <w:adjustRightInd w:val="0"/>
        <w:spacing w:after="0"/>
        <w:jc w:val="center"/>
        <w:rPr>
          <w:rFonts w:ascii="Times New Roman" w:hAnsi="Times New Roman" w:cs="Times New Roman"/>
          <w:b/>
          <w:bCs/>
          <w:sz w:val="28"/>
          <w:szCs w:val="28"/>
        </w:rPr>
      </w:pPr>
    </w:p>
    <w:p w:rsidR="00C00EC4" w:rsidRPr="00435FFC" w:rsidRDefault="00C00EC4" w:rsidP="00C00EC4">
      <w:pPr>
        <w:pStyle w:val="Default"/>
        <w:spacing w:line="360" w:lineRule="auto"/>
        <w:jc w:val="center"/>
        <w:rPr>
          <w:rFonts w:ascii="Arial" w:hAnsi="Arial" w:cs="Arial"/>
          <w:b/>
          <w:bCs/>
          <w:sz w:val="22"/>
          <w:szCs w:val="22"/>
          <w:vertAlign w:val="superscript"/>
        </w:rPr>
      </w:pPr>
      <w:proofErr w:type="spellStart"/>
      <w:r w:rsidRPr="0090583C">
        <w:rPr>
          <w:rFonts w:ascii="Times New Roman" w:hAnsi="Times New Roman" w:cs="Times New Roman"/>
          <w:b/>
          <w:bCs/>
        </w:rPr>
        <w:t>Masoud</w:t>
      </w:r>
      <w:proofErr w:type="spellEnd"/>
      <w:r w:rsidRPr="0090583C">
        <w:rPr>
          <w:rFonts w:ascii="Times New Roman" w:hAnsi="Times New Roman" w:cs="Times New Roman"/>
          <w:b/>
          <w:bCs/>
        </w:rPr>
        <w:t xml:space="preserve"> Dadashi</w:t>
      </w:r>
      <w:r w:rsidRPr="0090583C">
        <w:rPr>
          <w:rFonts w:ascii="Times New Roman" w:hAnsi="Times New Roman" w:cs="Times New Roman"/>
          <w:b/>
          <w:bCs/>
          <w:vertAlign w:val="superscript"/>
        </w:rPr>
        <w:t>1*</w:t>
      </w:r>
      <w:r w:rsidRPr="0090583C">
        <w:rPr>
          <w:rFonts w:ascii="Times New Roman" w:hAnsi="Times New Roman" w:cs="Times New Roman"/>
          <w:b/>
          <w:bCs/>
        </w:rPr>
        <w:t xml:space="preserve">, Mohammad </w:t>
      </w:r>
      <w:proofErr w:type="spellStart"/>
      <w:r w:rsidRPr="0090583C">
        <w:rPr>
          <w:rFonts w:ascii="Times New Roman" w:hAnsi="Times New Roman" w:cs="Times New Roman"/>
          <w:b/>
          <w:bCs/>
        </w:rPr>
        <w:t>Javad</w:t>
      </w:r>
      <w:proofErr w:type="spellEnd"/>
      <w:r w:rsidRPr="0090583C">
        <w:rPr>
          <w:rFonts w:ascii="Times New Roman" w:hAnsi="Times New Roman" w:cs="Times New Roman"/>
          <w:b/>
          <w:bCs/>
        </w:rPr>
        <w:t xml:space="preserve"> Nasiri</w:t>
      </w:r>
      <w:r w:rsidRPr="0090583C">
        <w:rPr>
          <w:rFonts w:ascii="Times New Roman" w:hAnsi="Times New Roman" w:cs="Times New Roman"/>
          <w:b/>
          <w:bCs/>
          <w:vertAlign w:val="superscript"/>
        </w:rPr>
        <w:t>1</w:t>
      </w:r>
      <w:r w:rsidRPr="0090583C">
        <w:rPr>
          <w:rFonts w:ascii="Times New Roman" w:hAnsi="Times New Roman" w:cs="Times New Roman"/>
          <w:b/>
          <w:bCs/>
        </w:rPr>
        <w:t xml:space="preserve">, </w:t>
      </w:r>
      <w:proofErr w:type="spellStart"/>
      <w:r w:rsidRPr="0090583C">
        <w:rPr>
          <w:rFonts w:ascii="Times New Roman" w:hAnsi="Times New Roman" w:cs="Times New Roman"/>
          <w:b/>
          <w:bCs/>
        </w:rPr>
        <w:t>Fatemeh</w:t>
      </w:r>
      <w:proofErr w:type="spellEnd"/>
      <w:r w:rsidRPr="0090583C">
        <w:rPr>
          <w:rFonts w:ascii="Times New Roman" w:hAnsi="Times New Roman" w:cs="Times New Roman"/>
          <w:b/>
          <w:bCs/>
        </w:rPr>
        <w:t xml:space="preserve"> </w:t>
      </w:r>
      <w:proofErr w:type="gramStart"/>
      <w:r w:rsidRPr="0090583C">
        <w:rPr>
          <w:rFonts w:ascii="Times New Roman" w:hAnsi="Times New Roman" w:cs="Times New Roman"/>
          <w:b/>
          <w:bCs/>
        </w:rPr>
        <w:t>Fallah</w:t>
      </w:r>
      <w:r w:rsidRPr="0090583C">
        <w:rPr>
          <w:rFonts w:ascii="Times New Roman" w:hAnsi="Times New Roman" w:cs="Times New Roman"/>
          <w:b/>
          <w:bCs/>
          <w:vertAlign w:val="superscript"/>
        </w:rPr>
        <w:t>2</w:t>
      </w:r>
      <w:r w:rsidRPr="0090583C">
        <w:rPr>
          <w:rFonts w:ascii="Times New Roman" w:hAnsi="Times New Roman" w:cs="Times New Roman"/>
          <w:b/>
          <w:bCs/>
        </w:rPr>
        <w:t xml:space="preserve"> ,</w:t>
      </w:r>
      <w:proofErr w:type="gramEnd"/>
      <w:r w:rsidRPr="0090583C">
        <w:rPr>
          <w:rFonts w:ascii="Times New Roman" w:hAnsi="Times New Roman" w:cs="Times New Roman"/>
          <w:b/>
          <w:bCs/>
        </w:rPr>
        <w:t xml:space="preserve"> </w:t>
      </w:r>
      <w:proofErr w:type="spellStart"/>
      <w:r w:rsidRPr="0090583C">
        <w:rPr>
          <w:rFonts w:ascii="Times New Roman" w:hAnsi="Times New Roman" w:cs="Times New Roman"/>
          <w:b/>
          <w:bCs/>
        </w:rPr>
        <w:t>Parviz</w:t>
      </w:r>
      <w:proofErr w:type="spellEnd"/>
      <w:r w:rsidRPr="0090583C">
        <w:rPr>
          <w:rFonts w:ascii="Times New Roman" w:hAnsi="Times New Roman" w:cs="Times New Roman"/>
          <w:b/>
          <w:bCs/>
        </w:rPr>
        <w:t xml:space="preserve"> Owlia</w:t>
      </w:r>
      <w:r w:rsidRPr="0090583C">
        <w:rPr>
          <w:rFonts w:ascii="Times New Roman" w:hAnsi="Times New Roman" w:cs="Times New Roman"/>
          <w:b/>
          <w:bCs/>
          <w:vertAlign w:val="superscript"/>
        </w:rPr>
        <w:t>3</w:t>
      </w:r>
      <w:r w:rsidRPr="0090583C">
        <w:rPr>
          <w:rFonts w:ascii="Times New Roman" w:hAnsi="Times New Roman" w:cs="Times New Roman"/>
          <w:b/>
          <w:bCs/>
        </w:rPr>
        <w:t xml:space="preserve">, </w:t>
      </w:r>
      <w:proofErr w:type="spellStart"/>
      <w:r w:rsidRPr="0090583C">
        <w:rPr>
          <w:rFonts w:ascii="Times New Roman" w:hAnsi="Times New Roman" w:cs="Times New Roman"/>
          <w:b/>
          <w:bCs/>
        </w:rPr>
        <w:t>Bahareh</w:t>
      </w:r>
      <w:proofErr w:type="spellEnd"/>
      <w:r w:rsidRPr="0090583C">
        <w:rPr>
          <w:rFonts w:ascii="Times New Roman" w:hAnsi="Times New Roman" w:cs="Times New Roman"/>
          <w:b/>
          <w:bCs/>
        </w:rPr>
        <w:t xml:space="preserve"> Hajikhani</w:t>
      </w:r>
      <w:r w:rsidRPr="0090583C">
        <w:rPr>
          <w:rFonts w:ascii="Times New Roman" w:hAnsi="Times New Roman" w:cs="Times New Roman"/>
          <w:b/>
          <w:bCs/>
          <w:vertAlign w:val="superscript"/>
        </w:rPr>
        <w:t>1</w:t>
      </w:r>
      <w:r w:rsidRPr="0090583C">
        <w:rPr>
          <w:rFonts w:ascii="Times New Roman" w:hAnsi="Times New Roman" w:cs="Times New Roman"/>
          <w:b/>
          <w:bCs/>
        </w:rPr>
        <w:t>,Mohammad Emaneini</w:t>
      </w:r>
      <w:r w:rsidRPr="0090583C">
        <w:rPr>
          <w:rFonts w:ascii="Times New Roman" w:hAnsi="Times New Roman" w:cs="Times New Roman"/>
          <w:b/>
          <w:bCs/>
          <w:vertAlign w:val="superscript"/>
        </w:rPr>
        <w:t>4</w:t>
      </w:r>
      <w:r w:rsidRPr="0090583C">
        <w:rPr>
          <w:rFonts w:ascii="Times New Roman" w:hAnsi="Times New Roman" w:cs="Times New Roman"/>
          <w:b/>
          <w:bCs/>
        </w:rPr>
        <w:t>,Mirsasan Mirpour</w:t>
      </w:r>
      <w:r w:rsidRPr="0090583C">
        <w:rPr>
          <w:rFonts w:ascii="Times New Roman" w:hAnsi="Times New Roman" w:cs="Times New Roman"/>
          <w:b/>
          <w:bCs/>
          <w:vertAlign w:val="superscript"/>
        </w:rPr>
        <w:t>1</w:t>
      </w:r>
    </w:p>
    <w:p w:rsidR="00C00EC4" w:rsidRPr="0090583C" w:rsidRDefault="00C00EC4" w:rsidP="00C00EC4">
      <w:pPr>
        <w:tabs>
          <w:tab w:val="left" w:pos="1950"/>
        </w:tabs>
        <w:autoSpaceDE w:val="0"/>
        <w:autoSpaceDN w:val="0"/>
        <w:bidi w:val="0"/>
        <w:adjustRightInd w:val="0"/>
        <w:spacing w:after="0" w:line="240" w:lineRule="auto"/>
        <w:rPr>
          <w:rFonts w:ascii="Times New Roman" w:hAnsi="Times New Roman" w:cs="Times New Roman"/>
          <w:sz w:val="28"/>
          <w:szCs w:val="28"/>
          <w:vertAlign w:val="superscript"/>
        </w:rPr>
      </w:pPr>
      <w:r w:rsidRPr="0090583C">
        <w:rPr>
          <w:rFonts w:ascii="Times New Roman" w:hAnsi="Times New Roman" w:cs="Times New Roman"/>
          <w:sz w:val="28"/>
          <w:szCs w:val="28"/>
          <w:vertAlign w:val="superscript"/>
        </w:rPr>
        <w:tab/>
      </w:r>
    </w:p>
    <w:p w:rsidR="00C00EC4" w:rsidRPr="0090583C" w:rsidRDefault="00C00EC4" w:rsidP="00C00EC4">
      <w:pPr>
        <w:autoSpaceDE w:val="0"/>
        <w:autoSpaceDN w:val="0"/>
        <w:bidi w:val="0"/>
        <w:adjustRightInd w:val="0"/>
        <w:spacing w:after="0"/>
        <w:rPr>
          <w:rFonts w:ascii="Times New Roman" w:hAnsi="Times New Roman" w:cs="Times New Roman"/>
        </w:rPr>
      </w:pPr>
      <w:r w:rsidRPr="0090583C">
        <w:rPr>
          <w:rFonts w:ascii="Times New Roman" w:hAnsi="Times New Roman" w:cs="Times New Roman"/>
          <w:vertAlign w:val="superscript"/>
        </w:rPr>
        <w:t>1</w:t>
      </w:r>
      <w:r>
        <w:rPr>
          <w:rFonts w:ascii="Times New Roman" w:hAnsi="Times New Roman" w:cs="Times New Roman"/>
        </w:rPr>
        <w:t>Ph.D in Medical Bacteriology, D</w:t>
      </w:r>
      <w:r w:rsidRPr="0090583C">
        <w:rPr>
          <w:rFonts w:ascii="Times New Roman" w:hAnsi="Times New Roman" w:cs="Times New Roman"/>
        </w:rPr>
        <w:t>epartment of Microbiology,</w:t>
      </w:r>
      <w:r>
        <w:rPr>
          <w:rFonts w:ascii="Times New Roman" w:hAnsi="Times New Roman" w:cs="Times New Roman"/>
        </w:rPr>
        <w:t xml:space="preserve"> </w:t>
      </w:r>
      <w:r w:rsidRPr="0090583C">
        <w:rPr>
          <w:rFonts w:ascii="Times New Roman" w:hAnsi="Times New Roman" w:cs="Times New Roman"/>
        </w:rPr>
        <w:t>School of Medicine,</w:t>
      </w:r>
      <w:r>
        <w:rPr>
          <w:rFonts w:ascii="Times New Roman" w:hAnsi="Times New Roman" w:cs="Times New Roman"/>
        </w:rPr>
        <w:t xml:space="preserve"> </w:t>
      </w:r>
      <w:proofErr w:type="spellStart"/>
      <w:r w:rsidRPr="0090583C">
        <w:rPr>
          <w:rFonts w:ascii="Times New Roman" w:hAnsi="Times New Roman" w:cs="Times New Roman"/>
        </w:rPr>
        <w:t>Shahid</w:t>
      </w:r>
      <w:proofErr w:type="spellEnd"/>
      <w:r w:rsidRPr="0090583C">
        <w:rPr>
          <w:rFonts w:ascii="Times New Roman" w:hAnsi="Times New Roman" w:cs="Times New Roman"/>
        </w:rPr>
        <w:t xml:space="preserve"> </w:t>
      </w:r>
      <w:proofErr w:type="spellStart"/>
      <w:r w:rsidRPr="0090583C">
        <w:rPr>
          <w:rFonts w:ascii="Times New Roman" w:hAnsi="Times New Roman" w:cs="Times New Roman"/>
        </w:rPr>
        <w:t>Beheshti</w:t>
      </w:r>
      <w:proofErr w:type="spellEnd"/>
      <w:r w:rsidRPr="0090583C">
        <w:rPr>
          <w:rFonts w:ascii="Times New Roman" w:hAnsi="Times New Roman" w:cs="Times New Roman"/>
        </w:rPr>
        <w:t xml:space="preserve"> University of Medical Sciences,</w:t>
      </w:r>
      <w:r>
        <w:rPr>
          <w:rFonts w:ascii="Times New Roman" w:hAnsi="Times New Roman" w:cs="Times New Roman"/>
        </w:rPr>
        <w:t xml:space="preserve"> </w:t>
      </w:r>
      <w:r w:rsidRPr="0090583C">
        <w:rPr>
          <w:rFonts w:ascii="Times New Roman" w:hAnsi="Times New Roman" w:cs="Times New Roman"/>
        </w:rPr>
        <w:t>Tehran,</w:t>
      </w:r>
      <w:r>
        <w:rPr>
          <w:rFonts w:ascii="Times New Roman" w:hAnsi="Times New Roman" w:cs="Times New Roman"/>
        </w:rPr>
        <w:t xml:space="preserve"> </w:t>
      </w:r>
      <w:r w:rsidRPr="0090583C">
        <w:rPr>
          <w:rFonts w:ascii="Times New Roman" w:hAnsi="Times New Roman" w:cs="Times New Roman"/>
        </w:rPr>
        <w:t>Iran</w:t>
      </w:r>
    </w:p>
    <w:p w:rsidR="00C00EC4" w:rsidRPr="0090583C" w:rsidRDefault="00C00EC4" w:rsidP="00C00EC4">
      <w:pPr>
        <w:autoSpaceDE w:val="0"/>
        <w:autoSpaceDN w:val="0"/>
        <w:bidi w:val="0"/>
        <w:adjustRightInd w:val="0"/>
        <w:spacing w:after="0"/>
        <w:rPr>
          <w:rFonts w:ascii="Times New Roman" w:hAnsi="Times New Roman" w:cs="Times New Roman"/>
        </w:rPr>
      </w:pPr>
    </w:p>
    <w:p w:rsidR="00C00EC4" w:rsidRPr="0090583C" w:rsidRDefault="00C00EC4" w:rsidP="00C00EC4">
      <w:pPr>
        <w:autoSpaceDE w:val="0"/>
        <w:autoSpaceDN w:val="0"/>
        <w:bidi w:val="0"/>
        <w:adjustRightInd w:val="0"/>
        <w:spacing w:after="0"/>
        <w:rPr>
          <w:rFonts w:ascii="Times New Roman" w:hAnsi="Times New Roman" w:cs="Times New Roman"/>
        </w:rPr>
      </w:pPr>
      <w:r w:rsidRPr="0090583C">
        <w:rPr>
          <w:rFonts w:ascii="Times New Roman" w:hAnsi="Times New Roman" w:cs="Times New Roman"/>
          <w:vertAlign w:val="superscript"/>
        </w:rPr>
        <w:t>2</w:t>
      </w:r>
      <w:r>
        <w:rPr>
          <w:rFonts w:ascii="Times New Roman" w:hAnsi="Times New Roman" w:cs="Times New Roman"/>
        </w:rPr>
        <w:t>Ph.D in Medical Microbiology,</w:t>
      </w:r>
      <w:r w:rsidRPr="00B50400">
        <w:rPr>
          <w:rFonts w:ascii="Times New Roman" w:hAnsi="Times New Roman" w:cs="Times New Roman"/>
        </w:rPr>
        <w:t xml:space="preserve"> </w:t>
      </w:r>
      <w:r>
        <w:rPr>
          <w:rFonts w:ascii="Times New Roman" w:hAnsi="Times New Roman" w:cs="Times New Roman"/>
        </w:rPr>
        <w:t>Professor , P</w:t>
      </w:r>
      <w:r w:rsidRPr="0090583C">
        <w:rPr>
          <w:rFonts w:ascii="Times New Roman" w:hAnsi="Times New Roman" w:cs="Times New Roman"/>
        </w:rPr>
        <w:t xml:space="preserve">ediatric Infections Research Center, </w:t>
      </w:r>
      <w:proofErr w:type="spellStart"/>
      <w:r w:rsidRPr="0090583C">
        <w:rPr>
          <w:rFonts w:ascii="Times New Roman" w:hAnsi="Times New Roman" w:cs="Times New Roman"/>
        </w:rPr>
        <w:t>Mofid</w:t>
      </w:r>
      <w:proofErr w:type="spellEnd"/>
      <w:r w:rsidRPr="0090583C">
        <w:rPr>
          <w:rFonts w:ascii="Times New Roman" w:hAnsi="Times New Roman" w:cs="Times New Roman"/>
        </w:rPr>
        <w:t xml:space="preserve"> Hospital, </w:t>
      </w:r>
      <w:proofErr w:type="spellStart"/>
      <w:r w:rsidRPr="0090583C">
        <w:rPr>
          <w:rFonts w:ascii="Times New Roman" w:hAnsi="Times New Roman" w:cs="Times New Roman"/>
        </w:rPr>
        <w:t>Shahid</w:t>
      </w:r>
      <w:proofErr w:type="spellEnd"/>
      <w:r w:rsidRPr="0090583C">
        <w:rPr>
          <w:rFonts w:ascii="Times New Roman" w:hAnsi="Times New Roman" w:cs="Times New Roman"/>
        </w:rPr>
        <w:t xml:space="preserve"> </w:t>
      </w:r>
      <w:proofErr w:type="spellStart"/>
      <w:r w:rsidRPr="0090583C">
        <w:rPr>
          <w:rFonts w:ascii="Times New Roman" w:hAnsi="Times New Roman" w:cs="Times New Roman"/>
        </w:rPr>
        <w:t>Beheshti</w:t>
      </w:r>
      <w:proofErr w:type="spellEnd"/>
      <w:r w:rsidRPr="0090583C">
        <w:rPr>
          <w:rFonts w:ascii="Times New Roman" w:hAnsi="Times New Roman" w:cs="Times New Roman"/>
        </w:rPr>
        <w:t xml:space="preserve"> University of Medical Sciences,</w:t>
      </w:r>
      <w:r>
        <w:rPr>
          <w:rFonts w:ascii="Times New Roman" w:hAnsi="Times New Roman" w:cs="Times New Roman"/>
        </w:rPr>
        <w:t xml:space="preserve"> </w:t>
      </w:r>
      <w:r w:rsidRPr="0090583C">
        <w:rPr>
          <w:rFonts w:ascii="Times New Roman" w:hAnsi="Times New Roman" w:cs="Times New Roman"/>
        </w:rPr>
        <w:t>Tehran,</w:t>
      </w:r>
      <w:r>
        <w:rPr>
          <w:rFonts w:ascii="Times New Roman" w:hAnsi="Times New Roman" w:cs="Times New Roman"/>
        </w:rPr>
        <w:t xml:space="preserve"> </w:t>
      </w:r>
      <w:r w:rsidRPr="0090583C">
        <w:rPr>
          <w:rFonts w:ascii="Times New Roman" w:hAnsi="Times New Roman" w:cs="Times New Roman"/>
        </w:rPr>
        <w:t>Iran</w:t>
      </w:r>
    </w:p>
    <w:p w:rsidR="00C00EC4" w:rsidRPr="0090583C" w:rsidRDefault="00C00EC4" w:rsidP="00C00EC4">
      <w:pPr>
        <w:autoSpaceDE w:val="0"/>
        <w:autoSpaceDN w:val="0"/>
        <w:bidi w:val="0"/>
        <w:adjustRightInd w:val="0"/>
        <w:spacing w:after="0"/>
        <w:rPr>
          <w:rFonts w:ascii="Times New Roman" w:hAnsi="Times New Roman" w:cs="Times New Roman"/>
        </w:rPr>
      </w:pPr>
    </w:p>
    <w:p w:rsidR="00C00EC4" w:rsidRPr="0090583C" w:rsidRDefault="00C00EC4" w:rsidP="00C00EC4">
      <w:pPr>
        <w:autoSpaceDE w:val="0"/>
        <w:autoSpaceDN w:val="0"/>
        <w:bidi w:val="0"/>
        <w:adjustRightInd w:val="0"/>
        <w:spacing w:after="0"/>
        <w:rPr>
          <w:rFonts w:ascii="Times New Roman" w:hAnsi="Times New Roman" w:cs="Times New Roman"/>
        </w:rPr>
      </w:pPr>
      <w:r w:rsidRPr="0090583C">
        <w:rPr>
          <w:rFonts w:ascii="Times New Roman" w:hAnsi="Times New Roman" w:cs="Times New Roman"/>
          <w:vertAlign w:val="superscript"/>
        </w:rPr>
        <w:t>3</w:t>
      </w:r>
      <w:r>
        <w:rPr>
          <w:rFonts w:ascii="Times New Roman" w:hAnsi="Times New Roman" w:cs="Times New Roman"/>
        </w:rPr>
        <w:t>Ph.D in Medical Microbiology, Professor,</w:t>
      </w:r>
      <w:r w:rsidRPr="0090583C">
        <w:rPr>
          <w:rFonts w:ascii="Times New Roman" w:hAnsi="Times New Roman" w:cs="Times New Roman"/>
        </w:rPr>
        <w:t xml:space="preserve"> Molecular Microbiology Research Center,</w:t>
      </w:r>
      <w:r>
        <w:rPr>
          <w:rFonts w:ascii="Times New Roman" w:hAnsi="Times New Roman" w:cs="Times New Roman"/>
        </w:rPr>
        <w:t xml:space="preserve"> </w:t>
      </w:r>
      <w:proofErr w:type="spellStart"/>
      <w:r w:rsidRPr="0090583C">
        <w:rPr>
          <w:rFonts w:ascii="Times New Roman" w:hAnsi="Times New Roman" w:cs="Times New Roman"/>
        </w:rPr>
        <w:t>Shahed</w:t>
      </w:r>
      <w:proofErr w:type="spellEnd"/>
      <w:r w:rsidRPr="0090583C">
        <w:rPr>
          <w:rFonts w:ascii="Times New Roman" w:hAnsi="Times New Roman" w:cs="Times New Roman"/>
        </w:rPr>
        <w:t xml:space="preserve"> University,</w:t>
      </w:r>
      <w:r>
        <w:rPr>
          <w:rFonts w:ascii="Times New Roman" w:hAnsi="Times New Roman" w:cs="Times New Roman"/>
        </w:rPr>
        <w:t xml:space="preserve"> </w:t>
      </w:r>
      <w:r w:rsidRPr="0090583C">
        <w:rPr>
          <w:rFonts w:ascii="Times New Roman" w:hAnsi="Times New Roman" w:cs="Times New Roman"/>
        </w:rPr>
        <w:t>Tehran,</w:t>
      </w:r>
      <w:r>
        <w:rPr>
          <w:rFonts w:ascii="Times New Roman" w:hAnsi="Times New Roman" w:cs="Times New Roman"/>
        </w:rPr>
        <w:t xml:space="preserve"> </w:t>
      </w:r>
      <w:r w:rsidRPr="0090583C">
        <w:rPr>
          <w:rFonts w:ascii="Times New Roman" w:hAnsi="Times New Roman" w:cs="Times New Roman"/>
        </w:rPr>
        <w:t>Iran</w:t>
      </w:r>
    </w:p>
    <w:p w:rsidR="00C00EC4" w:rsidRPr="0090583C" w:rsidRDefault="00C00EC4" w:rsidP="00C00EC4">
      <w:pPr>
        <w:autoSpaceDE w:val="0"/>
        <w:autoSpaceDN w:val="0"/>
        <w:bidi w:val="0"/>
        <w:adjustRightInd w:val="0"/>
        <w:spacing w:after="0"/>
        <w:rPr>
          <w:rFonts w:ascii="Times New Roman" w:hAnsi="Times New Roman" w:cs="Times New Roman"/>
        </w:rPr>
      </w:pPr>
    </w:p>
    <w:p w:rsidR="00C00EC4" w:rsidRPr="0090583C" w:rsidRDefault="00C00EC4" w:rsidP="00C00EC4">
      <w:pPr>
        <w:autoSpaceDE w:val="0"/>
        <w:autoSpaceDN w:val="0"/>
        <w:bidi w:val="0"/>
        <w:adjustRightInd w:val="0"/>
        <w:spacing w:after="0"/>
        <w:rPr>
          <w:rFonts w:ascii="Times New Roman" w:hAnsi="Times New Roman" w:cs="Times New Roman"/>
          <w:b/>
          <w:bCs/>
        </w:rPr>
      </w:pPr>
      <w:r w:rsidRPr="0090583C">
        <w:rPr>
          <w:rFonts w:ascii="Times New Roman" w:hAnsi="Times New Roman" w:cs="Times New Roman"/>
          <w:vertAlign w:val="superscript"/>
        </w:rPr>
        <w:t>4</w:t>
      </w:r>
      <w:r>
        <w:rPr>
          <w:rFonts w:ascii="Times New Roman" w:hAnsi="Times New Roman" w:cs="Times New Roman"/>
        </w:rPr>
        <w:t>Ph.D in Medical Microbiology, Associated Professor,</w:t>
      </w:r>
      <w:r w:rsidRPr="0090583C">
        <w:rPr>
          <w:rFonts w:ascii="Times New Roman" w:hAnsi="Times New Roman" w:cs="Times New Roman"/>
        </w:rPr>
        <w:t xml:space="preserve"> Department of Microbiology,</w:t>
      </w:r>
      <w:r>
        <w:rPr>
          <w:rFonts w:ascii="Times New Roman" w:hAnsi="Times New Roman" w:cs="Times New Roman"/>
        </w:rPr>
        <w:t xml:space="preserve"> </w:t>
      </w:r>
      <w:r w:rsidRPr="0090583C">
        <w:rPr>
          <w:rFonts w:ascii="Times New Roman" w:hAnsi="Times New Roman" w:cs="Times New Roman"/>
        </w:rPr>
        <w:t>School of Medicine,</w:t>
      </w:r>
      <w:r>
        <w:rPr>
          <w:rFonts w:ascii="Times New Roman" w:hAnsi="Times New Roman" w:cs="Times New Roman"/>
        </w:rPr>
        <w:t xml:space="preserve"> </w:t>
      </w:r>
      <w:r w:rsidRPr="0090583C">
        <w:rPr>
          <w:rFonts w:ascii="Times New Roman" w:hAnsi="Times New Roman" w:cs="Times New Roman"/>
        </w:rPr>
        <w:t>Tehran University of Medical Sciences,</w:t>
      </w:r>
      <w:r>
        <w:rPr>
          <w:rFonts w:ascii="Times New Roman" w:hAnsi="Times New Roman" w:cs="Times New Roman"/>
        </w:rPr>
        <w:t xml:space="preserve"> </w:t>
      </w:r>
      <w:r w:rsidRPr="0090583C">
        <w:rPr>
          <w:rFonts w:ascii="Times New Roman" w:hAnsi="Times New Roman" w:cs="Times New Roman"/>
        </w:rPr>
        <w:t>Tehran,</w:t>
      </w:r>
      <w:r>
        <w:rPr>
          <w:rFonts w:ascii="Times New Roman" w:hAnsi="Times New Roman" w:cs="Times New Roman"/>
        </w:rPr>
        <w:t xml:space="preserve"> </w:t>
      </w:r>
      <w:r w:rsidRPr="0090583C">
        <w:rPr>
          <w:rFonts w:ascii="Times New Roman" w:hAnsi="Times New Roman" w:cs="Times New Roman"/>
        </w:rPr>
        <w:t>Iran</w:t>
      </w:r>
    </w:p>
    <w:p w:rsidR="00C00EC4" w:rsidRDefault="00C00EC4" w:rsidP="00C00EC4">
      <w:pPr>
        <w:autoSpaceDE w:val="0"/>
        <w:autoSpaceDN w:val="0"/>
        <w:bidi w:val="0"/>
        <w:adjustRightInd w:val="0"/>
        <w:spacing w:after="0"/>
        <w:rPr>
          <w:rFonts w:ascii="Times New Roman" w:hAnsi="Times New Roman" w:cs="Times New Roman"/>
          <w:b/>
          <w:bCs/>
          <w:sz w:val="28"/>
          <w:szCs w:val="28"/>
        </w:rPr>
      </w:pPr>
    </w:p>
    <w:p w:rsidR="00C00EC4" w:rsidRDefault="00C00EC4" w:rsidP="00C00EC4">
      <w:pPr>
        <w:autoSpaceDE w:val="0"/>
        <w:autoSpaceDN w:val="0"/>
        <w:bidi w:val="0"/>
        <w:adjustRightInd w:val="0"/>
        <w:spacing w:after="0"/>
        <w:jc w:val="center"/>
        <w:rPr>
          <w:rFonts w:ascii="Times New Roman" w:hAnsi="Times New Roman" w:cs="Times New Roman"/>
          <w:b/>
          <w:bCs/>
          <w:sz w:val="28"/>
          <w:szCs w:val="28"/>
        </w:rPr>
      </w:pPr>
    </w:p>
    <w:p w:rsidR="00C00EC4" w:rsidRDefault="00C00EC4" w:rsidP="00C00EC4">
      <w:pPr>
        <w:autoSpaceDE w:val="0"/>
        <w:autoSpaceDN w:val="0"/>
        <w:bidi w:val="0"/>
        <w:adjustRightInd w:val="0"/>
        <w:spacing w:after="0"/>
        <w:jc w:val="center"/>
        <w:rPr>
          <w:rFonts w:ascii="Times New Roman" w:hAnsi="Times New Roman" w:cs="Times New Roman"/>
          <w:b/>
          <w:bCs/>
          <w:sz w:val="28"/>
          <w:szCs w:val="28"/>
        </w:rPr>
      </w:pPr>
    </w:p>
    <w:p w:rsidR="00C00EC4" w:rsidRDefault="00C00EC4" w:rsidP="00C00EC4">
      <w:pPr>
        <w:autoSpaceDE w:val="0"/>
        <w:autoSpaceDN w:val="0"/>
        <w:bidi w:val="0"/>
        <w:adjustRightInd w:val="0"/>
        <w:spacing w:after="0"/>
        <w:jc w:val="center"/>
        <w:rPr>
          <w:rFonts w:ascii="Times New Roman" w:hAnsi="Times New Roman" w:cs="Times New Roman"/>
          <w:b/>
          <w:bCs/>
          <w:sz w:val="28"/>
          <w:szCs w:val="28"/>
        </w:rPr>
      </w:pPr>
    </w:p>
    <w:p w:rsidR="00C00EC4" w:rsidRPr="0090583C" w:rsidRDefault="00C00EC4" w:rsidP="00C00EC4">
      <w:pPr>
        <w:autoSpaceDE w:val="0"/>
        <w:autoSpaceDN w:val="0"/>
        <w:bidi w:val="0"/>
        <w:adjustRightInd w:val="0"/>
        <w:spacing w:after="0"/>
        <w:jc w:val="center"/>
        <w:rPr>
          <w:rFonts w:ascii="Times New Roman" w:hAnsi="Times New Roman" w:cs="Times New Roman"/>
          <w:b/>
          <w:bCs/>
          <w:sz w:val="28"/>
          <w:szCs w:val="28"/>
        </w:rPr>
      </w:pPr>
    </w:p>
    <w:p w:rsidR="00C00EC4" w:rsidRPr="0090583C" w:rsidRDefault="00C00EC4" w:rsidP="00C00EC4">
      <w:pPr>
        <w:tabs>
          <w:tab w:val="left" w:pos="1140"/>
        </w:tabs>
        <w:autoSpaceDE w:val="0"/>
        <w:autoSpaceDN w:val="0"/>
        <w:bidi w:val="0"/>
        <w:adjustRightInd w:val="0"/>
        <w:spacing w:after="0" w:line="480" w:lineRule="auto"/>
        <w:jc w:val="both"/>
        <w:rPr>
          <w:rFonts w:ascii="Times New Roman" w:hAnsi="Times New Roman" w:cs="Times New Roman"/>
          <w:b/>
          <w:bCs/>
          <w:sz w:val="28"/>
          <w:szCs w:val="28"/>
        </w:rPr>
      </w:pPr>
    </w:p>
    <w:p w:rsidR="00C00EC4" w:rsidRPr="0090583C" w:rsidRDefault="00C00EC4" w:rsidP="00C00EC4">
      <w:pPr>
        <w:autoSpaceDE w:val="0"/>
        <w:autoSpaceDN w:val="0"/>
        <w:bidi w:val="0"/>
        <w:adjustRightInd w:val="0"/>
        <w:spacing w:after="0" w:line="480" w:lineRule="auto"/>
        <w:jc w:val="both"/>
        <w:rPr>
          <w:rFonts w:ascii="Times New Roman" w:hAnsi="Times New Roman" w:cs="Times New Roman"/>
          <w:b/>
          <w:bCs/>
          <w:sz w:val="28"/>
          <w:szCs w:val="28"/>
        </w:rPr>
      </w:pPr>
      <w:r w:rsidRPr="0090583C">
        <w:rPr>
          <w:rFonts w:ascii="Times New Roman" w:hAnsi="Times New Roman" w:cs="Times New Roman"/>
          <w:b/>
          <w:bCs/>
          <w:sz w:val="28"/>
          <w:szCs w:val="28"/>
        </w:rPr>
        <w:t>Abstract</w:t>
      </w:r>
    </w:p>
    <w:p w:rsidR="00C00EC4" w:rsidRPr="0090583C" w:rsidRDefault="00C00EC4" w:rsidP="00C00EC4">
      <w:pPr>
        <w:autoSpaceDE w:val="0"/>
        <w:autoSpaceDN w:val="0"/>
        <w:bidi w:val="0"/>
        <w:adjustRightInd w:val="0"/>
        <w:spacing w:after="0" w:line="480" w:lineRule="auto"/>
        <w:jc w:val="both"/>
        <w:rPr>
          <w:rFonts w:ascii="Times New Roman" w:hAnsi="Times New Roman" w:cs="Times New Roman"/>
          <w:sz w:val="28"/>
          <w:szCs w:val="28"/>
        </w:rPr>
      </w:pPr>
      <w:r w:rsidRPr="0090583C">
        <w:rPr>
          <w:rFonts w:ascii="Times New Roman" w:hAnsi="Times New Roman" w:cs="Times New Roman"/>
          <w:sz w:val="28"/>
          <w:szCs w:val="28"/>
        </w:rPr>
        <w:t xml:space="preserve">Methicillin-resistant Staphylococcus </w:t>
      </w:r>
      <w:proofErr w:type="spellStart"/>
      <w:r w:rsidRPr="0090583C">
        <w:rPr>
          <w:rFonts w:ascii="Times New Roman" w:hAnsi="Times New Roman" w:cs="Times New Roman"/>
          <w:i/>
          <w:iCs/>
          <w:sz w:val="28"/>
          <w:szCs w:val="28"/>
        </w:rPr>
        <w:t>aureus</w:t>
      </w:r>
      <w:proofErr w:type="spellEnd"/>
      <w:r w:rsidRPr="0090583C">
        <w:rPr>
          <w:rFonts w:ascii="Times New Roman" w:hAnsi="Times New Roman" w:cs="Times New Roman"/>
          <w:sz w:val="28"/>
          <w:szCs w:val="28"/>
        </w:rPr>
        <w:t xml:space="preserve"> (MRSA) remains one of the most prevalent multidrug-resistant organisms causing health care- infections. In Iran, limited data are available about how the prevalence of MRSA has changed over the past years. In the present study, we aimed to determine the exact prevalence of MRSA in different parts of Iran. </w:t>
      </w:r>
      <w:r w:rsidRPr="0090583C">
        <w:rPr>
          <w:rFonts w:ascii="Times New Roman" w:eastAsia="Arial Unicode MS" w:hAnsi="Times New Roman" w:cs="Times New Roman"/>
          <w:color w:val="000000"/>
          <w:sz w:val="28"/>
          <w:szCs w:val="28"/>
        </w:rPr>
        <w:t xml:space="preserve">Several databases including </w:t>
      </w:r>
      <w:r w:rsidRPr="0090583C">
        <w:rPr>
          <w:rFonts w:ascii="Times New Roman" w:hAnsi="Times New Roman" w:cs="Times New Roman"/>
          <w:sz w:val="28"/>
          <w:szCs w:val="28"/>
        </w:rPr>
        <w:t xml:space="preserve">Medline, </w:t>
      </w:r>
      <w:proofErr w:type="spellStart"/>
      <w:r w:rsidRPr="0090583C">
        <w:rPr>
          <w:rFonts w:ascii="Times New Roman" w:hAnsi="Times New Roman" w:cs="Times New Roman"/>
          <w:sz w:val="28"/>
          <w:szCs w:val="28"/>
        </w:rPr>
        <w:t>Embase</w:t>
      </w:r>
      <w:proofErr w:type="spellEnd"/>
      <w:r w:rsidRPr="0090583C">
        <w:rPr>
          <w:rFonts w:ascii="Times New Roman" w:hAnsi="Times New Roman" w:cs="Times New Roman"/>
          <w:sz w:val="28"/>
          <w:szCs w:val="28"/>
        </w:rPr>
        <w:t>, Web of sciences and Iranian databases</w:t>
      </w:r>
      <w:r w:rsidRPr="0090583C">
        <w:rPr>
          <w:rFonts w:ascii="Times New Roman" w:eastAsia="Arial Unicode MS" w:hAnsi="Times New Roman" w:cs="Times New Roman"/>
          <w:color w:val="000000"/>
          <w:sz w:val="28"/>
          <w:szCs w:val="28"/>
        </w:rPr>
        <w:t xml:space="preserve"> were searched from </w:t>
      </w:r>
      <w:r w:rsidRPr="0090583C">
        <w:rPr>
          <w:rFonts w:ascii="Times New Roman" w:hAnsi="Times New Roman" w:cs="Times New Roman"/>
          <w:sz w:val="28"/>
          <w:szCs w:val="28"/>
        </w:rPr>
        <w:t>Mar 2000 to Jan 2016</w:t>
      </w:r>
      <w:r w:rsidRPr="0090583C">
        <w:rPr>
          <w:rFonts w:ascii="Times New Roman" w:eastAsia="Arial Unicode MS" w:hAnsi="Times New Roman" w:cs="Times New Roman"/>
          <w:color w:val="000000"/>
          <w:sz w:val="28"/>
          <w:szCs w:val="28"/>
        </w:rPr>
        <w:t xml:space="preserve"> </w:t>
      </w:r>
      <w:r w:rsidRPr="0090583C">
        <w:rPr>
          <w:rFonts w:ascii="Times New Roman" w:eastAsia="Arial Unicode MS" w:hAnsi="Times New Roman" w:cs="Times New Roman"/>
          <w:color w:val="000000"/>
          <w:sz w:val="28"/>
          <w:szCs w:val="28"/>
        </w:rPr>
        <w:lastRenderedPageBreak/>
        <w:t xml:space="preserve">to identify studies addressing the prevalence of MRSA in Iran. </w:t>
      </w:r>
      <w:r w:rsidRPr="0090583C">
        <w:rPr>
          <w:rFonts w:ascii="Times New Roman" w:hAnsi="Times New Roman" w:cs="Times New Roman"/>
          <w:color w:val="000000"/>
          <w:sz w:val="28"/>
          <w:szCs w:val="28"/>
        </w:rPr>
        <w:t xml:space="preserve">Comprehensive meta-analysis (V2.2, </w:t>
      </w:r>
      <w:proofErr w:type="spellStart"/>
      <w:r w:rsidRPr="0090583C">
        <w:rPr>
          <w:rFonts w:ascii="Times New Roman" w:hAnsi="Times New Roman" w:cs="Times New Roman"/>
          <w:color w:val="000000"/>
          <w:sz w:val="28"/>
          <w:szCs w:val="28"/>
        </w:rPr>
        <w:t>Biostat</w:t>
      </w:r>
      <w:proofErr w:type="spellEnd"/>
      <w:r w:rsidRPr="0090583C">
        <w:rPr>
          <w:rFonts w:ascii="Times New Roman" w:hAnsi="Times New Roman" w:cs="Times New Roman"/>
          <w:color w:val="000000"/>
          <w:sz w:val="28"/>
          <w:szCs w:val="28"/>
        </w:rPr>
        <w:t>) software was used to analyze the data.</w:t>
      </w:r>
      <w:r w:rsidRPr="0090583C">
        <w:rPr>
          <w:rFonts w:ascii="Times New Roman" w:hAnsi="Times New Roman" w:cs="Times New Roman"/>
          <w:sz w:val="28"/>
          <w:szCs w:val="28"/>
        </w:rPr>
        <w:t xml:space="preserve"> Of the 725 records identified from the databases, 31 studies fulfilled the eligibility criteria. The analyses showed that the prevalence of MRSA infections was 43.0% [95% confidence interval (95% CI) 36.3-50.0] among culture-positive cases of </w:t>
      </w:r>
      <w:r w:rsidRPr="0090583C">
        <w:rPr>
          <w:rFonts w:ascii="Times New Roman" w:hAnsi="Times New Roman" w:cs="Times New Roman"/>
          <w:i/>
          <w:iCs/>
          <w:sz w:val="28"/>
          <w:szCs w:val="28"/>
        </w:rPr>
        <w:t xml:space="preserve">S. </w:t>
      </w:r>
      <w:proofErr w:type="spellStart"/>
      <w:r w:rsidRPr="0090583C">
        <w:rPr>
          <w:rFonts w:ascii="Times New Roman" w:hAnsi="Times New Roman" w:cs="Times New Roman"/>
          <w:i/>
          <w:iCs/>
          <w:sz w:val="28"/>
          <w:szCs w:val="28"/>
        </w:rPr>
        <w:t>aureus</w:t>
      </w:r>
      <w:proofErr w:type="spellEnd"/>
      <w:r w:rsidRPr="0090583C">
        <w:rPr>
          <w:rFonts w:ascii="Times New Roman" w:hAnsi="Times New Roman" w:cs="Times New Roman"/>
          <w:sz w:val="28"/>
          <w:szCs w:val="28"/>
        </w:rPr>
        <w:t xml:space="preserve"> in different parts of Iran. The further stratified analyses indicated that the prevalence of MRSA was higher in studies that were done after year 2000. Since high rates of MRSA infections was seen in our analysis, the regular surveillance of hospital associated infection, monitoring of antibiotic sensitivity pattern and formulation of definite antibiotic policy may facilitate more accurate action for prevention and control of MRSA. </w:t>
      </w:r>
      <w:r w:rsidRPr="0090583C">
        <w:rPr>
          <w:rFonts w:ascii="Times New Roman" w:hAnsi="Times New Roman" w:cs="Times New Roman"/>
          <w:color w:val="000000"/>
          <w:sz w:val="28"/>
          <w:szCs w:val="28"/>
        </w:rPr>
        <w:t>In particular, the introduction of MRSA screening based on rapid and reliable diagnosis during inpatient admission of patients is indispensable.</w:t>
      </w:r>
    </w:p>
    <w:p w:rsidR="00C00EC4" w:rsidRPr="0090583C" w:rsidRDefault="00C00EC4" w:rsidP="00C00EC4">
      <w:pPr>
        <w:bidi w:val="0"/>
        <w:spacing w:line="480" w:lineRule="auto"/>
        <w:jc w:val="both"/>
        <w:rPr>
          <w:rFonts w:ascii="Times New Roman" w:hAnsi="Times New Roman" w:cs="Times New Roman"/>
          <w:sz w:val="28"/>
          <w:szCs w:val="28"/>
        </w:rPr>
      </w:pPr>
      <w:r w:rsidRPr="0090583C">
        <w:rPr>
          <w:rFonts w:ascii="Times New Roman" w:hAnsi="Times New Roman" w:cs="Times New Roman"/>
          <w:b/>
          <w:bCs/>
          <w:sz w:val="28"/>
          <w:szCs w:val="28"/>
        </w:rPr>
        <w:t>Key words:</w:t>
      </w:r>
      <w:r w:rsidRPr="0090583C">
        <w:rPr>
          <w:rFonts w:ascii="Times New Roman" w:hAnsi="Times New Roman" w:cs="Times New Roman"/>
          <w:sz w:val="28"/>
          <w:szCs w:val="28"/>
        </w:rPr>
        <w:t xml:space="preserve"> MRSA, Meta-analysis, Iran</w:t>
      </w:r>
    </w:p>
    <w:p w:rsidR="00C07879" w:rsidRDefault="00C07879"/>
    <w:sectPr w:rsidR="00C078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Garamond Premr Pro">
    <w:altName w:val="Garamond Premr Pro"/>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0EC4"/>
    <w:rsid w:val="0028652B"/>
    <w:rsid w:val="00C00EC4"/>
    <w:rsid w:val="00C0787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EC4"/>
    <w:pPr>
      <w:bidi/>
    </w:pPr>
    <w:rPr>
      <w:rFonts w:ascii="Calibri" w:eastAsia="Calibri" w:hAnsi="Calibri" w:cs="Arial"/>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C00EC4"/>
    <w:rPr>
      <w:color w:val="0000FF"/>
      <w:u w:val="single"/>
    </w:rPr>
  </w:style>
  <w:style w:type="paragraph" w:customStyle="1" w:styleId="Default">
    <w:name w:val="Default"/>
    <w:rsid w:val="00C00EC4"/>
    <w:pPr>
      <w:autoSpaceDE w:val="0"/>
      <w:autoSpaceDN w:val="0"/>
      <w:adjustRightInd w:val="0"/>
      <w:spacing w:after="0" w:line="240" w:lineRule="auto"/>
    </w:pPr>
    <w:rPr>
      <w:rFonts w:ascii="Garamond Premr Pro" w:eastAsia="Calibri" w:hAnsi="Garamond Premr Pro" w:cs="Garamond Premr Pro"/>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EC4"/>
    <w:pPr>
      <w:bidi/>
    </w:pPr>
    <w:rPr>
      <w:rFonts w:ascii="Calibri" w:eastAsia="Calibri" w:hAnsi="Calibri" w:cs="Arial"/>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C00EC4"/>
    <w:rPr>
      <w:color w:val="0000FF"/>
      <w:u w:val="single"/>
    </w:rPr>
  </w:style>
  <w:style w:type="paragraph" w:customStyle="1" w:styleId="Default">
    <w:name w:val="Default"/>
    <w:rsid w:val="00C00EC4"/>
    <w:pPr>
      <w:autoSpaceDE w:val="0"/>
      <w:autoSpaceDN w:val="0"/>
      <w:adjustRightInd w:val="0"/>
      <w:spacing w:after="0" w:line="240" w:lineRule="auto"/>
    </w:pPr>
    <w:rPr>
      <w:rFonts w:ascii="Garamond Premr Pro" w:eastAsia="Calibri" w:hAnsi="Garamond Premr Pro" w:cs="Garamond Premr Pro"/>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344</Words>
  <Characters>1964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2304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server</dc:creator>
  <cp:lastModifiedBy>microb lab</cp:lastModifiedBy>
  <cp:revision>2</cp:revision>
  <dcterms:created xsi:type="dcterms:W3CDTF">2017-11-04T06:54:00Z</dcterms:created>
  <dcterms:modified xsi:type="dcterms:W3CDTF">2017-11-04T06:54:00Z</dcterms:modified>
</cp:coreProperties>
</file>