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79B" w:rsidRDefault="00C42FA0" w:rsidP="00C42FA0">
      <w:pPr>
        <w:pStyle w:val="Heading1"/>
        <w:spacing w:before="0" w:line="240" w:lineRule="auto"/>
        <w:ind w:left="0"/>
        <w:jc w:val="both"/>
        <w:rPr>
          <w:rFonts w:ascii="Times New Roman" w:hAnsi="Times New Roman" w:cs="Times New Roman"/>
          <w:sz w:val="24"/>
          <w:szCs w:val="24"/>
        </w:rPr>
      </w:pPr>
      <w:r w:rsidRPr="00C42FA0">
        <w:rPr>
          <w:rFonts w:ascii="Times New Roman" w:hAnsi="Times New Roman" w:cs="Times New Roman"/>
          <w:sz w:val="24"/>
          <w:szCs w:val="24"/>
        </w:rPr>
        <w:t>The effect of surface modification of nano magnesium oxide on the thermal properties and mechanical properties of the epoxy composite</w:t>
      </w:r>
    </w:p>
    <w:p w:rsidR="00C42FA0" w:rsidRDefault="00C42FA0" w:rsidP="00C42FA0">
      <w:pPr>
        <w:pStyle w:val="Heading1"/>
        <w:spacing w:before="0" w:line="240" w:lineRule="auto"/>
        <w:ind w:left="0"/>
        <w:jc w:val="both"/>
        <w:rPr>
          <w:rFonts w:ascii="Times New Roman" w:hAnsi="Times New Roman" w:cs="Times New Roman"/>
          <w:sz w:val="24"/>
          <w:szCs w:val="24"/>
        </w:rPr>
      </w:pPr>
    </w:p>
    <w:p w:rsidR="00C42FA0" w:rsidRPr="00C42FA0" w:rsidRDefault="00C42FA0" w:rsidP="00C42FA0">
      <w:pPr>
        <w:pStyle w:val="Heading1"/>
        <w:spacing w:before="0" w:line="240" w:lineRule="auto"/>
        <w:ind w:left="0"/>
        <w:jc w:val="both"/>
        <w:rPr>
          <w:rFonts w:ascii="Times New Roman" w:hAnsi="Times New Roman" w:cs="Times New Roman"/>
          <w:b w:val="0"/>
          <w:sz w:val="24"/>
          <w:szCs w:val="24"/>
          <w:vertAlign w:val="superscript"/>
        </w:rPr>
      </w:pPr>
      <w:r w:rsidRPr="00C42FA0">
        <w:rPr>
          <w:rFonts w:ascii="Times New Roman" w:hAnsi="Times New Roman" w:cs="Times New Roman"/>
          <w:b w:val="0"/>
          <w:sz w:val="24"/>
          <w:szCs w:val="24"/>
        </w:rPr>
        <w:t>M. Wasim Akhtar</w:t>
      </w:r>
      <w:r w:rsidRPr="00C42FA0">
        <w:rPr>
          <w:rFonts w:ascii="Times New Roman" w:hAnsi="Times New Roman" w:cs="Times New Roman"/>
          <w:b w:val="0"/>
          <w:sz w:val="24"/>
          <w:szCs w:val="24"/>
          <w:vertAlign w:val="superscript"/>
        </w:rPr>
        <w:t>1</w:t>
      </w:r>
      <w:proofErr w:type="gramStart"/>
      <w:r w:rsidRPr="00C42FA0">
        <w:rPr>
          <w:rFonts w:ascii="Times New Roman" w:hAnsi="Times New Roman" w:cs="Times New Roman"/>
          <w:b w:val="0"/>
          <w:sz w:val="24"/>
          <w:szCs w:val="24"/>
          <w:vertAlign w:val="superscript"/>
        </w:rPr>
        <w:t>,2</w:t>
      </w:r>
      <w:proofErr w:type="gramEnd"/>
      <w:r w:rsidRPr="00C42FA0">
        <w:rPr>
          <w:rFonts w:ascii="Times New Roman" w:hAnsi="Times New Roman" w:cs="Times New Roman"/>
          <w:b w:val="0"/>
          <w:sz w:val="24"/>
          <w:szCs w:val="24"/>
          <w:vertAlign w:val="superscript"/>
        </w:rPr>
        <w:t>*</w:t>
      </w:r>
      <w:r w:rsidRPr="00C42FA0">
        <w:rPr>
          <w:rFonts w:ascii="Times New Roman" w:hAnsi="Times New Roman" w:cs="Times New Roman"/>
          <w:b w:val="0"/>
          <w:sz w:val="24"/>
          <w:szCs w:val="24"/>
        </w:rPr>
        <w:t>,</w:t>
      </w:r>
      <w:r w:rsidRPr="00C42FA0">
        <w:rPr>
          <w:rFonts w:ascii="Times New Roman" w:hAnsi="Times New Roman" w:cs="Times New Roman"/>
          <w:b w:val="0"/>
          <w:sz w:val="24"/>
          <w:szCs w:val="24"/>
        </w:rPr>
        <w:t xml:space="preserve"> Baloch Muhammad Moazam</w:t>
      </w:r>
      <w:r w:rsidRPr="00C42FA0">
        <w:rPr>
          <w:rFonts w:ascii="Times New Roman" w:hAnsi="Times New Roman" w:cs="Times New Roman"/>
          <w:b w:val="0"/>
          <w:sz w:val="24"/>
          <w:szCs w:val="24"/>
          <w:vertAlign w:val="superscript"/>
        </w:rPr>
        <w:t>1</w:t>
      </w:r>
      <w:r w:rsidRPr="00C42FA0">
        <w:rPr>
          <w:rFonts w:ascii="Times New Roman" w:hAnsi="Times New Roman" w:cs="Times New Roman"/>
          <w:b w:val="0"/>
          <w:sz w:val="24"/>
          <w:szCs w:val="24"/>
          <w:vertAlign w:val="subscript"/>
        </w:rPr>
        <w:t xml:space="preserve">, </w:t>
      </w:r>
      <w:r w:rsidRPr="00C42FA0">
        <w:rPr>
          <w:rFonts w:ascii="Times New Roman" w:hAnsi="Times New Roman" w:cs="Times New Roman"/>
          <w:b w:val="0"/>
          <w:sz w:val="24"/>
          <w:szCs w:val="24"/>
        </w:rPr>
        <w:t>Muddassir Ali Memon</w:t>
      </w:r>
      <w:r w:rsidRPr="00C42FA0">
        <w:rPr>
          <w:rFonts w:ascii="Times New Roman" w:hAnsi="Times New Roman" w:cs="Times New Roman"/>
          <w:b w:val="0"/>
          <w:sz w:val="24"/>
          <w:szCs w:val="24"/>
          <w:vertAlign w:val="superscript"/>
        </w:rPr>
        <w:t>1</w:t>
      </w:r>
      <w:r w:rsidRPr="00C42FA0">
        <w:rPr>
          <w:rFonts w:ascii="Times New Roman" w:hAnsi="Times New Roman" w:cs="Times New Roman"/>
          <w:b w:val="0"/>
          <w:sz w:val="24"/>
          <w:szCs w:val="24"/>
        </w:rPr>
        <w:t>,</w:t>
      </w:r>
      <w:r w:rsidRPr="00C42FA0">
        <w:rPr>
          <w:rFonts w:ascii="Times New Roman" w:hAnsi="Times New Roman" w:cs="Times New Roman"/>
          <w:b w:val="0"/>
          <w:sz w:val="24"/>
          <w:szCs w:val="24"/>
        </w:rPr>
        <w:t xml:space="preserve"> </w:t>
      </w:r>
      <w:r w:rsidRPr="00C42FA0">
        <w:rPr>
          <w:rFonts w:ascii="Times New Roman" w:hAnsi="Times New Roman" w:cs="Times New Roman"/>
          <w:b w:val="0"/>
          <w:sz w:val="24"/>
          <w:szCs w:val="24"/>
        </w:rPr>
        <w:t>Jong Seok Kim</w:t>
      </w:r>
      <w:r w:rsidRPr="00C42FA0">
        <w:rPr>
          <w:rFonts w:ascii="Times New Roman" w:hAnsi="Times New Roman" w:cs="Times New Roman"/>
          <w:b w:val="0"/>
          <w:sz w:val="24"/>
          <w:szCs w:val="24"/>
          <w:vertAlign w:val="superscript"/>
        </w:rPr>
        <w:t>2</w:t>
      </w:r>
    </w:p>
    <w:p w:rsidR="00C42FA0" w:rsidRPr="00667712" w:rsidRDefault="00C42FA0" w:rsidP="00C42FA0">
      <w:pPr>
        <w:spacing w:after="0"/>
        <w:jc w:val="both"/>
        <w:rPr>
          <w:rFonts w:ascii="Times New Roman" w:hAnsi="Times New Roman" w:cs="Times New Roman"/>
          <w:i/>
          <w:sz w:val="24"/>
          <w:szCs w:val="24"/>
          <w:lang w:val="es-ES"/>
        </w:rPr>
      </w:pPr>
      <w:r w:rsidRPr="00667712">
        <w:rPr>
          <w:rFonts w:ascii="Times New Roman" w:hAnsi="Times New Roman" w:cs="Times New Roman"/>
          <w:i/>
          <w:sz w:val="24"/>
          <w:szCs w:val="24"/>
          <w:vertAlign w:val="superscript"/>
          <w:lang w:val="fr-FR"/>
        </w:rPr>
        <w:t>1</w:t>
      </w:r>
      <w:r w:rsidRPr="00C42FA0">
        <w:rPr>
          <w:rFonts w:ascii="Times New Roman" w:hAnsi="Times New Roman" w:cs="Times New Roman"/>
          <w:i/>
          <w:sz w:val="24"/>
          <w:szCs w:val="24"/>
          <w:lang w:val="fr-FR"/>
        </w:rPr>
        <w:t>Department</w:t>
      </w:r>
      <w:r>
        <w:rPr>
          <w:rFonts w:ascii="Times New Roman" w:hAnsi="Times New Roman" w:cs="Times New Roman"/>
          <w:i/>
          <w:sz w:val="24"/>
          <w:szCs w:val="24"/>
          <w:lang w:val="es-ES"/>
        </w:rPr>
        <w:t xml:space="preserve"> of </w:t>
      </w:r>
      <w:proofErr w:type="spellStart"/>
      <w:r>
        <w:rPr>
          <w:rFonts w:ascii="Times New Roman" w:hAnsi="Times New Roman" w:cs="Times New Roman"/>
          <w:i/>
          <w:sz w:val="24"/>
          <w:szCs w:val="24"/>
          <w:lang w:val="es-ES"/>
        </w:rPr>
        <w:t>Metallurgy</w:t>
      </w:r>
      <w:proofErr w:type="spellEnd"/>
      <w:r>
        <w:rPr>
          <w:rFonts w:ascii="Times New Roman" w:hAnsi="Times New Roman" w:cs="Times New Roman"/>
          <w:i/>
          <w:sz w:val="24"/>
          <w:szCs w:val="24"/>
          <w:lang w:val="es-ES"/>
        </w:rPr>
        <w:t xml:space="preserve"> &amp; </w:t>
      </w:r>
      <w:proofErr w:type="spellStart"/>
      <w:r>
        <w:rPr>
          <w:rFonts w:ascii="Times New Roman" w:hAnsi="Times New Roman" w:cs="Times New Roman"/>
          <w:i/>
          <w:sz w:val="24"/>
          <w:szCs w:val="24"/>
          <w:lang w:val="es-ES"/>
        </w:rPr>
        <w:t>Materials</w:t>
      </w:r>
      <w:proofErr w:type="spellEnd"/>
      <w:r>
        <w:rPr>
          <w:rFonts w:ascii="Times New Roman" w:hAnsi="Times New Roman" w:cs="Times New Roman"/>
          <w:i/>
          <w:sz w:val="24"/>
          <w:szCs w:val="24"/>
          <w:lang w:val="es-ES"/>
        </w:rPr>
        <w:t xml:space="preserve"> </w:t>
      </w:r>
      <w:proofErr w:type="spellStart"/>
      <w:r>
        <w:rPr>
          <w:rFonts w:ascii="Times New Roman" w:hAnsi="Times New Roman" w:cs="Times New Roman"/>
          <w:i/>
          <w:sz w:val="24"/>
          <w:szCs w:val="24"/>
          <w:lang w:val="es-ES"/>
        </w:rPr>
        <w:t>Engineering</w:t>
      </w:r>
      <w:proofErr w:type="spellEnd"/>
      <w:r>
        <w:rPr>
          <w:rFonts w:ascii="Times New Roman" w:hAnsi="Times New Roman" w:cs="Times New Roman"/>
          <w:i/>
          <w:sz w:val="24"/>
          <w:szCs w:val="24"/>
          <w:lang w:val="es-ES"/>
        </w:rPr>
        <w:t>,</w:t>
      </w:r>
      <w:r w:rsidRPr="00C42FA0">
        <w:rPr>
          <w:rFonts w:ascii="Times New Roman" w:hAnsi="Times New Roman" w:cs="Times New Roman"/>
          <w:i/>
          <w:sz w:val="24"/>
          <w:szCs w:val="24"/>
          <w:lang w:val="es-ES"/>
        </w:rPr>
        <w:t xml:space="preserve"> </w:t>
      </w:r>
      <w:proofErr w:type="spellStart"/>
      <w:r>
        <w:rPr>
          <w:rFonts w:ascii="Times New Roman" w:hAnsi="Times New Roman" w:cs="Times New Roman"/>
          <w:i/>
          <w:sz w:val="24"/>
          <w:szCs w:val="24"/>
          <w:lang w:val="es-ES"/>
        </w:rPr>
        <w:t>Mehran</w:t>
      </w:r>
      <w:proofErr w:type="spellEnd"/>
      <w:r>
        <w:rPr>
          <w:rFonts w:ascii="Times New Roman" w:hAnsi="Times New Roman" w:cs="Times New Roman"/>
          <w:i/>
          <w:sz w:val="24"/>
          <w:szCs w:val="24"/>
          <w:lang w:val="es-ES"/>
        </w:rPr>
        <w:t xml:space="preserve"> </w:t>
      </w:r>
      <w:proofErr w:type="spellStart"/>
      <w:r>
        <w:rPr>
          <w:rFonts w:ascii="Times New Roman" w:hAnsi="Times New Roman" w:cs="Times New Roman"/>
          <w:i/>
          <w:sz w:val="24"/>
          <w:szCs w:val="24"/>
          <w:lang w:val="es-ES"/>
        </w:rPr>
        <w:t>University</w:t>
      </w:r>
      <w:proofErr w:type="spellEnd"/>
      <w:r>
        <w:rPr>
          <w:rFonts w:ascii="Times New Roman" w:hAnsi="Times New Roman" w:cs="Times New Roman"/>
          <w:i/>
          <w:sz w:val="24"/>
          <w:szCs w:val="24"/>
          <w:lang w:val="es-ES"/>
        </w:rPr>
        <w:t xml:space="preserve"> of </w:t>
      </w:r>
      <w:proofErr w:type="spellStart"/>
      <w:r>
        <w:rPr>
          <w:rFonts w:ascii="Times New Roman" w:hAnsi="Times New Roman" w:cs="Times New Roman"/>
          <w:i/>
          <w:sz w:val="24"/>
          <w:szCs w:val="24"/>
          <w:lang w:val="es-ES"/>
        </w:rPr>
        <w:t>Engineering</w:t>
      </w:r>
      <w:proofErr w:type="spellEnd"/>
      <w:r>
        <w:rPr>
          <w:rFonts w:ascii="Times New Roman" w:hAnsi="Times New Roman" w:cs="Times New Roman"/>
          <w:i/>
          <w:sz w:val="24"/>
          <w:szCs w:val="24"/>
          <w:lang w:val="es-ES"/>
        </w:rPr>
        <w:t xml:space="preserve"> &amp; </w:t>
      </w:r>
      <w:proofErr w:type="spellStart"/>
      <w:r>
        <w:rPr>
          <w:rFonts w:ascii="Times New Roman" w:hAnsi="Times New Roman" w:cs="Times New Roman"/>
          <w:i/>
          <w:sz w:val="24"/>
          <w:szCs w:val="24"/>
          <w:lang w:val="es-ES"/>
        </w:rPr>
        <w:t>Technology</w:t>
      </w:r>
      <w:proofErr w:type="spellEnd"/>
      <w:r>
        <w:rPr>
          <w:rFonts w:ascii="Times New Roman" w:hAnsi="Times New Roman" w:cs="Times New Roman"/>
          <w:i/>
          <w:sz w:val="24"/>
          <w:szCs w:val="24"/>
          <w:lang w:val="es-ES"/>
        </w:rPr>
        <w:t xml:space="preserve">, Jamshoro, </w:t>
      </w:r>
      <w:proofErr w:type="spellStart"/>
      <w:r>
        <w:rPr>
          <w:rFonts w:ascii="Times New Roman" w:hAnsi="Times New Roman" w:cs="Times New Roman"/>
          <w:i/>
          <w:sz w:val="24"/>
          <w:szCs w:val="24"/>
          <w:lang w:val="es-ES"/>
        </w:rPr>
        <w:t>Sindh</w:t>
      </w:r>
      <w:proofErr w:type="spellEnd"/>
      <w:r>
        <w:rPr>
          <w:rFonts w:ascii="Times New Roman" w:hAnsi="Times New Roman" w:cs="Times New Roman"/>
          <w:i/>
          <w:sz w:val="24"/>
          <w:szCs w:val="24"/>
          <w:lang w:val="es-ES"/>
        </w:rPr>
        <w:t xml:space="preserve">, </w:t>
      </w:r>
      <w:proofErr w:type="spellStart"/>
      <w:r>
        <w:rPr>
          <w:rFonts w:ascii="Times New Roman" w:hAnsi="Times New Roman" w:cs="Times New Roman"/>
          <w:i/>
          <w:sz w:val="24"/>
          <w:szCs w:val="24"/>
          <w:lang w:val="es-ES"/>
        </w:rPr>
        <w:t>Pakistan</w:t>
      </w:r>
      <w:proofErr w:type="spellEnd"/>
    </w:p>
    <w:p w:rsidR="00C42FA0" w:rsidRPr="00667712" w:rsidRDefault="00C42FA0" w:rsidP="00C42FA0">
      <w:pPr>
        <w:spacing w:after="0"/>
        <w:jc w:val="both"/>
        <w:rPr>
          <w:rFonts w:ascii="Times New Roman" w:hAnsi="Times New Roman" w:cs="Times New Roman"/>
          <w:i/>
          <w:sz w:val="24"/>
          <w:szCs w:val="24"/>
          <w:lang w:val="es-ES"/>
        </w:rPr>
      </w:pPr>
      <w:r w:rsidRPr="00667712">
        <w:rPr>
          <w:rFonts w:ascii="Times New Roman" w:hAnsi="Times New Roman" w:cs="Times New Roman"/>
          <w:i/>
          <w:sz w:val="24"/>
          <w:szCs w:val="24"/>
          <w:vertAlign w:val="superscript"/>
          <w:lang w:val="es-ES"/>
        </w:rPr>
        <w:t>2</w:t>
      </w:r>
      <w:proofErr w:type="spellStart"/>
      <w:r w:rsidRPr="00C42FA0">
        <w:rPr>
          <w:rFonts w:ascii="Times New Roman" w:hAnsi="Times New Roman" w:cs="Times New Roman"/>
          <w:i/>
          <w:sz w:val="24"/>
          <w:szCs w:val="24"/>
          <w:lang w:val="fr-FR"/>
        </w:rPr>
        <w:t>School</w:t>
      </w:r>
      <w:proofErr w:type="spellEnd"/>
      <w:r w:rsidRPr="00C42FA0">
        <w:rPr>
          <w:rFonts w:ascii="Times New Roman" w:hAnsi="Times New Roman" w:cs="Times New Roman"/>
          <w:i/>
          <w:sz w:val="24"/>
          <w:szCs w:val="24"/>
          <w:lang w:val="fr-FR"/>
        </w:rPr>
        <w:t xml:space="preserve"> of </w:t>
      </w:r>
      <w:proofErr w:type="spellStart"/>
      <w:r w:rsidRPr="00C42FA0">
        <w:rPr>
          <w:rFonts w:ascii="Times New Roman" w:hAnsi="Times New Roman" w:cs="Times New Roman"/>
          <w:i/>
          <w:sz w:val="24"/>
          <w:szCs w:val="24"/>
          <w:lang w:val="fr-FR"/>
        </w:rPr>
        <w:t>Semiconductor</w:t>
      </w:r>
      <w:proofErr w:type="spellEnd"/>
      <w:r w:rsidRPr="00C42FA0">
        <w:rPr>
          <w:rFonts w:ascii="Times New Roman" w:hAnsi="Times New Roman" w:cs="Times New Roman"/>
          <w:i/>
          <w:sz w:val="24"/>
          <w:szCs w:val="24"/>
          <w:lang w:val="fr-FR"/>
        </w:rPr>
        <w:t xml:space="preserve"> and Chemical Engineering, Chonbuk National </w:t>
      </w:r>
      <w:proofErr w:type="spellStart"/>
      <w:r w:rsidRPr="00C42FA0">
        <w:rPr>
          <w:rFonts w:ascii="Times New Roman" w:hAnsi="Times New Roman" w:cs="Times New Roman"/>
          <w:i/>
          <w:sz w:val="24"/>
          <w:szCs w:val="24"/>
          <w:lang w:val="fr-FR"/>
        </w:rPr>
        <w:t>University</w:t>
      </w:r>
      <w:proofErr w:type="spellEnd"/>
      <w:r w:rsidRPr="00C42FA0">
        <w:rPr>
          <w:rFonts w:ascii="Times New Roman" w:hAnsi="Times New Roman" w:cs="Times New Roman"/>
          <w:i/>
          <w:sz w:val="24"/>
          <w:szCs w:val="24"/>
          <w:lang w:val="fr-FR"/>
        </w:rPr>
        <w:t xml:space="preserve">, Jeonju 54896, </w:t>
      </w:r>
      <w:proofErr w:type="spellStart"/>
      <w:r w:rsidRPr="00C42FA0">
        <w:rPr>
          <w:rFonts w:ascii="Times New Roman" w:hAnsi="Times New Roman" w:cs="Times New Roman"/>
          <w:i/>
          <w:sz w:val="24"/>
          <w:szCs w:val="24"/>
          <w:lang w:val="fr-FR"/>
        </w:rPr>
        <w:t>Republic</w:t>
      </w:r>
      <w:proofErr w:type="spellEnd"/>
      <w:r w:rsidRPr="00C42FA0">
        <w:rPr>
          <w:rFonts w:ascii="Times New Roman" w:hAnsi="Times New Roman" w:cs="Times New Roman"/>
          <w:i/>
          <w:sz w:val="24"/>
          <w:szCs w:val="24"/>
          <w:lang w:val="fr-FR"/>
        </w:rPr>
        <w:t xml:space="preserve"> of </w:t>
      </w:r>
      <w:proofErr w:type="spellStart"/>
      <w:r w:rsidRPr="00C42FA0">
        <w:rPr>
          <w:rFonts w:ascii="Times New Roman" w:hAnsi="Times New Roman" w:cs="Times New Roman"/>
          <w:i/>
          <w:sz w:val="24"/>
          <w:szCs w:val="24"/>
          <w:lang w:val="fr-FR"/>
        </w:rPr>
        <w:t>Korea</w:t>
      </w:r>
      <w:proofErr w:type="spellEnd"/>
      <w:r w:rsidRPr="00C42FA0">
        <w:rPr>
          <w:rFonts w:ascii="Times New Roman" w:hAnsi="Times New Roman" w:cs="Times New Roman"/>
          <w:i/>
          <w:sz w:val="24"/>
          <w:szCs w:val="24"/>
          <w:lang w:val="fr-FR"/>
        </w:rPr>
        <w:t>.</w:t>
      </w:r>
    </w:p>
    <w:p w:rsidR="00C42FA0" w:rsidRDefault="00C42FA0" w:rsidP="00C42FA0">
      <w:pPr>
        <w:widowControl w:val="0"/>
        <w:spacing w:after="0" w:line="240" w:lineRule="auto"/>
        <w:jc w:val="both"/>
        <w:outlineLvl w:val="2"/>
        <w:rPr>
          <w:rFonts w:ascii="Times New Roman" w:eastAsia="Arial" w:hAnsi="Times New Roman" w:cs="Times New Roman"/>
          <w:b/>
          <w:bCs/>
          <w:sz w:val="24"/>
          <w:szCs w:val="24"/>
          <w:lang w:eastAsia="en-US"/>
        </w:rPr>
      </w:pPr>
    </w:p>
    <w:p w:rsidR="00C42FA0" w:rsidRPr="00C42FA0" w:rsidRDefault="00C42FA0" w:rsidP="00C42FA0">
      <w:pPr>
        <w:widowControl w:val="0"/>
        <w:spacing w:after="0" w:line="240" w:lineRule="auto"/>
        <w:jc w:val="both"/>
        <w:outlineLvl w:val="2"/>
        <w:rPr>
          <w:rFonts w:ascii="Times New Roman" w:eastAsia="Arial" w:hAnsi="Times New Roman" w:cs="Times New Roman"/>
          <w:b/>
          <w:bCs/>
          <w:sz w:val="24"/>
          <w:szCs w:val="24"/>
          <w:lang w:eastAsia="en-US"/>
        </w:rPr>
      </w:pPr>
      <w:r w:rsidRPr="00C42FA0">
        <w:rPr>
          <w:rFonts w:ascii="Times New Roman" w:eastAsia="Arial" w:hAnsi="Times New Roman" w:cs="Times New Roman"/>
          <w:b/>
          <w:bCs/>
          <w:sz w:val="24"/>
          <w:szCs w:val="24"/>
          <w:lang w:eastAsia="en-US"/>
        </w:rPr>
        <w:t>Abstract</w:t>
      </w:r>
    </w:p>
    <w:p w:rsidR="00C42FA0" w:rsidRPr="00C42FA0" w:rsidRDefault="00C42FA0" w:rsidP="00C42FA0">
      <w:pPr>
        <w:widowControl w:val="0"/>
        <w:spacing w:after="0" w:line="240" w:lineRule="auto"/>
        <w:jc w:val="both"/>
        <w:outlineLvl w:val="2"/>
        <w:rPr>
          <w:rFonts w:ascii="Times New Roman" w:eastAsia="Arial" w:hAnsi="Times New Roman" w:cs="Times New Roman"/>
          <w:b/>
          <w:bCs/>
          <w:sz w:val="24"/>
          <w:szCs w:val="24"/>
          <w:lang w:eastAsia="en-US"/>
        </w:rPr>
      </w:pPr>
    </w:p>
    <w:p w:rsidR="00C42FA0" w:rsidRDefault="00C42FA0" w:rsidP="00C42FA0">
      <w:pPr>
        <w:widowControl w:val="0"/>
        <w:spacing w:after="0" w:line="240" w:lineRule="auto"/>
        <w:jc w:val="both"/>
        <w:outlineLvl w:val="2"/>
        <w:rPr>
          <w:rFonts w:ascii="Times New Roman" w:eastAsia="Arial" w:hAnsi="Times New Roman" w:cs="Times New Roman"/>
          <w:bCs/>
          <w:sz w:val="24"/>
          <w:szCs w:val="24"/>
          <w:lang w:eastAsia="en-US"/>
        </w:rPr>
        <w:sectPr w:rsidR="00C42FA0">
          <w:pgSz w:w="12240" w:h="15840"/>
          <w:pgMar w:top="1701" w:right="1440" w:bottom="1440" w:left="1440" w:header="720" w:footer="720" w:gutter="0"/>
          <w:cols w:space="720"/>
          <w:docGrid w:linePitch="360"/>
        </w:sectPr>
      </w:pPr>
    </w:p>
    <w:p w:rsidR="00C42FA0" w:rsidRDefault="00C42FA0" w:rsidP="00C42FA0">
      <w:pPr>
        <w:widowControl w:val="0"/>
        <w:spacing w:after="0" w:line="240" w:lineRule="auto"/>
        <w:jc w:val="both"/>
        <w:outlineLvl w:val="2"/>
        <w:rPr>
          <w:rFonts w:ascii="Times New Roman" w:hAnsi="Times New Roman" w:cs="Times New Roman"/>
          <w:sz w:val="24"/>
          <w:szCs w:val="24"/>
        </w:rPr>
      </w:pPr>
      <w:r w:rsidRPr="00C42FA0">
        <w:rPr>
          <w:rFonts w:ascii="Times New Roman" w:hAnsi="Times New Roman" w:cs="Times New Roman"/>
          <w:sz w:val="24"/>
          <w:szCs w:val="24"/>
        </w:rPr>
        <w:t xml:space="preserve">This </w:t>
      </w:r>
      <w:r>
        <w:rPr>
          <w:rFonts w:ascii="Times New Roman" w:hAnsi="Times New Roman" w:cs="Times New Roman"/>
          <w:sz w:val="24"/>
          <w:szCs w:val="24"/>
        </w:rPr>
        <w:t>wo</w:t>
      </w:r>
      <w:r w:rsidRPr="00C42FA0">
        <w:rPr>
          <w:rFonts w:ascii="Times New Roman" w:hAnsi="Times New Roman" w:cs="Times New Roman"/>
          <w:sz w:val="24"/>
          <w:szCs w:val="24"/>
        </w:rPr>
        <w:t>r</w:t>
      </w:r>
      <w:r>
        <w:rPr>
          <w:rFonts w:ascii="Times New Roman" w:hAnsi="Times New Roman" w:cs="Times New Roman"/>
          <w:sz w:val="24"/>
          <w:szCs w:val="24"/>
        </w:rPr>
        <w:t>k</w:t>
      </w:r>
      <w:r w:rsidRPr="00C42FA0">
        <w:rPr>
          <w:rFonts w:ascii="Times New Roman" w:hAnsi="Times New Roman" w:cs="Times New Roman"/>
          <w:sz w:val="24"/>
          <w:szCs w:val="24"/>
        </w:rPr>
        <w:t xml:space="preserve"> demonstrated the effect of functionalized magnesium oxide (MgO) nanoparticles with 3-(</w:t>
      </w:r>
      <w:proofErr w:type="spellStart"/>
      <w:r w:rsidRPr="00C42FA0">
        <w:rPr>
          <w:rFonts w:ascii="Times New Roman" w:hAnsi="Times New Roman" w:cs="Times New Roman"/>
          <w:sz w:val="24"/>
          <w:szCs w:val="24"/>
        </w:rPr>
        <w:t>Aminopropyl</w:t>
      </w:r>
      <w:proofErr w:type="spellEnd"/>
      <w:r w:rsidRPr="00C42FA0">
        <w:rPr>
          <w:rFonts w:ascii="Times New Roman" w:hAnsi="Times New Roman" w:cs="Times New Roman"/>
          <w:sz w:val="24"/>
          <w:szCs w:val="24"/>
        </w:rPr>
        <w:t>) triethoxysilane (APTES) as fillers on the thermal and mechanical properties of the epoxy composite. The functionalization of MgO (S-MgO) considerably improved the interfacial bonding between the filler and epoxy matrix. The mechanical properties showed that the addition of functionalized MgO as fillers in composites enhanced the tensile strength, modulus of elasticity and ductility of the composites as compared to neat epoxy. Epoxy composite with S-MgO filler significantly increased the in-plane thermal conductivity by ~10 fold in comparison with neat epoxy. These observations indicated that the silane functionalization on MgO helps to establish the strong interfacial connection and firmly interconnected network between the filler and the epoxy matrix.</w:t>
      </w:r>
    </w:p>
    <w:p w:rsidR="00C42FA0" w:rsidRDefault="00C42FA0" w:rsidP="00C42FA0">
      <w:pPr>
        <w:widowControl w:val="0"/>
        <w:spacing w:after="0" w:line="240" w:lineRule="auto"/>
        <w:jc w:val="both"/>
        <w:outlineLvl w:val="2"/>
        <w:rPr>
          <w:rFonts w:ascii="Times New Roman" w:hAnsi="Times New Roman" w:cs="Times New Roman"/>
          <w:sz w:val="24"/>
          <w:szCs w:val="24"/>
        </w:rPr>
      </w:pPr>
    </w:p>
    <w:p w:rsidR="00C42FA0" w:rsidRDefault="00C42FA0" w:rsidP="00C42FA0">
      <w:pPr>
        <w:pStyle w:val="Heading1"/>
        <w:shd w:val="clear" w:color="auto" w:fill="FFFFFF"/>
        <w:spacing w:before="0" w:line="480" w:lineRule="auto"/>
        <w:ind w:left="0"/>
        <w:jc w:val="both"/>
        <w:rPr>
          <w:rFonts w:eastAsiaTheme="minorEastAsia"/>
          <w:b w:val="0"/>
          <w:bCs w:val="0"/>
          <w:sz w:val="22"/>
          <w:szCs w:val="24"/>
          <w:lang w:eastAsia="ko-KR"/>
        </w:rPr>
      </w:pPr>
      <w:r w:rsidRPr="00C42FA0">
        <w:rPr>
          <w:rFonts w:eastAsiaTheme="minorEastAsia"/>
          <w:b w:val="0"/>
          <w:bCs w:val="0"/>
          <w:sz w:val="22"/>
          <w:szCs w:val="24"/>
          <w:lang w:eastAsia="ko-KR"/>
        </w:rPr>
        <w:t>Keywords: Thermal properties; Magnesium oxide; Functionalization; Composite materials; F</w:t>
      </w:r>
      <w:r w:rsidRPr="00C42FA0">
        <w:rPr>
          <w:rFonts w:eastAsiaTheme="minorEastAsia"/>
          <w:b w:val="0"/>
          <w:bCs w:val="0"/>
          <w:sz w:val="22"/>
          <w:szCs w:val="24"/>
          <w:lang w:eastAsia="ko-KR"/>
        </w:rPr>
        <w:t>iller</w:t>
      </w:r>
    </w:p>
    <w:p w:rsidR="005E08C5" w:rsidRDefault="005E08C5" w:rsidP="00C42FA0">
      <w:pPr>
        <w:pStyle w:val="Heading1"/>
        <w:shd w:val="clear" w:color="auto" w:fill="FFFFFF"/>
        <w:spacing w:before="0" w:line="480" w:lineRule="auto"/>
        <w:ind w:left="0"/>
        <w:jc w:val="both"/>
        <w:rPr>
          <w:rFonts w:eastAsiaTheme="minorEastAsia"/>
          <w:b w:val="0"/>
          <w:bCs w:val="0"/>
          <w:sz w:val="22"/>
          <w:szCs w:val="24"/>
          <w:lang w:eastAsia="ko-KR"/>
        </w:rPr>
      </w:pPr>
    </w:p>
    <w:p w:rsidR="005E08C5" w:rsidRDefault="005E08C5" w:rsidP="005E08C5">
      <w:pPr>
        <w:widowControl w:val="0"/>
        <w:spacing w:after="0" w:line="240" w:lineRule="auto"/>
        <w:jc w:val="both"/>
        <w:outlineLvl w:val="2"/>
        <w:rPr>
          <w:rFonts w:ascii="Times New Roman" w:eastAsia="Arial" w:hAnsi="Times New Roman" w:cs="Times New Roman"/>
          <w:b/>
          <w:bCs/>
          <w:sz w:val="24"/>
          <w:szCs w:val="24"/>
          <w:lang w:eastAsia="en-US"/>
        </w:rPr>
      </w:pPr>
      <w:r w:rsidRPr="00170493">
        <w:rPr>
          <w:b/>
          <w:noProof/>
          <w:sz w:val="36"/>
          <w:szCs w:val="36"/>
        </w:rPr>
        <w:drawing>
          <wp:anchor distT="0" distB="0" distL="114300" distR="114300" simplePos="0" relativeHeight="251659264" behindDoc="1" locked="0" layoutInCell="1" allowOverlap="1" wp14:anchorId="14635B07" wp14:editId="42A7C7C0">
            <wp:simplePos x="0" y="0"/>
            <wp:positionH relativeFrom="margin">
              <wp:align>left</wp:align>
            </wp:positionH>
            <wp:positionV relativeFrom="paragraph">
              <wp:posOffset>390525</wp:posOffset>
            </wp:positionV>
            <wp:extent cx="6233795" cy="2057400"/>
            <wp:effectExtent l="0" t="0" r="0" b="0"/>
            <wp:wrapTight wrapText="bothSides">
              <wp:wrapPolygon edited="0">
                <wp:start x="0" y="0"/>
                <wp:lineTo x="0" y="21400"/>
                <wp:lineTo x="21519" y="21400"/>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40111" cy="205938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Arial" w:hAnsi="Times New Roman" w:cs="Times New Roman"/>
          <w:b/>
          <w:bCs/>
          <w:sz w:val="24"/>
          <w:szCs w:val="24"/>
          <w:lang w:eastAsia="en-US"/>
        </w:rPr>
        <w:t xml:space="preserve">Graphical </w:t>
      </w:r>
      <w:r w:rsidRPr="00C42FA0">
        <w:rPr>
          <w:rFonts w:ascii="Times New Roman" w:eastAsia="Arial" w:hAnsi="Times New Roman" w:cs="Times New Roman"/>
          <w:b/>
          <w:bCs/>
          <w:sz w:val="24"/>
          <w:szCs w:val="24"/>
          <w:lang w:eastAsia="en-US"/>
        </w:rPr>
        <w:t>Abstract</w:t>
      </w:r>
    </w:p>
    <w:p w:rsidR="005E08C5" w:rsidRPr="005E08C5" w:rsidRDefault="005E08C5" w:rsidP="005E08C5">
      <w:pPr>
        <w:rPr>
          <w:rFonts w:ascii="Times New Roman" w:eastAsia="Arial" w:hAnsi="Times New Roman" w:cs="Times New Roman"/>
          <w:sz w:val="24"/>
          <w:szCs w:val="24"/>
          <w:lang w:eastAsia="en-US"/>
        </w:rPr>
      </w:pPr>
    </w:p>
    <w:p w:rsidR="005E08C5" w:rsidRPr="005E08C5" w:rsidRDefault="005E08C5" w:rsidP="005E08C5">
      <w:pPr>
        <w:rPr>
          <w:rFonts w:ascii="Times New Roman" w:eastAsia="Arial" w:hAnsi="Times New Roman" w:cs="Times New Roman"/>
          <w:sz w:val="24"/>
          <w:szCs w:val="24"/>
          <w:lang w:eastAsia="en-US"/>
        </w:rPr>
      </w:pPr>
    </w:p>
    <w:p w:rsidR="005E08C5" w:rsidRDefault="005E08C5" w:rsidP="005E08C5">
      <w:pPr>
        <w:tabs>
          <w:tab w:val="left" w:pos="2610"/>
        </w:tabs>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tab/>
      </w:r>
    </w:p>
    <w:p w:rsidR="005E08C5" w:rsidRDefault="005E08C5">
      <w:pPr>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br w:type="page"/>
      </w:r>
    </w:p>
    <w:p w:rsidR="005E08C5" w:rsidRPr="00667712" w:rsidRDefault="005E08C5" w:rsidP="005E08C5">
      <w:pPr>
        <w:pStyle w:val="BodyText"/>
        <w:spacing w:before="3"/>
        <w:jc w:val="both"/>
        <w:rPr>
          <w:rFonts w:ascii="Times New Roman" w:hAnsi="Times New Roman" w:cs="Times New Roman"/>
          <w:b/>
          <w:sz w:val="24"/>
          <w:szCs w:val="24"/>
        </w:rPr>
      </w:pPr>
      <w:r w:rsidRPr="00667712">
        <w:rPr>
          <w:rFonts w:ascii="Times New Roman" w:hAnsi="Times New Roman" w:cs="Times New Roman"/>
          <w:b/>
          <w:sz w:val="24"/>
          <w:szCs w:val="24"/>
        </w:rPr>
        <w:lastRenderedPageBreak/>
        <w:t>Biography</w:t>
      </w:r>
    </w:p>
    <w:p w:rsidR="005E08C5" w:rsidRDefault="00737A0B" w:rsidP="005E08C5">
      <w:pPr>
        <w:tabs>
          <w:tab w:val="left" w:pos="2610"/>
        </w:tabs>
        <w:jc w:val="both"/>
        <w:rPr>
          <w:rFonts w:ascii="Times New Roman" w:eastAsia="Arial" w:hAnsi="Times New Roman" w:cs="Times New Roman"/>
          <w:sz w:val="24"/>
          <w:szCs w:val="24"/>
          <w:lang w:eastAsia="en-US"/>
        </w:rPr>
      </w:pPr>
      <w:r>
        <w:rPr>
          <w:rFonts w:ascii="Times New Roman" w:eastAsia="Arial" w:hAnsi="Times New Roman" w:cs="Times New Roman"/>
          <w:noProof/>
          <w:sz w:val="24"/>
          <w:szCs w:val="24"/>
        </w:rPr>
        <w:drawing>
          <wp:anchor distT="0" distB="0" distL="114300" distR="114300" simplePos="0" relativeHeight="251660288" behindDoc="0" locked="0" layoutInCell="1" allowOverlap="1">
            <wp:simplePos x="0" y="0"/>
            <wp:positionH relativeFrom="margin">
              <wp:posOffset>-66675</wp:posOffset>
            </wp:positionH>
            <wp:positionV relativeFrom="paragraph">
              <wp:posOffset>40005</wp:posOffset>
            </wp:positionV>
            <wp:extent cx="1114425" cy="1268095"/>
            <wp:effectExtent l="0" t="0" r="9525" b="8255"/>
            <wp:wrapThrough wrapText="bothSides">
              <wp:wrapPolygon edited="0">
                <wp:start x="0" y="0"/>
                <wp:lineTo x="0" y="21416"/>
                <wp:lineTo x="21415" y="21416"/>
                <wp:lineTo x="2141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sim.jpg"/>
                    <pic:cNvPicPr/>
                  </pic:nvPicPr>
                  <pic:blipFill>
                    <a:blip r:embed="rId5" cstate="print">
                      <a:extLst>
                        <a:ext uri="{BEBA8EAE-BF5A-486C-A8C5-ECC9F3942E4B}">
                          <a14:imgProps xmlns:a14="http://schemas.microsoft.com/office/drawing/2010/main">
                            <a14:imgLayer r:embed="rId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114425" cy="1268095"/>
                    </a:xfrm>
                    <a:prstGeom prst="rect">
                      <a:avLst/>
                    </a:prstGeom>
                  </pic:spPr>
                </pic:pic>
              </a:graphicData>
            </a:graphic>
            <wp14:sizeRelH relativeFrom="page">
              <wp14:pctWidth>0</wp14:pctWidth>
            </wp14:sizeRelH>
            <wp14:sizeRelV relativeFrom="page">
              <wp14:pctHeight>0</wp14:pctHeight>
            </wp14:sizeRelV>
          </wp:anchor>
        </w:drawing>
      </w:r>
      <w:r w:rsidR="005E08C5">
        <w:rPr>
          <w:rFonts w:ascii="Times New Roman" w:eastAsia="Arial" w:hAnsi="Times New Roman" w:cs="Times New Roman"/>
          <w:sz w:val="24"/>
          <w:szCs w:val="24"/>
          <w:lang w:eastAsia="en-US"/>
        </w:rPr>
        <w:t>M. Wasim Akhtar</w:t>
      </w:r>
      <w:r w:rsidR="005E08C5" w:rsidRPr="005E08C5">
        <w:rPr>
          <w:rFonts w:ascii="Times New Roman" w:eastAsia="Arial" w:hAnsi="Times New Roman" w:cs="Times New Roman"/>
          <w:sz w:val="24"/>
          <w:szCs w:val="24"/>
          <w:lang w:eastAsia="en-US"/>
        </w:rPr>
        <w:t xml:space="preserve"> is</w:t>
      </w:r>
      <w:r w:rsidR="005E08C5">
        <w:rPr>
          <w:rFonts w:ascii="Times New Roman" w:eastAsia="Arial" w:hAnsi="Times New Roman" w:cs="Times New Roman"/>
          <w:sz w:val="24"/>
          <w:szCs w:val="24"/>
          <w:lang w:eastAsia="en-US"/>
        </w:rPr>
        <w:t xml:space="preserve"> an assistant professor in Department of Metallurgy &amp; Materials Engineering, Mehran University of Engineering </w:t>
      </w:r>
      <w:r>
        <w:rPr>
          <w:rFonts w:ascii="Times New Roman" w:eastAsia="Arial" w:hAnsi="Times New Roman" w:cs="Times New Roman"/>
          <w:sz w:val="24"/>
          <w:szCs w:val="24"/>
          <w:lang w:eastAsia="en-US"/>
        </w:rPr>
        <w:t>&amp;</w:t>
      </w:r>
      <w:r w:rsidR="005E08C5">
        <w:rPr>
          <w:rFonts w:ascii="Times New Roman" w:eastAsia="Arial" w:hAnsi="Times New Roman" w:cs="Times New Roman"/>
          <w:sz w:val="24"/>
          <w:szCs w:val="24"/>
          <w:lang w:eastAsia="en-US"/>
        </w:rPr>
        <w:t xml:space="preserve"> Technology, Jamshoro, Pakistan.</w:t>
      </w:r>
      <w:r w:rsidR="005E08C5" w:rsidRPr="005E08C5">
        <w:rPr>
          <w:rFonts w:ascii="Times New Roman" w:eastAsia="Arial" w:hAnsi="Times New Roman" w:cs="Times New Roman"/>
          <w:sz w:val="24"/>
          <w:szCs w:val="24"/>
          <w:lang w:eastAsia="en-US"/>
        </w:rPr>
        <w:t xml:space="preserve"> </w:t>
      </w:r>
      <w:r w:rsidR="005E08C5">
        <w:rPr>
          <w:rFonts w:ascii="Times New Roman" w:eastAsia="Arial" w:hAnsi="Times New Roman" w:cs="Times New Roman"/>
          <w:sz w:val="24"/>
          <w:szCs w:val="24"/>
          <w:lang w:eastAsia="en-US"/>
        </w:rPr>
        <w:t>He completed his</w:t>
      </w:r>
      <w:r w:rsidR="005E08C5" w:rsidRPr="005E08C5">
        <w:rPr>
          <w:rFonts w:ascii="Times New Roman" w:eastAsia="Arial" w:hAnsi="Times New Roman" w:cs="Times New Roman"/>
          <w:sz w:val="24"/>
          <w:szCs w:val="24"/>
          <w:lang w:eastAsia="en-US"/>
        </w:rPr>
        <w:t xml:space="preserve"> </w:t>
      </w:r>
      <w:r w:rsidR="005E08C5" w:rsidRPr="005E08C5">
        <w:rPr>
          <w:rFonts w:ascii="Times New Roman" w:eastAsia="Arial" w:hAnsi="Times New Roman" w:cs="Times New Roman"/>
          <w:noProof/>
          <w:sz w:val="24"/>
          <w:szCs w:val="24"/>
          <w:lang w:eastAsia="en-US"/>
        </w:rPr>
        <w:t>Ph.D</w:t>
      </w:r>
      <w:r w:rsidR="005E08C5">
        <w:rPr>
          <w:rFonts w:ascii="Times New Roman" w:eastAsia="Arial" w:hAnsi="Times New Roman" w:cs="Times New Roman"/>
          <w:noProof/>
          <w:sz w:val="24"/>
          <w:szCs w:val="24"/>
          <w:lang w:eastAsia="en-US"/>
        </w:rPr>
        <w:t>.</w:t>
      </w:r>
      <w:r w:rsidR="005E08C5">
        <w:rPr>
          <w:rFonts w:ascii="Times New Roman" w:eastAsia="Arial" w:hAnsi="Times New Roman" w:cs="Times New Roman"/>
          <w:sz w:val="24"/>
          <w:szCs w:val="24"/>
          <w:lang w:eastAsia="en-US"/>
        </w:rPr>
        <w:t xml:space="preserve"> studies from Chonbuk National University, South Korea in 2017</w:t>
      </w:r>
      <w:r w:rsidR="005E08C5" w:rsidRPr="005E08C5">
        <w:rPr>
          <w:rFonts w:ascii="Times New Roman" w:eastAsia="Arial" w:hAnsi="Times New Roman" w:cs="Times New Roman"/>
          <w:noProof/>
          <w:sz w:val="24"/>
          <w:szCs w:val="24"/>
          <w:lang w:eastAsia="en-US"/>
        </w:rPr>
        <w:t>.</w:t>
      </w:r>
      <w:r w:rsidR="005E08C5">
        <w:rPr>
          <w:rFonts w:ascii="Times New Roman" w:eastAsia="Arial" w:hAnsi="Times New Roman" w:cs="Times New Roman"/>
          <w:noProof/>
          <w:sz w:val="24"/>
          <w:szCs w:val="24"/>
          <w:lang w:eastAsia="en-US"/>
        </w:rPr>
        <w:t xml:space="preserve"> </w:t>
      </w:r>
      <w:r w:rsidR="005E08C5" w:rsidRPr="005E08C5">
        <w:rPr>
          <w:rFonts w:ascii="Times New Roman" w:eastAsia="Arial" w:hAnsi="Times New Roman" w:cs="Times New Roman"/>
          <w:noProof/>
          <w:sz w:val="24"/>
          <w:szCs w:val="24"/>
          <w:lang w:eastAsia="en-US"/>
        </w:rPr>
        <w:t>His</w:t>
      </w:r>
      <w:r w:rsidR="005E08C5">
        <w:rPr>
          <w:rFonts w:ascii="Times New Roman" w:eastAsia="Arial" w:hAnsi="Times New Roman" w:cs="Times New Roman"/>
          <w:sz w:val="24"/>
          <w:szCs w:val="24"/>
          <w:lang w:eastAsia="en-US"/>
        </w:rPr>
        <w:t xml:space="preserve"> area of research is advanced composite materials and the interaction of particulate with the </w:t>
      </w:r>
      <w:r w:rsidR="005E08C5" w:rsidRPr="005E08C5">
        <w:rPr>
          <w:rFonts w:ascii="Times New Roman" w:eastAsia="Arial" w:hAnsi="Times New Roman" w:cs="Times New Roman"/>
          <w:noProof/>
          <w:sz w:val="24"/>
          <w:szCs w:val="24"/>
          <w:lang w:eastAsia="en-US"/>
        </w:rPr>
        <w:t>matrix</w:t>
      </w:r>
      <w:r w:rsidR="005E08C5">
        <w:rPr>
          <w:rFonts w:ascii="Times New Roman" w:eastAsia="Arial" w:hAnsi="Times New Roman" w:cs="Times New Roman"/>
          <w:sz w:val="24"/>
          <w:szCs w:val="24"/>
          <w:lang w:eastAsia="en-US"/>
        </w:rPr>
        <w:t xml:space="preserve">. He presented his work in several conferences and his published his articles in high impact journals related </w:t>
      </w:r>
      <w:r w:rsidR="005E08C5">
        <w:rPr>
          <w:rFonts w:ascii="Times New Roman" w:eastAsia="Arial" w:hAnsi="Times New Roman" w:cs="Times New Roman"/>
          <w:noProof/>
          <w:sz w:val="24"/>
          <w:szCs w:val="24"/>
          <w:lang w:eastAsia="en-US"/>
        </w:rPr>
        <w:t>to</w:t>
      </w:r>
      <w:r w:rsidR="005E08C5">
        <w:rPr>
          <w:rFonts w:ascii="Times New Roman" w:eastAsia="Arial" w:hAnsi="Times New Roman" w:cs="Times New Roman"/>
          <w:sz w:val="24"/>
          <w:szCs w:val="24"/>
          <w:lang w:eastAsia="en-US"/>
        </w:rPr>
        <w:t xml:space="preserve"> composite materials. </w:t>
      </w:r>
    </w:p>
    <w:p w:rsidR="005E08C5" w:rsidRPr="005E08C5" w:rsidRDefault="005E08C5" w:rsidP="005E08C5">
      <w:pPr>
        <w:rPr>
          <w:rFonts w:ascii="Times New Roman" w:eastAsia="Arial" w:hAnsi="Times New Roman" w:cs="Times New Roman"/>
          <w:sz w:val="24"/>
          <w:szCs w:val="24"/>
          <w:lang w:eastAsia="en-US"/>
        </w:rPr>
      </w:pPr>
      <w:bookmarkStart w:id="0" w:name="_GoBack"/>
      <w:bookmarkEnd w:id="0"/>
    </w:p>
    <w:p w:rsidR="005E08C5" w:rsidRPr="005E08C5" w:rsidRDefault="005E08C5" w:rsidP="005E08C5">
      <w:pPr>
        <w:rPr>
          <w:rFonts w:ascii="Times New Roman" w:eastAsia="Arial" w:hAnsi="Times New Roman" w:cs="Times New Roman"/>
          <w:sz w:val="24"/>
          <w:szCs w:val="24"/>
          <w:lang w:eastAsia="en-US"/>
        </w:rPr>
      </w:pPr>
    </w:p>
    <w:p w:rsidR="005E08C5" w:rsidRPr="005E08C5" w:rsidRDefault="005E08C5" w:rsidP="005E08C5">
      <w:pPr>
        <w:rPr>
          <w:rFonts w:ascii="Times New Roman" w:eastAsia="Arial" w:hAnsi="Times New Roman" w:cs="Times New Roman"/>
          <w:sz w:val="24"/>
          <w:szCs w:val="24"/>
          <w:lang w:eastAsia="en-US"/>
        </w:rPr>
      </w:pPr>
    </w:p>
    <w:p w:rsidR="005E08C5" w:rsidRPr="005E08C5" w:rsidRDefault="005E08C5" w:rsidP="005E08C5">
      <w:pPr>
        <w:rPr>
          <w:rFonts w:ascii="Times New Roman" w:eastAsia="Arial" w:hAnsi="Times New Roman" w:cs="Times New Roman"/>
          <w:sz w:val="24"/>
          <w:szCs w:val="24"/>
          <w:lang w:eastAsia="en-US"/>
        </w:rPr>
      </w:pPr>
    </w:p>
    <w:p w:rsidR="005E08C5" w:rsidRPr="005E08C5" w:rsidRDefault="005E08C5" w:rsidP="005E08C5">
      <w:pPr>
        <w:rPr>
          <w:rFonts w:ascii="Times New Roman" w:eastAsia="Arial" w:hAnsi="Times New Roman" w:cs="Times New Roman"/>
          <w:sz w:val="24"/>
          <w:szCs w:val="24"/>
          <w:lang w:eastAsia="en-US"/>
        </w:rPr>
      </w:pPr>
    </w:p>
    <w:p w:rsidR="005E08C5" w:rsidRPr="005E08C5" w:rsidRDefault="005E08C5" w:rsidP="005E08C5">
      <w:pPr>
        <w:rPr>
          <w:rFonts w:ascii="Times New Roman" w:eastAsia="Arial" w:hAnsi="Times New Roman" w:cs="Times New Roman"/>
          <w:sz w:val="24"/>
          <w:szCs w:val="24"/>
          <w:lang w:eastAsia="en-US"/>
        </w:rPr>
      </w:pPr>
    </w:p>
    <w:sectPr w:rsidR="005E08C5" w:rsidRPr="005E08C5" w:rsidSect="00C42FA0">
      <w:type w:val="continuous"/>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QwNrU0MTc0MTAxNzJR0lEKTi0uzszPAykwrAUAU0d+QCwAAAA="/>
  </w:docVars>
  <w:rsids>
    <w:rsidRoot w:val="00C42FA0"/>
    <w:rsid w:val="001C279B"/>
    <w:rsid w:val="005E08C5"/>
    <w:rsid w:val="00737A0B"/>
    <w:rsid w:val="00C42F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FDDBC-0A30-4675-95B3-4A0D420F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42FA0"/>
    <w:pPr>
      <w:widowControl w:val="0"/>
      <w:spacing w:before="47" w:after="0" w:line="400" w:lineRule="exact"/>
      <w:ind w:left="100"/>
      <w:outlineLvl w:val="0"/>
    </w:pPr>
    <w:rPr>
      <w:rFonts w:ascii="Minion Pro" w:eastAsia="Minion Pro" w:hAnsi="Minion Pro" w:cs="Minion Pro"/>
      <w:b/>
      <w:bCs/>
      <w:sz w:val="36"/>
      <w:szCs w:val="36"/>
      <w:lang w:eastAsia="en-US"/>
    </w:rPr>
  </w:style>
  <w:style w:type="paragraph" w:styleId="Heading3">
    <w:name w:val="heading 3"/>
    <w:basedOn w:val="Normal"/>
    <w:next w:val="Normal"/>
    <w:link w:val="Heading3Char"/>
    <w:uiPriority w:val="9"/>
    <w:semiHidden/>
    <w:unhideWhenUsed/>
    <w:qFormat/>
    <w:rsid w:val="00C42F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42FA0"/>
    <w:rPr>
      <w:rFonts w:ascii="Minion Pro" w:eastAsia="Minion Pro" w:hAnsi="Minion Pro" w:cs="Minion Pro"/>
      <w:b/>
      <w:bCs/>
      <w:sz w:val="36"/>
      <w:szCs w:val="36"/>
      <w:lang w:eastAsia="en-US"/>
    </w:rPr>
  </w:style>
  <w:style w:type="character" w:customStyle="1" w:styleId="Heading3Char">
    <w:name w:val="Heading 3 Char"/>
    <w:basedOn w:val="DefaultParagraphFont"/>
    <w:link w:val="Heading3"/>
    <w:uiPriority w:val="9"/>
    <w:semiHidden/>
    <w:rsid w:val="00C42FA0"/>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5E08C5"/>
    <w:pPr>
      <w:widowControl w:val="0"/>
      <w:spacing w:after="0" w:line="240" w:lineRule="auto"/>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5E08C5"/>
    <w:rPr>
      <w:rFonts w:ascii="Tw Cen MT" w:eastAsia="Tw Cen MT" w:hAnsi="Tw Cen MT" w:cs="Tw Cen MT"/>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Wasim Akhtar</dc:creator>
  <cp:keywords/>
  <dc:description/>
  <cp:lastModifiedBy>Muhammad Wasim Akhtar</cp:lastModifiedBy>
  <cp:revision>2</cp:revision>
  <dcterms:created xsi:type="dcterms:W3CDTF">2018-08-27T09:32:00Z</dcterms:created>
  <dcterms:modified xsi:type="dcterms:W3CDTF">2018-08-27T10:41:00Z</dcterms:modified>
</cp:coreProperties>
</file>