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61D1AF" w14:textId="77777777" w:rsidR="00AF61EB" w:rsidRDefault="00D21D7C" w:rsidP="00AF61EB">
      <w:pPr>
        <w:keepNext/>
      </w:pPr>
      <w:r>
        <w:rPr>
          <w:b/>
          <w:bCs/>
          <w:noProof/>
          <w:sz w:val="52"/>
          <w:szCs w:val="52"/>
          <w:lang w:val="en-GB" w:eastAsia="en-GB"/>
        </w:rPr>
        <w:drawing>
          <wp:inline distT="0" distB="0" distL="0" distR="0" wp14:anchorId="2F8F373A" wp14:editId="24466C23">
            <wp:extent cx="1085850" cy="1628049"/>
            <wp:effectExtent l="19050" t="0" r="0" b="0"/>
            <wp:docPr id="3" name="Picture 1" descr="C:\Users\Owner\Pictures\Revolv studio\IMG_28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Pictures\Revolv studio\IMG_286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39" cy="1630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C0E43">
        <w:t xml:space="preserve">                                                                                </w:t>
      </w:r>
      <w:r w:rsidR="00EC0E43">
        <w:rPr>
          <w:rFonts w:ascii="Helvetica" w:eastAsia="Calibri" w:hAnsi="Helvetica" w:cs="Helvetica"/>
          <w:noProof/>
          <w:lang w:val="en-GB" w:eastAsia="en-GB"/>
        </w:rPr>
        <w:drawing>
          <wp:inline distT="0" distB="0" distL="0" distR="0" wp14:anchorId="3CAF39CE" wp14:editId="29496B6E">
            <wp:extent cx="1317961" cy="1277817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31" cy="133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5FEB2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3CF8AE28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2B3E16EA" w14:textId="77777777"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D21D7C" w:rsidRPr="00D21D7C">
        <w:rPr>
          <w:sz w:val="28"/>
          <w:szCs w:val="28"/>
        </w:rPr>
        <w:t>Full mouth rehabilitation with new technology</w:t>
      </w:r>
    </w:p>
    <w:p w14:paraId="0801D572" w14:textId="77777777"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D21D7C">
        <w:rPr>
          <w:rFonts w:eastAsia="MS PGothic" w:hAnsi="Arial"/>
          <w:color w:val="000000"/>
        </w:rPr>
        <w:t>Safa Somi</w:t>
      </w:r>
    </w:p>
    <w:p w14:paraId="49662000" w14:textId="77777777" w:rsidR="008E2F78" w:rsidRDefault="008E2F78" w:rsidP="003A3C5A">
      <w:pPr>
        <w:rPr>
          <w:rFonts w:eastAsia="MS PGothic" w:hAnsi="Arial"/>
          <w:color w:val="000000"/>
        </w:rPr>
      </w:pPr>
    </w:p>
    <w:p w14:paraId="6DE67292" w14:textId="77777777"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D21D7C">
        <w:rPr>
          <w:rFonts w:eastAsia="MS PGothic" w:hAnsi="Arial"/>
          <w:color w:val="000000"/>
        </w:rPr>
        <w:t>Cardiff</w:t>
      </w:r>
      <w:r w:rsidRPr="00327F9B">
        <w:rPr>
          <w:rFonts w:eastAsia="MS PGothic" w:hAnsi="Arial"/>
          <w:color w:val="000000"/>
        </w:rPr>
        <w:t xml:space="preserve"> University School of </w:t>
      </w:r>
      <w:r w:rsidR="00D21D7C">
        <w:rPr>
          <w:rFonts w:eastAsia="MS PGothic" w:hAnsi="Arial"/>
          <w:color w:val="000000"/>
        </w:rPr>
        <w:t>Dentistry,</w:t>
      </w:r>
      <w:r w:rsidRPr="00327F9B">
        <w:rPr>
          <w:rFonts w:eastAsia="MS PGothic" w:hAnsi="Arial"/>
          <w:color w:val="000000"/>
        </w:rPr>
        <w:t xml:space="preserve"> </w:t>
      </w:r>
      <w:r w:rsidR="00D21D7C">
        <w:rPr>
          <w:rFonts w:eastAsia="MS PGothic" w:hAnsi="Arial"/>
          <w:color w:val="000000"/>
        </w:rPr>
        <w:t>UK</w:t>
      </w:r>
    </w:p>
    <w:p w14:paraId="3CC62B53" w14:textId="77777777"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14:paraId="1978D25E" w14:textId="42C36B17" w:rsidR="00D21D7C" w:rsidRDefault="00D21D7C" w:rsidP="00EC0E43">
      <w:pPr>
        <w:jc w:val="both"/>
      </w:pPr>
      <w:r w:rsidRPr="00097372">
        <w:t xml:space="preserve">With advance in </w:t>
      </w:r>
      <w:r w:rsidR="004E0016">
        <w:t xml:space="preserve">the </w:t>
      </w:r>
      <w:r w:rsidRPr="00097372">
        <w:t>health care and oral care</w:t>
      </w:r>
      <w:r w:rsidR="004E0016">
        <w:t xml:space="preserve">, now a days </w:t>
      </w:r>
      <w:r w:rsidR="004E0016" w:rsidRPr="00097372">
        <w:t>old</w:t>
      </w:r>
      <w:r w:rsidRPr="00097372">
        <w:t xml:space="preserve"> generation live longer and keep their </w:t>
      </w:r>
      <w:r w:rsidR="004E0016">
        <w:t xml:space="preserve">own </w:t>
      </w:r>
      <w:r w:rsidRPr="00097372">
        <w:t xml:space="preserve">dentition for longer time. Meanwhile younger generation </w:t>
      </w:r>
      <w:r w:rsidR="00B27CF2">
        <w:t xml:space="preserve">are </w:t>
      </w:r>
      <w:r w:rsidRPr="00097372">
        <w:t xml:space="preserve">more concerned about </w:t>
      </w:r>
      <w:r w:rsidR="004E0016">
        <w:t>the aesthetic. These make</w:t>
      </w:r>
      <w:r w:rsidRPr="00097372">
        <w:t xml:space="preserve"> clinicians deal with </w:t>
      </w:r>
      <w:r w:rsidR="0046161E">
        <w:t xml:space="preserve">rehabilitation of </w:t>
      </w:r>
      <w:r w:rsidRPr="00097372">
        <w:t xml:space="preserve">remaining dentition </w:t>
      </w:r>
      <w:r w:rsidR="0046161E">
        <w:t>with</w:t>
      </w:r>
      <w:r w:rsidRPr="00097372">
        <w:t xml:space="preserve"> considering fine aesthetic elements. </w:t>
      </w:r>
    </w:p>
    <w:p w14:paraId="4B2B1100" w14:textId="77777777" w:rsidR="00EC0E43" w:rsidRPr="00097372" w:rsidRDefault="00EC0E43" w:rsidP="00EC0E43">
      <w:pPr>
        <w:jc w:val="both"/>
      </w:pPr>
    </w:p>
    <w:p w14:paraId="58E39B53" w14:textId="1B362A58" w:rsidR="00D21D7C" w:rsidRDefault="00D21D7C" w:rsidP="00EC0E43">
      <w:pPr>
        <w:jc w:val="both"/>
      </w:pPr>
      <w:r w:rsidRPr="00097372">
        <w:t>Advances in technology and digital dentistry</w:t>
      </w:r>
      <w:r w:rsidR="004E0016">
        <w:t xml:space="preserve"> came to </w:t>
      </w:r>
      <w:r w:rsidR="0046161E">
        <w:t xml:space="preserve">help </w:t>
      </w:r>
      <w:r w:rsidR="004E0016">
        <w:t xml:space="preserve">and </w:t>
      </w:r>
      <w:r w:rsidR="004E0016" w:rsidRPr="00097372">
        <w:t>have</w:t>
      </w:r>
      <w:r w:rsidRPr="00097372">
        <w:t xml:space="preserve"> changed the way we treat our patients. Both clinicians and patients could benefit from implementing new technologies in every day dentistry. </w:t>
      </w:r>
    </w:p>
    <w:p w14:paraId="2ECAA6A1" w14:textId="77777777" w:rsidR="00EC0E43" w:rsidRPr="00097372" w:rsidRDefault="00EC0E43" w:rsidP="00EC0E43">
      <w:pPr>
        <w:jc w:val="both"/>
      </w:pPr>
    </w:p>
    <w:p w14:paraId="2F674269" w14:textId="0CE85E39" w:rsidR="00D21D7C" w:rsidRPr="00097372" w:rsidRDefault="00D21D7C" w:rsidP="00EC0E43">
      <w:pPr>
        <w:jc w:val="both"/>
      </w:pPr>
      <w:r w:rsidRPr="00097372">
        <w:t xml:space="preserve">This presentation considers full mouth rehabilitation techniques with overview on use of digital technology. </w:t>
      </w:r>
      <w:r w:rsidR="00B27CF2">
        <w:t>F</w:t>
      </w:r>
      <w:r w:rsidRPr="00097372">
        <w:t xml:space="preserve">ew clinical cases </w:t>
      </w:r>
      <w:r w:rsidR="00B27CF2">
        <w:t xml:space="preserve">will be presented </w:t>
      </w:r>
      <w:r w:rsidRPr="00097372">
        <w:t>which have been treated with help of digital dentistry. This includes implant and tooth supported restorations using CAD CAM technology and 3D laser printing.</w:t>
      </w:r>
      <w:bookmarkStart w:id="0" w:name="_GoBack"/>
      <w:bookmarkEnd w:id="0"/>
    </w:p>
    <w:p w14:paraId="276B7A68" w14:textId="77777777" w:rsidR="00363668" w:rsidRDefault="00363668" w:rsidP="00D21D7C">
      <w:pPr>
        <w:jc w:val="both"/>
        <w:rPr>
          <w:color w:val="000000"/>
        </w:rPr>
      </w:pPr>
    </w:p>
    <w:p w14:paraId="6143AD76" w14:textId="77777777" w:rsidR="00B8710A" w:rsidRDefault="00B8710A" w:rsidP="00363668">
      <w:pPr>
        <w:jc w:val="both"/>
        <w:rPr>
          <w:color w:val="000000"/>
        </w:rPr>
      </w:pPr>
    </w:p>
    <w:p w14:paraId="7C628538" w14:textId="77777777"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14:paraId="6A9DB11F" w14:textId="77777777" w:rsidR="00CE6677" w:rsidRDefault="00CE6677" w:rsidP="00363668">
      <w:pPr>
        <w:jc w:val="both"/>
        <w:rPr>
          <w:b/>
        </w:rPr>
      </w:pPr>
    </w:p>
    <w:p w14:paraId="3EA0F529" w14:textId="77777777" w:rsidR="00EC0E43" w:rsidRDefault="00EC0E43" w:rsidP="00F05B75">
      <w:pPr>
        <w:jc w:val="both"/>
      </w:pPr>
      <w:r w:rsidRPr="002D74E7">
        <w:t xml:space="preserve">Safa Somi is a specialist in Prosthodontics and Implant Dentistry graduated from Cardiff University with distinction and MPros from the Royal College of Surgeons of Edinburgh. </w:t>
      </w:r>
    </w:p>
    <w:p w14:paraId="3FEA0C3F" w14:textId="77777777" w:rsidR="00EC0E43" w:rsidRDefault="00EC0E43" w:rsidP="00F05B75">
      <w:pPr>
        <w:jc w:val="both"/>
      </w:pPr>
      <w:r>
        <w:t>She</w:t>
      </w:r>
      <w:r w:rsidRPr="002D74E7">
        <w:t xml:space="preserve"> has been appointed as a part-time Clinical Lecturer at </w:t>
      </w:r>
      <w:r>
        <w:t>Cardiff Dental School teaching p</w:t>
      </w:r>
      <w:r w:rsidRPr="002D74E7">
        <w:t>ostgraduate students MClinDent (Prosthodontics) and MSc Implantology.</w:t>
      </w:r>
      <w:r w:rsidR="00180235">
        <w:t xml:space="preserve"> She also works part-time in a privet practice in different aspect of restorative dentistry. </w:t>
      </w:r>
      <w:r>
        <w:t xml:space="preserve"> </w:t>
      </w:r>
      <w:r>
        <w:t xml:space="preserve">Her interest area of research </w:t>
      </w:r>
      <w:r w:rsidR="00180235">
        <w:t xml:space="preserve">is tissue regeneration which she is involved in PhD project at Cardiff University. </w:t>
      </w:r>
    </w:p>
    <w:p w14:paraId="10E4AB60" w14:textId="77777777"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74C34"/>
    <w:rsid w:val="00180235"/>
    <w:rsid w:val="001B06AE"/>
    <w:rsid w:val="001D56CC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6161E"/>
    <w:rsid w:val="004E0016"/>
    <w:rsid w:val="004E62DD"/>
    <w:rsid w:val="004F0441"/>
    <w:rsid w:val="005B4B32"/>
    <w:rsid w:val="00654259"/>
    <w:rsid w:val="00697428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27CF2"/>
    <w:rsid w:val="00B44878"/>
    <w:rsid w:val="00B8710A"/>
    <w:rsid w:val="00BA2068"/>
    <w:rsid w:val="00BB3C9E"/>
    <w:rsid w:val="00BF1D6C"/>
    <w:rsid w:val="00C07C5B"/>
    <w:rsid w:val="00C578FF"/>
    <w:rsid w:val="00C828BF"/>
    <w:rsid w:val="00CE6677"/>
    <w:rsid w:val="00D21D7C"/>
    <w:rsid w:val="00D605F8"/>
    <w:rsid w:val="00D734FE"/>
    <w:rsid w:val="00D841B1"/>
    <w:rsid w:val="00DC433A"/>
    <w:rsid w:val="00E63452"/>
    <w:rsid w:val="00EC0E43"/>
    <w:rsid w:val="00ED2B89"/>
    <w:rsid w:val="00F05B75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B81C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246</Words>
  <Characters>1407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Safa Somi</cp:lastModifiedBy>
  <cp:revision>4</cp:revision>
  <dcterms:created xsi:type="dcterms:W3CDTF">2017-08-23T21:48:00Z</dcterms:created>
  <dcterms:modified xsi:type="dcterms:W3CDTF">2017-08-23T22:08:00Z</dcterms:modified>
</cp:coreProperties>
</file>