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231" w:rsidRPr="00733231" w:rsidRDefault="00733231" w:rsidP="00733231">
      <w:pPr>
        <w:autoSpaceDE w:val="0"/>
        <w:autoSpaceDN w:val="0"/>
        <w:adjustRightInd w:val="0"/>
        <w:spacing w:after="0" w:line="240" w:lineRule="auto"/>
        <w:rPr>
          <w:rFonts w:ascii="Bell MT" w:hAnsi="Bell MT" w:cs="Bell MT"/>
          <w:color w:val="000000"/>
          <w:sz w:val="24"/>
          <w:szCs w:val="24"/>
        </w:rPr>
      </w:pPr>
    </w:p>
    <w:p w:rsidR="00F16E91" w:rsidRPr="00733231" w:rsidRDefault="00733231" w:rsidP="0073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33231">
        <w:rPr>
          <w:rFonts w:ascii="Bell MT" w:hAnsi="Bell MT" w:cs="Bell MT"/>
          <w:color w:val="000000"/>
          <w:sz w:val="24"/>
          <w:szCs w:val="24"/>
          <w:lang w:val="en-US"/>
        </w:rPr>
        <w:t xml:space="preserve"> </w:t>
      </w:r>
      <w:r w:rsidRPr="00733231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en-US"/>
        </w:rPr>
        <w:t>S</w:t>
      </w:r>
      <w:r w:rsidRPr="00733231"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  <w:t xml:space="preserve">urgical </w:t>
      </w:r>
      <w:r w:rsidRPr="00733231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en-US"/>
        </w:rPr>
        <w:t>E</w:t>
      </w:r>
      <w:r w:rsidRPr="00733231"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  <w:t xml:space="preserve">xposure and </w:t>
      </w:r>
      <w:r w:rsidRPr="00733231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en-US"/>
        </w:rPr>
        <w:t>O</w:t>
      </w:r>
      <w:r w:rsidRPr="00733231"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  <w:t xml:space="preserve">rthodontic </w:t>
      </w:r>
      <w:r w:rsidRPr="00733231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en-US"/>
        </w:rPr>
        <w:t>P</w:t>
      </w:r>
      <w:r w:rsidRPr="00733231"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  <w:t xml:space="preserve">ositioning of a </w:t>
      </w:r>
      <w:proofErr w:type="spellStart"/>
      <w:r w:rsidRPr="00733231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en-US"/>
        </w:rPr>
        <w:t>P</w:t>
      </w:r>
      <w:r w:rsidRPr="00733231"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  <w:t>alatally</w:t>
      </w:r>
      <w:proofErr w:type="spellEnd"/>
      <w:r w:rsidRPr="00733231"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  <w:t xml:space="preserve"> </w:t>
      </w:r>
      <w:r w:rsidRPr="00733231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en-US"/>
        </w:rPr>
        <w:t>I</w:t>
      </w:r>
      <w:r w:rsidRPr="00733231"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  <w:t xml:space="preserve">mpacted </w:t>
      </w:r>
      <w:r w:rsidRPr="00733231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en-US"/>
        </w:rPr>
        <w:t>M</w:t>
      </w:r>
      <w:r w:rsidRPr="00733231"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  <w:t xml:space="preserve">axillary </w:t>
      </w:r>
      <w:r w:rsidRPr="00733231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en-US"/>
        </w:rPr>
        <w:t>C</w:t>
      </w:r>
      <w:r w:rsidRPr="00733231"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  <w:t xml:space="preserve">anine </w:t>
      </w:r>
      <w:r w:rsidR="00F16E91" w:rsidRPr="00733231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733231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</w:p>
    <w:p w:rsidR="00F16E91" w:rsidRDefault="00F16E91" w:rsidP="008B3F00">
      <w:pPr>
        <w:pStyle w:val="Default"/>
        <w:rPr>
          <w:rFonts w:ascii="Times New Roman" w:hAnsi="Times New Roman" w:cs="Times New Roman"/>
          <w:b/>
          <w:bCs/>
          <w:i/>
          <w:iCs/>
          <w:sz w:val="32"/>
          <w:szCs w:val="32"/>
          <w:lang w:val="en-US"/>
        </w:rPr>
      </w:pPr>
      <w:r w:rsidRPr="00F16E91">
        <w:rPr>
          <w:rFonts w:ascii="Times New Roman" w:hAnsi="Times New Roman" w:cs="Times New Roman"/>
          <w:b/>
          <w:bCs/>
          <w:i/>
          <w:iCs/>
          <w:sz w:val="32"/>
          <w:szCs w:val="32"/>
          <w:lang w:val="en-US"/>
        </w:rPr>
        <w:t xml:space="preserve">Abstract </w:t>
      </w:r>
    </w:p>
    <w:p w:rsidR="00733231" w:rsidRPr="00733231" w:rsidRDefault="00733231" w:rsidP="00733231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i/>
          <w:iCs/>
          <w:lang w:val="en-US"/>
        </w:rPr>
        <w:t xml:space="preserve"> </w:t>
      </w:r>
    </w:p>
    <w:p w:rsidR="008B3F00" w:rsidRPr="00733231" w:rsidRDefault="00733231" w:rsidP="00733231">
      <w:pPr>
        <w:pStyle w:val="Default"/>
        <w:rPr>
          <w:b/>
          <w:bCs/>
          <w:i/>
          <w:iCs/>
          <w:lang w:val="en-US"/>
        </w:rPr>
      </w:pPr>
      <w:r w:rsidRPr="00733231">
        <w:rPr>
          <w:rFonts w:ascii="Times New Roman" w:hAnsi="Times New Roman" w:cs="Times New Roman"/>
          <w:lang w:val="en-US"/>
        </w:rPr>
        <w:t xml:space="preserve"> </w:t>
      </w:r>
      <w:r w:rsidRPr="00733231">
        <w:rPr>
          <w:rFonts w:ascii="Times New Roman" w:hAnsi="Times New Roman" w:cs="Times New Roman"/>
          <w:i/>
          <w:lang w:val="en-US"/>
        </w:rPr>
        <w:t>The aim of the present</w:t>
      </w:r>
      <w:r>
        <w:rPr>
          <w:rFonts w:ascii="Times New Roman" w:hAnsi="Times New Roman" w:cs="Times New Roman"/>
          <w:i/>
          <w:lang w:val="en-US"/>
        </w:rPr>
        <w:t xml:space="preserve">ation </w:t>
      </w:r>
      <w:r w:rsidRPr="00733231">
        <w:rPr>
          <w:rFonts w:ascii="Times New Roman" w:hAnsi="Times New Roman" w:cs="Times New Roman"/>
          <w:i/>
          <w:lang w:val="en-US"/>
        </w:rPr>
        <w:t xml:space="preserve">is to demonstrate the surgical and orthodontic positioning of a </w:t>
      </w:r>
      <w:proofErr w:type="spellStart"/>
      <w:r w:rsidRPr="00733231">
        <w:rPr>
          <w:rFonts w:ascii="Times New Roman" w:hAnsi="Times New Roman" w:cs="Times New Roman"/>
          <w:i/>
          <w:lang w:val="en-US"/>
        </w:rPr>
        <w:t>palatally</w:t>
      </w:r>
      <w:proofErr w:type="spellEnd"/>
      <w:r w:rsidRPr="00733231">
        <w:rPr>
          <w:rFonts w:ascii="Times New Roman" w:hAnsi="Times New Roman" w:cs="Times New Roman"/>
          <w:i/>
          <w:lang w:val="en-US"/>
        </w:rPr>
        <w:t xml:space="preserve"> impacted permanent maxilla</w:t>
      </w:r>
      <w:r w:rsidR="00847074">
        <w:rPr>
          <w:rFonts w:ascii="Times New Roman" w:hAnsi="Times New Roman" w:cs="Times New Roman"/>
          <w:i/>
          <w:lang w:val="en-US"/>
        </w:rPr>
        <w:t>ry</w:t>
      </w:r>
      <w:r w:rsidRPr="00733231">
        <w:rPr>
          <w:rFonts w:ascii="Times New Roman" w:hAnsi="Times New Roman" w:cs="Times New Roman"/>
          <w:i/>
          <w:lang w:val="en-US"/>
        </w:rPr>
        <w:t>. The surgical exposure and orthodontic traction were applied to reposition the canine with resultant proper functioning, excellent esthetics, and good periodontal health.</w:t>
      </w:r>
    </w:p>
    <w:p w:rsidR="008B3F00" w:rsidRDefault="00063535" w:rsidP="008B3F00">
      <w:pPr>
        <w:pStyle w:val="Default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en-US"/>
        </w:rPr>
        <w:t>CV</w:t>
      </w:r>
    </w:p>
    <w:p w:rsidR="000927BF" w:rsidRDefault="000927BF" w:rsidP="008B3F00">
      <w:pPr>
        <w:pStyle w:val="Default"/>
        <w:rPr>
          <w:b/>
          <w:bCs/>
          <w:i/>
          <w:iCs/>
          <w:sz w:val="28"/>
          <w:szCs w:val="28"/>
          <w:lang w:val="en-US"/>
        </w:rPr>
      </w:pPr>
    </w:p>
    <w:p w:rsidR="008B3F00" w:rsidRDefault="000927BF" w:rsidP="008B3F00">
      <w:pPr>
        <w:pStyle w:val="Default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noProof/>
          <w:sz w:val="28"/>
          <w:szCs w:val="28"/>
          <w:lang w:eastAsia="el-GR"/>
        </w:rPr>
        <w:drawing>
          <wp:inline distT="0" distB="0" distL="0" distR="0">
            <wp:extent cx="1939865" cy="1749287"/>
            <wp:effectExtent l="19050" t="0" r="3235" b="0"/>
            <wp:docPr id="1" name="Εικόνα 1" descr="C:\Users\Dimitris\Desktop\ABU-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mitris\Desktop\ABU-FOT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925" cy="1749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F00" w:rsidRDefault="008B3F00" w:rsidP="008B3F00">
      <w:pPr>
        <w:pStyle w:val="Default"/>
        <w:rPr>
          <w:b/>
          <w:bCs/>
          <w:i/>
          <w:iCs/>
          <w:sz w:val="28"/>
          <w:szCs w:val="28"/>
          <w:lang w:val="en-US"/>
        </w:rPr>
      </w:pPr>
    </w:p>
    <w:p w:rsidR="008B3F00" w:rsidRDefault="008B3F00" w:rsidP="008B3F00">
      <w:pPr>
        <w:pStyle w:val="Default"/>
        <w:rPr>
          <w:b/>
          <w:bCs/>
          <w:i/>
          <w:iCs/>
          <w:sz w:val="28"/>
          <w:szCs w:val="28"/>
          <w:lang w:val="en-US"/>
        </w:rPr>
      </w:pPr>
    </w:p>
    <w:p w:rsidR="008B3F00" w:rsidRDefault="008B3F00" w:rsidP="008B3F00">
      <w:pPr>
        <w:pStyle w:val="Default"/>
        <w:rPr>
          <w:b/>
          <w:bCs/>
          <w:i/>
          <w:iCs/>
          <w:sz w:val="28"/>
          <w:szCs w:val="28"/>
          <w:lang w:val="en-US"/>
        </w:rPr>
      </w:pPr>
    </w:p>
    <w:p w:rsidR="008B3F00" w:rsidRPr="00AF22DB" w:rsidRDefault="008B3F00" w:rsidP="008B3F00">
      <w:pPr>
        <w:pStyle w:val="Default"/>
        <w:rPr>
          <w:sz w:val="28"/>
          <w:szCs w:val="28"/>
          <w:lang w:val="en-US"/>
        </w:rPr>
      </w:pPr>
      <w:r w:rsidRPr="00AF22DB">
        <w:rPr>
          <w:b/>
          <w:bCs/>
          <w:i/>
          <w:iCs/>
          <w:sz w:val="28"/>
          <w:szCs w:val="28"/>
          <w:lang w:val="en-US"/>
        </w:rPr>
        <w:t xml:space="preserve">DR. ABU-HUSSEIN MUHAMAD </w:t>
      </w:r>
    </w:p>
    <w:p w:rsidR="008B3F00" w:rsidRPr="00AF22DB" w:rsidRDefault="008B3F00" w:rsidP="008B3F00">
      <w:pPr>
        <w:pStyle w:val="Default"/>
        <w:rPr>
          <w:sz w:val="28"/>
          <w:szCs w:val="28"/>
          <w:lang w:val="en-US"/>
        </w:rPr>
      </w:pPr>
      <w:r w:rsidRPr="00AF22DB">
        <w:rPr>
          <w:b/>
          <w:bCs/>
          <w:i/>
          <w:iCs/>
          <w:sz w:val="28"/>
          <w:szCs w:val="28"/>
          <w:lang w:val="en-US"/>
        </w:rPr>
        <w:t xml:space="preserve">Limited to Pediatric Dentistry </w:t>
      </w:r>
    </w:p>
    <w:p w:rsidR="008B3F00" w:rsidRPr="00380D9A" w:rsidRDefault="008B3F00" w:rsidP="008B3F00">
      <w:pPr>
        <w:rPr>
          <w:b/>
          <w:bCs/>
          <w:i/>
          <w:iCs/>
          <w:sz w:val="28"/>
          <w:szCs w:val="28"/>
          <w:lang w:val="en-US"/>
        </w:rPr>
      </w:pPr>
      <w:proofErr w:type="spellStart"/>
      <w:r>
        <w:rPr>
          <w:b/>
          <w:bCs/>
          <w:i/>
          <w:iCs/>
          <w:sz w:val="28"/>
          <w:szCs w:val="28"/>
          <w:lang w:val="en-US"/>
        </w:rPr>
        <w:t>DDS</w:t>
      </w:r>
      <w:proofErr w:type="gramStart"/>
      <w:r>
        <w:rPr>
          <w:b/>
          <w:bCs/>
          <w:i/>
          <w:iCs/>
          <w:sz w:val="28"/>
          <w:szCs w:val="28"/>
          <w:lang w:val="en-US"/>
        </w:rPr>
        <w:t>,MSc,MScD,Cert.Ped</w:t>
      </w:r>
      <w:proofErr w:type="spellEnd"/>
      <w:proofErr w:type="gramEnd"/>
      <w:r>
        <w:rPr>
          <w:b/>
          <w:bCs/>
          <w:i/>
          <w:iCs/>
          <w:sz w:val="28"/>
          <w:szCs w:val="28"/>
          <w:lang w:val="en-US"/>
        </w:rPr>
        <w:t>.</w:t>
      </w:r>
    </w:p>
    <w:p w:rsidR="008B3F00" w:rsidRPr="00091A14" w:rsidRDefault="008B3F00" w:rsidP="008B3F00">
      <w:pPr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en-US"/>
        </w:rPr>
        <w:t>Athens-Greece</w:t>
      </w:r>
    </w:p>
    <w:p w:rsidR="008B3F00" w:rsidRDefault="008B3F00" w:rsidP="008B3F00">
      <w:pPr>
        <w:rPr>
          <w:b/>
          <w:bCs/>
          <w:i/>
          <w:iCs/>
          <w:sz w:val="28"/>
          <w:szCs w:val="28"/>
          <w:lang w:val="en-US"/>
        </w:rPr>
      </w:pPr>
    </w:p>
    <w:p w:rsidR="008B3F00" w:rsidRPr="00E41710" w:rsidRDefault="008B3F00" w:rsidP="008B3F00">
      <w:pPr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  <w:r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>-</w:t>
      </w:r>
      <w:r w:rsidRPr="00E41710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 xml:space="preserve">DDS </w:t>
      </w:r>
      <w:proofErr w:type="gramStart"/>
      <w:r w:rsidRPr="00E41710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>1986 ,DPD</w:t>
      </w:r>
      <w:proofErr w:type="gramEnd"/>
      <w:r w:rsidRPr="00E41710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>(</w:t>
      </w:r>
      <w:proofErr w:type="spellStart"/>
      <w:r w:rsidRPr="00E41710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>Drodont</w:t>
      </w:r>
      <w:proofErr w:type="spellEnd"/>
      <w:r w:rsidRPr="00E41710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>)Dentistry for Children1988</w:t>
      </w:r>
    </w:p>
    <w:p w:rsidR="008B3F00" w:rsidRPr="00E41710" w:rsidRDefault="008B3F00" w:rsidP="008B3F00">
      <w:pPr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  <w:r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>-</w:t>
      </w:r>
      <w:r w:rsidRPr="00E41710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 xml:space="preserve">International Short-Term </w:t>
      </w:r>
      <w:proofErr w:type="spellStart"/>
      <w:r w:rsidRPr="00E41710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>Programme</w:t>
      </w:r>
      <w:proofErr w:type="spellEnd"/>
      <w:r w:rsidRPr="00E41710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 xml:space="preserve"> </w:t>
      </w:r>
      <w:r w:rsidRPr="00E41710">
        <w:rPr>
          <w:rFonts w:ascii="Arial" w:hAnsi="Arial" w:cs="Arial"/>
          <w:b/>
          <w:i/>
          <w:iCs/>
          <w:sz w:val="24"/>
          <w:szCs w:val="24"/>
          <w:lang w:val="en-US"/>
        </w:rPr>
        <w:t>in Orthodontics1994</w:t>
      </w:r>
      <w:proofErr w:type="gramStart"/>
      <w:r w:rsidRPr="00E41710">
        <w:rPr>
          <w:rFonts w:ascii="Arial" w:hAnsi="Arial" w:cs="Arial"/>
          <w:b/>
          <w:i/>
          <w:iCs/>
          <w:sz w:val="24"/>
          <w:szCs w:val="24"/>
          <w:lang w:val="en-US"/>
        </w:rPr>
        <w:t>,6WEEKS</w:t>
      </w:r>
      <w:proofErr w:type="gramEnd"/>
      <w:r w:rsidRPr="00E41710">
        <w:rPr>
          <w:rFonts w:ascii="Arial" w:hAnsi="Arial" w:cs="Arial"/>
          <w:b/>
          <w:i/>
          <w:iCs/>
          <w:sz w:val="24"/>
          <w:szCs w:val="24"/>
          <w:lang w:val="en-US"/>
        </w:rPr>
        <w:t xml:space="preserve">  </w:t>
      </w:r>
      <w:proofErr w:type="spellStart"/>
      <w:r w:rsidRPr="00E41710">
        <w:rPr>
          <w:rFonts w:ascii="Arial" w:hAnsi="Arial" w:cs="Arial"/>
          <w:b/>
          <w:i/>
          <w:iCs/>
          <w:sz w:val="24"/>
          <w:szCs w:val="24"/>
          <w:lang w:val="en-US"/>
        </w:rPr>
        <w:t>Aarhus,Denmark</w:t>
      </w:r>
      <w:proofErr w:type="spellEnd"/>
    </w:p>
    <w:p w:rsidR="008B3F00" w:rsidRPr="00E41710" w:rsidRDefault="008B3F00" w:rsidP="008B3F00">
      <w:pPr>
        <w:pStyle w:val="Default"/>
        <w:rPr>
          <w:b/>
          <w:i/>
          <w:lang w:val="en-US"/>
        </w:rPr>
      </w:pPr>
      <w:r>
        <w:rPr>
          <w:b/>
          <w:i/>
          <w:iCs/>
          <w:lang w:val="en-US"/>
        </w:rPr>
        <w:t>-</w:t>
      </w:r>
      <w:r w:rsidRPr="00E41710">
        <w:rPr>
          <w:b/>
          <w:i/>
          <w:iCs/>
          <w:lang w:val="en-US"/>
        </w:rPr>
        <w:t xml:space="preserve">Postgraduate taught course (two-years) in Oral Biology/Pathology, Dental Faculty, </w:t>
      </w:r>
      <w:proofErr w:type="gramStart"/>
      <w:r w:rsidRPr="00E41710">
        <w:rPr>
          <w:b/>
          <w:i/>
          <w:iCs/>
          <w:lang w:val="en-US"/>
        </w:rPr>
        <w:t>University</w:t>
      </w:r>
      <w:proofErr w:type="gramEnd"/>
      <w:r w:rsidRPr="00E41710">
        <w:rPr>
          <w:b/>
          <w:i/>
          <w:iCs/>
          <w:lang w:val="en-US"/>
        </w:rPr>
        <w:t xml:space="preserve"> of Athens </w:t>
      </w:r>
      <w:r w:rsidRPr="00E41710">
        <w:rPr>
          <w:b/>
          <w:i/>
          <w:lang w:val="en-US"/>
        </w:rPr>
        <w:t xml:space="preserve">1998 </w:t>
      </w:r>
    </w:p>
    <w:p w:rsidR="008B3F00" w:rsidRPr="00E41710" w:rsidRDefault="008B3F00" w:rsidP="008B3F00">
      <w:pPr>
        <w:pStyle w:val="Default"/>
        <w:rPr>
          <w:b/>
          <w:i/>
          <w:lang w:val="en-US"/>
        </w:rPr>
      </w:pPr>
    </w:p>
    <w:p w:rsidR="008B3F00" w:rsidRPr="00E41710" w:rsidRDefault="008B3F00" w:rsidP="008B3F00">
      <w:pPr>
        <w:pStyle w:val="Default"/>
        <w:rPr>
          <w:b/>
          <w:i/>
          <w:lang w:val="en-US"/>
        </w:rPr>
      </w:pPr>
      <w:r>
        <w:rPr>
          <w:b/>
          <w:bCs/>
          <w:i/>
          <w:iCs/>
          <w:lang w:val="en-US"/>
        </w:rPr>
        <w:t>-</w:t>
      </w:r>
      <w:r w:rsidRPr="00E41710">
        <w:rPr>
          <w:b/>
          <w:bCs/>
          <w:i/>
          <w:iCs/>
          <w:lang w:val="en-US"/>
        </w:rPr>
        <w:t xml:space="preserve">Master of </w:t>
      </w:r>
      <w:proofErr w:type="spellStart"/>
      <w:r w:rsidRPr="00E41710">
        <w:rPr>
          <w:b/>
          <w:bCs/>
          <w:i/>
          <w:iCs/>
          <w:lang w:val="en-US"/>
        </w:rPr>
        <w:t>Biostatistics</w:t>
      </w:r>
      <w:proofErr w:type="gramStart"/>
      <w:r w:rsidRPr="00E41710">
        <w:rPr>
          <w:b/>
          <w:bCs/>
          <w:i/>
          <w:iCs/>
          <w:lang w:val="en-US"/>
        </w:rPr>
        <w:t>,School</w:t>
      </w:r>
      <w:proofErr w:type="spellEnd"/>
      <w:proofErr w:type="gramEnd"/>
      <w:r w:rsidRPr="00E41710">
        <w:rPr>
          <w:b/>
          <w:bCs/>
          <w:i/>
          <w:iCs/>
          <w:lang w:val="en-US"/>
        </w:rPr>
        <w:t xml:space="preserve">  Mathematics/Medicine,Athens2001</w:t>
      </w:r>
    </w:p>
    <w:p w:rsidR="008B3F00" w:rsidRPr="00E41710" w:rsidRDefault="008B3F00" w:rsidP="008B3F00">
      <w:pPr>
        <w:rPr>
          <w:rFonts w:ascii="Arial" w:hAnsi="Arial" w:cs="Arial"/>
          <w:b/>
          <w:i/>
          <w:sz w:val="24"/>
          <w:szCs w:val="24"/>
          <w:lang w:val="en-US"/>
        </w:rPr>
      </w:pPr>
      <w:proofErr w:type="gramStart"/>
      <w:r w:rsidRPr="00E41710">
        <w:rPr>
          <w:rFonts w:ascii="Arial" w:hAnsi="Arial" w:cs="Arial"/>
          <w:b/>
          <w:i/>
          <w:sz w:val="24"/>
          <w:szCs w:val="24"/>
          <w:lang w:val="en-US"/>
        </w:rPr>
        <w:t xml:space="preserve">Postgraduate </w:t>
      </w:r>
      <w:proofErr w:type="spellStart"/>
      <w:r w:rsidRPr="00E41710">
        <w:rPr>
          <w:rFonts w:ascii="Arial" w:hAnsi="Arial" w:cs="Arial"/>
          <w:b/>
          <w:i/>
          <w:sz w:val="24"/>
          <w:szCs w:val="24"/>
          <w:lang w:val="en-US"/>
        </w:rPr>
        <w:t>Bioesthetic</w:t>
      </w:r>
      <w:proofErr w:type="spellEnd"/>
      <w:r w:rsidRPr="00E41710">
        <w:rPr>
          <w:rFonts w:ascii="Arial" w:hAnsi="Arial" w:cs="Arial"/>
          <w:b/>
          <w:i/>
          <w:sz w:val="24"/>
          <w:szCs w:val="24"/>
          <w:lang w:val="en-US"/>
        </w:rPr>
        <w:t xml:space="preserve"> Dentistry.</w:t>
      </w:r>
      <w:proofErr w:type="gramEnd"/>
      <w:r w:rsidRPr="00E41710">
        <w:rPr>
          <w:rFonts w:ascii="Arial" w:hAnsi="Arial" w:cs="Arial"/>
          <w:b/>
          <w:i/>
          <w:sz w:val="24"/>
          <w:szCs w:val="24"/>
          <w:lang w:val="en-US"/>
        </w:rPr>
        <w:t xml:space="preserve"> </w:t>
      </w:r>
      <w:proofErr w:type="spellStart"/>
      <w:r w:rsidRPr="00E41710">
        <w:rPr>
          <w:rFonts w:ascii="Arial" w:hAnsi="Arial" w:cs="Arial"/>
          <w:b/>
          <w:i/>
          <w:sz w:val="24"/>
          <w:szCs w:val="24"/>
          <w:lang w:val="en-US"/>
        </w:rPr>
        <w:t>OBI</w:t>
      </w:r>
      <w:proofErr w:type="gramStart"/>
      <w:r w:rsidRPr="00E41710">
        <w:rPr>
          <w:rFonts w:ascii="Arial" w:hAnsi="Arial" w:cs="Arial"/>
          <w:b/>
          <w:i/>
          <w:sz w:val="24"/>
          <w:szCs w:val="24"/>
          <w:lang w:val="en-US"/>
        </w:rPr>
        <w:t>,International</w:t>
      </w:r>
      <w:proofErr w:type="spellEnd"/>
      <w:proofErr w:type="gramEnd"/>
      <w:r w:rsidRPr="00E41710">
        <w:rPr>
          <w:rFonts w:ascii="Arial" w:hAnsi="Arial" w:cs="Arial"/>
          <w:b/>
          <w:i/>
          <w:sz w:val="24"/>
          <w:szCs w:val="24"/>
          <w:lang w:val="en-US"/>
        </w:rPr>
        <w:t xml:space="preserve"> Faculty</w:t>
      </w:r>
    </w:p>
    <w:p w:rsidR="008B3F00" w:rsidRPr="00E41710" w:rsidRDefault="008B3F00" w:rsidP="008B3F00">
      <w:pPr>
        <w:rPr>
          <w:rFonts w:ascii="Arial" w:hAnsi="Arial" w:cs="Arial"/>
          <w:b/>
          <w:i/>
          <w:sz w:val="24"/>
          <w:szCs w:val="24"/>
          <w:lang w:val="en-US"/>
        </w:rPr>
      </w:pPr>
      <w:r>
        <w:rPr>
          <w:rFonts w:ascii="Arial" w:hAnsi="Arial" w:cs="Arial"/>
          <w:b/>
          <w:i/>
          <w:sz w:val="24"/>
          <w:szCs w:val="24"/>
          <w:lang w:val="en-US"/>
        </w:rPr>
        <w:t>-</w:t>
      </w:r>
      <w:r w:rsidRPr="00E41710">
        <w:rPr>
          <w:rFonts w:ascii="Arial" w:hAnsi="Arial" w:cs="Arial"/>
          <w:b/>
          <w:i/>
          <w:sz w:val="24"/>
          <w:szCs w:val="24"/>
          <w:lang w:val="en-US"/>
        </w:rPr>
        <w:t>Diploma. Roth/Williams Center for Functional Occlusion</w:t>
      </w:r>
    </w:p>
    <w:p w:rsidR="008B3F00" w:rsidRPr="00E41710" w:rsidRDefault="008B3F00" w:rsidP="008B3F00">
      <w:pPr>
        <w:pStyle w:val="Default"/>
        <w:rPr>
          <w:b/>
          <w:i/>
          <w:iCs/>
          <w:lang w:val="en-US"/>
        </w:rPr>
      </w:pPr>
      <w:r>
        <w:rPr>
          <w:b/>
          <w:bCs/>
          <w:i/>
          <w:iCs/>
          <w:lang w:val="en-US"/>
        </w:rPr>
        <w:t>-</w:t>
      </w:r>
      <w:r w:rsidRPr="00E41710">
        <w:rPr>
          <w:b/>
          <w:bCs/>
          <w:i/>
          <w:iCs/>
          <w:lang w:val="en-US"/>
        </w:rPr>
        <w:t xml:space="preserve">Short course: </w:t>
      </w:r>
      <w:r w:rsidRPr="00E41710">
        <w:rPr>
          <w:b/>
          <w:i/>
          <w:iCs/>
          <w:lang w:val="en-US"/>
        </w:rPr>
        <w:t>Molecular Epidemiology of Chronic Disease and the Exposome</w:t>
      </w:r>
      <w:proofErr w:type="gramStart"/>
      <w:r w:rsidRPr="00E41710">
        <w:rPr>
          <w:b/>
          <w:i/>
          <w:iCs/>
          <w:lang w:val="en-US"/>
        </w:rPr>
        <w:t>,30</w:t>
      </w:r>
      <w:proofErr w:type="gramEnd"/>
      <w:r w:rsidRPr="00E41710">
        <w:rPr>
          <w:b/>
          <w:i/>
          <w:iCs/>
          <w:lang w:val="en-US"/>
        </w:rPr>
        <w:t xml:space="preserve"> Sep, 2001 to 04 Oct, 2001, Utrecht University</w:t>
      </w:r>
    </w:p>
    <w:p w:rsidR="008B3F00" w:rsidRPr="00E41710" w:rsidRDefault="008B3F00" w:rsidP="008B3F00">
      <w:pPr>
        <w:pStyle w:val="Default"/>
        <w:rPr>
          <w:b/>
          <w:i/>
          <w:iCs/>
          <w:lang w:val="en-US"/>
        </w:rPr>
      </w:pPr>
      <w:r>
        <w:rPr>
          <w:b/>
          <w:i/>
          <w:iCs/>
          <w:lang w:val="en-US"/>
        </w:rPr>
        <w:lastRenderedPageBreak/>
        <w:t>-</w:t>
      </w:r>
      <w:r w:rsidRPr="00E41710">
        <w:rPr>
          <w:b/>
          <w:i/>
          <w:iCs/>
          <w:lang w:val="en-US"/>
        </w:rPr>
        <w:t xml:space="preserve">2003- </w:t>
      </w:r>
      <w:proofErr w:type="gramStart"/>
      <w:r w:rsidRPr="00E41710">
        <w:rPr>
          <w:b/>
          <w:i/>
          <w:iCs/>
          <w:lang w:val="en-US"/>
        </w:rPr>
        <w:t>2005 :</w:t>
      </w:r>
      <w:proofErr w:type="gramEnd"/>
      <w:r w:rsidRPr="00E41710">
        <w:rPr>
          <w:b/>
          <w:i/>
          <w:iCs/>
          <w:lang w:val="en-US"/>
        </w:rPr>
        <w:t xml:space="preserve"> New York University College of Dentistry Implants "</w:t>
      </w:r>
      <w:r w:rsidRPr="00E41710">
        <w:rPr>
          <w:b/>
          <w:bCs/>
          <w:i/>
          <w:iCs/>
          <w:lang w:val="en-US"/>
        </w:rPr>
        <w:t>Aesthetics and Occlusion Oral Rehabilitation in Current Concepts in American Dentistry</w:t>
      </w:r>
      <w:r>
        <w:rPr>
          <w:b/>
          <w:bCs/>
          <w:i/>
          <w:iCs/>
          <w:lang w:val="en-US"/>
        </w:rPr>
        <w:t xml:space="preserve"> in continuing Dental Education </w:t>
      </w:r>
      <w:proofErr w:type="spellStart"/>
      <w:r w:rsidRPr="00E41710">
        <w:rPr>
          <w:b/>
          <w:bCs/>
          <w:i/>
          <w:iCs/>
          <w:lang w:val="en-US"/>
        </w:rPr>
        <w:t>Program"</w:t>
      </w:r>
      <w:r w:rsidRPr="00E41710">
        <w:rPr>
          <w:b/>
          <w:i/>
          <w:iCs/>
          <w:lang w:val="en-US"/>
        </w:rPr>
        <w:t>Athens,Greece</w:t>
      </w:r>
      <w:proofErr w:type="spellEnd"/>
    </w:p>
    <w:p w:rsidR="008B3F00" w:rsidRPr="00E41710" w:rsidRDefault="008B3F00" w:rsidP="008B3F00">
      <w:pPr>
        <w:pStyle w:val="Default"/>
        <w:rPr>
          <w:b/>
          <w:i/>
          <w:lang w:val="en-US"/>
        </w:rPr>
      </w:pPr>
      <w:r>
        <w:rPr>
          <w:b/>
          <w:i/>
          <w:iCs/>
          <w:lang w:val="en-US"/>
        </w:rPr>
        <w:t>-</w:t>
      </w:r>
      <w:r w:rsidRPr="00E41710">
        <w:rPr>
          <w:b/>
          <w:i/>
          <w:iCs/>
          <w:lang w:val="en-US"/>
        </w:rPr>
        <w:t>Certificate of Attendance the course on: “</w:t>
      </w:r>
      <w:r w:rsidRPr="00E41710">
        <w:rPr>
          <w:b/>
          <w:bCs/>
          <w:i/>
          <w:iCs/>
          <w:lang w:val="en-US"/>
        </w:rPr>
        <w:t xml:space="preserve">Orthodontic treatment with the magic lingual system – theoretical basis and clinical </w:t>
      </w:r>
      <w:proofErr w:type="spellStart"/>
      <w:r w:rsidRPr="00E41710">
        <w:rPr>
          <w:b/>
          <w:bCs/>
          <w:i/>
          <w:iCs/>
          <w:lang w:val="en-US"/>
        </w:rPr>
        <w:t>practice</w:t>
      </w:r>
      <w:r w:rsidRPr="00E41710">
        <w:rPr>
          <w:b/>
          <w:i/>
          <w:iCs/>
          <w:lang w:val="en-US"/>
        </w:rPr>
        <w:t>”</w:t>
      </w:r>
      <w:proofErr w:type="gramStart"/>
      <w:r w:rsidRPr="00E41710">
        <w:rPr>
          <w:b/>
          <w:i/>
          <w:iCs/>
          <w:lang w:val="en-US"/>
        </w:rPr>
        <w:t>,Prof.Ol.Sorel,Ispringen</w:t>
      </w:r>
      <w:proofErr w:type="spellEnd"/>
      <w:proofErr w:type="gramEnd"/>
      <w:r w:rsidRPr="00E41710">
        <w:rPr>
          <w:b/>
          <w:i/>
          <w:iCs/>
          <w:lang w:val="en-US"/>
        </w:rPr>
        <w:t xml:space="preserve">, </w:t>
      </w:r>
    </w:p>
    <w:p w:rsidR="008B3F00" w:rsidRPr="00E41710" w:rsidRDefault="008B3F00" w:rsidP="008B3F00">
      <w:pPr>
        <w:pStyle w:val="Default"/>
        <w:rPr>
          <w:b/>
          <w:i/>
          <w:iCs/>
          <w:lang w:val="en-US"/>
        </w:rPr>
      </w:pPr>
      <w:proofErr w:type="spellStart"/>
      <w:r w:rsidRPr="00E41710">
        <w:rPr>
          <w:b/>
          <w:i/>
          <w:iCs/>
          <w:lang w:val="en-US"/>
        </w:rPr>
        <w:t>Dentaurum</w:t>
      </w:r>
      <w:proofErr w:type="gramStart"/>
      <w:r w:rsidRPr="00E41710">
        <w:rPr>
          <w:b/>
          <w:i/>
          <w:iCs/>
          <w:lang w:val="en-US"/>
        </w:rPr>
        <w:t>,Germany,June</w:t>
      </w:r>
      <w:proofErr w:type="spellEnd"/>
      <w:proofErr w:type="gramEnd"/>
      <w:r w:rsidRPr="00E41710">
        <w:rPr>
          <w:b/>
          <w:i/>
          <w:iCs/>
          <w:lang w:val="en-US"/>
        </w:rPr>
        <w:t xml:space="preserve"> 30th-10July 1st,2007</w:t>
      </w:r>
    </w:p>
    <w:p w:rsidR="008B3F00" w:rsidRPr="00E41710" w:rsidRDefault="008B3F00" w:rsidP="008B3F00">
      <w:pPr>
        <w:pStyle w:val="Default"/>
        <w:rPr>
          <w:b/>
          <w:i/>
          <w:iCs/>
          <w:lang w:val="en-US"/>
        </w:rPr>
      </w:pPr>
      <w:r>
        <w:rPr>
          <w:b/>
          <w:i/>
          <w:iCs/>
          <w:lang w:val="en-US"/>
        </w:rPr>
        <w:t>-</w:t>
      </w:r>
      <w:r w:rsidRPr="00E41710">
        <w:rPr>
          <w:b/>
          <w:i/>
          <w:iCs/>
          <w:lang w:val="en-US"/>
        </w:rPr>
        <w:t>OVER 3000 HOURS WITHIN THE LAST 10 YEARS, RELATED TO ENDODONTICS</w:t>
      </w:r>
      <w:proofErr w:type="gramStart"/>
      <w:r w:rsidRPr="00E41710">
        <w:rPr>
          <w:b/>
          <w:i/>
          <w:iCs/>
          <w:lang w:val="en-US"/>
        </w:rPr>
        <w:t>,PROSTHODONTIC,PERIODONTOLOGY</w:t>
      </w:r>
      <w:proofErr w:type="gramEnd"/>
      <w:r w:rsidRPr="00E41710">
        <w:rPr>
          <w:b/>
          <w:i/>
          <w:iCs/>
          <w:lang w:val="en-US"/>
        </w:rPr>
        <w:t>, DENTAL IMPLANT, IMPLANT BIOMECHANICS, OCCLUSION AND COSMETIC DENTISTRY.</w:t>
      </w:r>
    </w:p>
    <w:p w:rsidR="008B3F00" w:rsidRPr="00E41710" w:rsidRDefault="008B3F00" w:rsidP="008B3F00">
      <w:pPr>
        <w:pStyle w:val="Default"/>
        <w:rPr>
          <w:b/>
          <w:i/>
          <w:lang w:val="en-US"/>
        </w:rPr>
      </w:pPr>
      <w:r>
        <w:rPr>
          <w:b/>
          <w:i/>
          <w:iCs/>
          <w:lang w:val="en-US"/>
        </w:rPr>
        <w:t>-</w:t>
      </w:r>
      <w:r w:rsidRPr="00E41710">
        <w:rPr>
          <w:b/>
          <w:i/>
          <w:iCs/>
          <w:lang w:val="en-US"/>
        </w:rPr>
        <w:t>250publications as author or co-author in peer-reviewed journals/</w:t>
      </w:r>
      <w:proofErr w:type="spellStart"/>
      <w:r w:rsidRPr="00E41710">
        <w:rPr>
          <w:b/>
          <w:i/>
          <w:iCs/>
          <w:lang w:val="en-US"/>
        </w:rPr>
        <w:t>bookchapters</w:t>
      </w:r>
      <w:proofErr w:type="spellEnd"/>
      <w:r w:rsidRPr="00E41710">
        <w:rPr>
          <w:b/>
          <w:i/>
          <w:iCs/>
          <w:lang w:val="en-US"/>
        </w:rPr>
        <w:t xml:space="preserve"> </w:t>
      </w:r>
    </w:p>
    <w:p w:rsidR="008B3F00" w:rsidRPr="00E41710" w:rsidRDefault="008B3F00" w:rsidP="008B3F00">
      <w:pPr>
        <w:rPr>
          <w:rFonts w:ascii="Arial" w:hAnsi="Arial" w:cs="Arial"/>
          <w:b/>
          <w:i/>
          <w:sz w:val="24"/>
          <w:szCs w:val="24"/>
          <w:lang w:val="en-US"/>
        </w:rPr>
      </w:pPr>
      <w:r>
        <w:rPr>
          <w:rFonts w:ascii="Arial" w:hAnsi="Arial" w:cs="Arial"/>
          <w:b/>
          <w:i/>
          <w:iCs/>
          <w:sz w:val="24"/>
          <w:szCs w:val="24"/>
          <w:lang w:val="en-US"/>
        </w:rPr>
        <w:t>-</w:t>
      </w:r>
      <w:r w:rsidRPr="00E41710">
        <w:rPr>
          <w:rFonts w:ascii="Arial" w:hAnsi="Arial" w:cs="Arial"/>
          <w:b/>
          <w:i/>
          <w:iCs/>
          <w:sz w:val="24"/>
          <w:szCs w:val="24"/>
          <w:lang w:val="en-US"/>
        </w:rPr>
        <w:t xml:space="preserve">150 lectures and CE </w:t>
      </w:r>
      <w:proofErr w:type="gramStart"/>
      <w:r w:rsidRPr="00E41710">
        <w:rPr>
          <w:rFonts w:ascii="Arial" w:hAnsi="Arial" w:cs="Arial"/>
          <w:b/>
          <w:i/>
          <w:iCs/>
          <w:sz w:val="24"/>
          <w:szCs w:val="24"/>
          <w:lang w:val="en-US"/>
        </w:rPr>
        <w:t>courses(</w:t>
      </w:r>
      <w:proofErr w:type="gramEnd"/>
      <w:r w:rsidRPr="00E41710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>Cleft lip/</w:t>
      </w:r>
      <w:proofErr w:type="spellStart"/>
      <w:r w:rsidRPr="00E41710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>palate,Pediatric</w:t>
      </w:r>
      <w:proofErr w:type="spellEnd"/>
      <w:r w:rsidRPr="00E41710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 xml:space="preserve"> Dentistry</w:t>
      </w:r>
      <w:r w:rsidRPr="00E41710">
        <w:rPr>
          <w:rFonts w:ascii="Arial" w:hAnsi="Arial" w:cs="Arial"/>
          <w:b/>
          <w:i/>
          <w:iCs/>
          <w:sz w:val="24"/>
          <w:szCs w:val="24"/>
          <w:lang w:val="en-US"/>
        </w:rPr>
        <w:t>) in many countries .</w:t>
      </w:r>
    </w:p>
    <w:p w:rsidR="008B3F00" w:rsidRPr="008B3F00" w:rsidRDefault="008B3F00" w:rsidP="008B3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</w:p>
    <w:sectPr w:rsidR="008B3F00" w:rsidRPr="008B3F00" w:rsidSect="0049648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ell MT">
    <w:altName w:val="Bell"/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B3F00"/>
    <w:rsid w:val="00017016"/>
    <w:rsid w:val="00063535"/>
    <w:rsid w:val="000927BF"/>
    <w:rsid w:val="001F736D"/>
    <w:rsid w:val="0049648F"/>
    <w:rsid w:val="006A0E8D"/>
    <w:rsid w:val="00733231"/>
    <w:rsid w:val="00817635"/>
    <w:rsid w:val="00847074"/>
    <w:rsid w:val="008B3F00"/>
    <w:rsid w:val="00A40B52"/>
    <w:rsid w:val="00BE4E11"/>
    <w:rsid w:val="00C211AD"/>
    <w:rsid w:val="00D52BF8"/>
    <w:rsid w:val="00F16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B3F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092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927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Dimitris</dc:creator>
  <cp:lastModifiedBy>Dimitris</cp:lastModifiedBy>
  <cp:revision>4</cp:revision>
  <dcterms:created xsi:type="dcterms:W3CDTF">2017-08-04T14:36:00Z</dcterms:created>
  <dcterms:modified xsi:type="dcterms:W3CDTF">2017-08-04T14:37:00Z</dcterms:modified>
</cp:coreProperties>
</file>