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524F1E" w:rsidRPr="00170B87" w:rsidRDefault="00524F1E" w:rsidP="00524F1E">
      <w:pPr>
        <w:autoSpaceDE w:val="0"/>
        <w:autoSpaceDN w:val="0"/>
        <w:adjustRightInd w:val="0"/>
        <w:spacing w:line="490" w:lineRule="atLeast"/>
        <w:rPr>
          <w:b/>
          <w:bCs/>
        </w:rPr>
      </w:pPr>
      <w:r w:rsidRPr="00170B87">
        <w:rPr>
          <w:color w:val="000000"/>
          <w:sz w:val="48"/>
          <w:szCs w:val="48"/>
        </w:rPr>
        <w:t>The Purpose of Temperature of Fever</w:t>
      </w:r>
      <w:r w:rsidR="00063FB4">
        <w:rPr>
          <w:noProof/>
          <w:sz w:val="22"/>
          <w:szCs w:val="22"/>
          <w:lang w:val="en-US" w:eastAsia="en-US"/>
        </w:rPr>
        <w:drawing>
          <wp:inline distT="0" distB="0" distL="0" distR="0">
            <wp:extent cx="1258570" cy="1614805"/>
            <wp:effectExtent l="19050" t="0" r="0" b="0"/>
            <wp:docPr id="4" name="Picture 2"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 all files\kalary\Yacob.jpg"/>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524F1E" w:rsidRPr="00170B87" w:rsidRDefault="00524F1E" w:rsidP="00524F1E">
      <w:pPr>
        <w:autoSpaceDE w:val="0"/>
        <w:autoSpaceDN w:val="0"/>
        <w:adjustRightInd w:val="0"/>
        <w:spacing w:line="276" w:lineRule="auto"/>
        <w:rPr>
          <w:bCs/>
          <w:color w:val="000000"/>
        </w:rPr>
      </w:pPr>
      <w:r w:rsidRPr="00170B87">
        <w:rPr>
          <w:bCs/>
        </w:rPr>
        <w:t xml:space="preserve">When the disease becomes threat to life or organs blood circulation decreases, </w:t>
      </w:r>
      <w:r w:rsidRPr="00170B87">
        <w:rPr>
          <w:color w:val="000000"/>
        </w:rPr>
        <w:t xml:space="preserve">Temperature of fever will emerges to increase prevailing blood circulation. </w:t>
      </w:r>
      <w:r w:rsidRPr="00170B87">
        <w:rPr>
          <w:bCs/>
        </w:rPr>
        <w:t>And it acts as a protective covering of the body to</w:t>
      </w:r>
      <w:r w:rsidRPr="00170B87">
        <w:rPr>
          <w:bCs/>
          <w:color w:val="000000"/>
        </w:rPr>
        <w:t xml:space="preserve"> sustain life. </w:t>
      </w:r>
    </w:p>
    <w:p w:rsidR="00524F1E" w:rsidRPr="00170B87" w:rsidRDefault="00524F1E" w:rsidP="00524F1E">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170B87" w:rsidRDefault="00524F1E" w:rsidP="00524F1E">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524F1E" w:rsidRPr="00170B87" w:rsidRDefault="00524F1E" w:rsidP="00524F1E">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Two ways to in</w:t>
      </w:r>
      <w:r>
        <w:rPr>
          <w:bCs/>
          <w:color w:val="000000"/>
        </w:rPr>
        <w:t>crease blood circulation.</w:t>
      </w:r>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524F1E" w:rsidRPr="00170B87" w:rsidRDefault="00524F1E" w:rsidP="00524F1E">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524F1E" w:rsidRPr="003A0C0C" w:rsidRDefault="00524F1E" w:rsidP="00524F1E">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524F1E" w:rsidRDefault="00524F1E" w:rsidP="00524F1E">
      <w:pPr>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524F1E" w:rsidRPr="003A0C0C" w:rsidRDefault="00524F1E" w:rsidP="00524F1E">
      <w:pPr>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5B7D07" w:rsidRDefault="00524F1E" w:rsidP="00524F1E">
      <w:r w:rsidRPr="003A0C0C">
        <w:rPr>
          <w:bCs/>
          <w:color w:val="000000"/>
        </w:rPr>
        <w:t xml:space="preserve">No further evidence is required to prove the temperature of fever  is to increase blood  circulation.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AA5435" w:rsidRPr="00AE1729" w:rsidRDefault="00AC3BCD" w:rsidP="00AA5435">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cs="Times New Roman"/>
          <w:sz w:val="24"/>
          <w:szCs w:val="24"/>
          <w:lang w:val="en-NZ"/>
        </w:rPr>
        <w:t>Session</w:t>
      </w:r>
      <w:r w:rsidR="00DA581F" w:rsidRPr="00524F1E">
        <w:rPr>
          <w:rFonts w:ascii="Times New Roman" w:hAnsi="Times New Roman" w:cs="Times New Roman"/>
          <w:sz w:val="24"/>
          <w:szCs w:val="24"/>
          <w:lang w:val="en-NZ"/>
        </w:rPr>
        <w:t xml:space="preserve"> </w:t>
      </w:r>
      <w:r w:rsidR="00085B88" w:rsidRPr="00524F1E">
        <w:rPr>
          <w:rFonts w:ascii="Times New Roman" w:hAnsi="Times New Roman" w:cs="Times New Roman"/>
          <w:sz w:val="24"/>
          <w:szCs w:val="24"/>
          <w:lang w:val="en-NZ"/>
        </w:rPr>
        <w:t>n</w:t>
      </w:r>
      <w:r w:rsidRPr="00524F1E">
        <w:rPr>
          <w:rFonts w:ascii="Times New Roman" w:hAnsi="Times New Roman" w:cs="Times New Roman"/>
          <w:sz w:val="24"/>
          <w:szCs w:val="24"/>
          <w:lang w:val="en-NZ"/>
        </w:rPr>
        <w:t>ame</w:t>
      </w:r>
      <w:r w:rsidR="00DA581F" w:rsidRPr="00524F1E">
        <w:rPr>
          <w:rFonts w:ascii="Times New Roman" w:hAnsi="Times New Roman" w:cs="Times New Roman"/>
          <w:sz w:val="24"/>
          <w:szCs w:val="24"/>
          <w:lang w:val="en-NZ"/>
        </w:rPr>
        <w:t>/ number</w:t>
      </w:r>
      <w:r w:rsidR="00AA5435" w:rsidRPr="00AE1729">
        <w:rPr>
          <w:rFonts w:ascii="Arial" w:hAnsi="Arial" w:cs="Arial"/>
          <w:b w:val="0"/>
          <w:bCs w:val="0"/>
          <w:color w:val="333333"/>
          <w:sz w:val="22"/>
          <w:szCs w:val="22"/>
        </w:rPr>
        <w:t xml:space="preserve"> </w:t>
      </w:r>
      <w:r w:rsidR="00032D3D">
        <w:rPr>
          <w:rFonts w:ascii="Arial" w:hAnsi="Arial" w:cs="Arial"/>
          <w:b w:val="0"/>
          <w:bCs w:val="0"/>
          <w:color w:val="333333"/>
          <w:sz w:val="22"/>
          <w:szCs w:val="22"/>
        </w:rPr>
        <w:t>Vaccine research</w:t>
      </w:r>
    </w:p>
    <w:p w:rsidR="00225F8B" w:rsidRDefault="00225F8B" w:rsidP="00225F8B">
      <w:pPr>
        <w:pStyle w:val="Heading4"/>
        <w:shd w:val="clear" w:color="auto" w:fill="F5F1F0"/>
        <w:spacing w:before="187" w:after="187"/>
        <w:jc w:val="center"/>
        <w:rPr>
          <w:rFonts w:ascii="Arial" w:hAnsi="Arial" w:cs="Arial"/>
          <w:b w:val="0"/>
          <w:bCs w:val="0"/>
          <w:color w:val="333333"/>
          <w:sz w:val="34"/>
          <w:szCs w:val="34"/>
        </w:rPr>
      </w:pPr>
    </w:p>
    <w:p w:rsidR="00524F1E" w:rsidRPr="00524F1E" w:rsidRDefault="00524F1E" w:rsidP="00524F1E">
      <w:pPr>
        <w:pStyle w:val="Heading4"/>
        <w:shd w:val="clear" w:color="auto" w:fill="F5F1F0"/>
        <w:spacing w:before="187" w:after="187"/>
        <w:jc w:val="center"/>
        <w:rPr>
          <w:rFonts w:ascii="Times New Roman" w:hAnsi="Times New Roman" w:cs="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5EA" w:rsidRDefault="00EB25EA" w:rsidP="00671A59">
      <w:r>
        <w:separator/>
      </w:r>
    </w:p>
  </w:endnote>
  <w:endnote w:type="continuationSeparator" w:id="0">
    <w:p w:rsidR="00EB25EA" w:rsidRDefault="00EB25E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5EA" w:rsidRDefault="00EB25EA" w:rsidP="00671A59">
      <w:r>
        <w:separator/>
      </w:r>
    </w:p>
  </w:footnote>
  <w:footnote w:type="continuationSeparator" w:id="0">
    <w:p w:rsidR="00EB25EA" w:rsidRDefault="00EB25E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BF5676"/>
    <w:rsid w:val="00023D76"/>
    <w:rsid w:val="00032D3D"/>
    <w:rsid w:val="00063FB4"/>
    <w:rsid w:val="00072E30"/>
    <w:rsid w:val="00085B24"/>
    <w:rsid w:val="00085B88"/>
    <w:rsid w:val="00090564"/>
    <w:rsid w:val="00097CA5"/>
    <w:rsid w:val="00097ED1"/>
    <w:rsid w:val="000A4C72"/>
    <w:rsid w:val="000E7A02"/>
    <w:rsid w:val="00101A04"/>
    <w:rsid w:val="00106952"/>
    <w:rsid w:val="001216E5"/>
    <w:rsid w:val="0013563F"/>
    <w:rsid w:val="00145878"/>
    <w:rsid w:val="001A411C"/>
    <w:rsid w:val="001B1336"/>
    <w:rsid w:val="001B6DE6"/>
    <w:rsid w:val="001F414A"/>
    <w:rsid w:val="00205354"/>
    <w:rsid w:val="002075CD"/>
    <w:rsid w:val="00225F8B"/>
    <w:rsid w:val="002659F1"/>
    <w:rsid w:val="00270EC9"/>
    <w:rsid w:val="00292DC0"/>
    <w:rsid w:val="002B18D5"/>
    <w:rsid w:val="002C0F2B"/>
    <w:rsid w:val="002C563C"/>
    <w:rsid w:val="003753DD"/>
    <w:rsid w:val="0038692C"/>
    <w:rsid w:val="003A4429"/>
    <w:rsid w:val="00416A8C"/>
    <w:rsid w:val="004775E3"/>
    <w:rsid w:val="0049217F"/>
    <w:rsid w:val="004A262E"/>
    <w:rsid w:val="004A2CA1"/>
    <w:rsid w:val="004B3B30"/>
    <w:rsid w:val="00505DA1"/>
    <w:rsid w:val="00524F1E"/>
    <w:rsid w:val="005408D9"/>
    <w:rsid w:val="00555DAD"/>
    <w:rsid w:val="00561606"/>
    <w:rsid w:val="005A21FD"/>
    <w:rsid w:val="005A7DEF"/>
    <w:rsid w:val="005B168A"/>
    <w:rsid w:val="005C2EA1"/>
    <w:rsid w:val="005C3848"/>
    <w:rsid w:val="005C3A40"/>
    <w:rsid w:val="005C3F3F"/>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50CAF"/>
    <w:rsid w:val="00970E67"/>
    <w:rsid w:val="009821B4"/>
    <w:rsid w:val="009A6AD9"/>
    <w:rsid w:val="009B0CCF"/>
    <w:rsid w:val="009B7F4F"/>
    <w:rsid w:val="009D3EA4"/>
    <w:rsid w:val="009E6632"/>
    <w:rsid w:val="009E6C61"/>
    <w:rsid w:val="00A31D17"/>
    <w:rsid w:val="00A327EF"/>
    <w:rsid w:val="00A41107"/>
    <w:rsid w:val="00A50066"/>
    <w:rsid w:val="00A668A1"/>
    <w:rsid w:val="00A76E81"/>
    <w:rsid w:val="00A83688"/>
    <w:rsid w:val="00A83863"/>
    <w:rsid w:val="00AA5435"/>
    <w:rsid w:val="00AC3BCD"/>
    <w:rsid w:val="00AD6315"/>
    <w:rsid w:val="00AF4356"/>
    <w:rsid w:val="00B26097"/>
    <w:rsid w:val="00B27625"/>
    <w:rsid w:val="00B675D9"/>
    <w:rsid w:val="00BF5676"/>
    <w:rsid w:val="00CE08A2"/>
    <w:rsid w:val="00D04FA6"/>
    <w:rsid w:val="00D367E3"/>
    <w:rsid w:val="00DA2249"/>
    <w:rsid w:val="00DA581F"/>
    <w:rsid w:val="00DC29A1"/>
    <w:rsid w:val="00DC7405"/>
    <w:rsid w:val="00DD3006"/>
    <w:rsid w:val="00DE2102"/>
    <w:rsid w:val="00E119D1"/>
    <w:rsid w:val="00E23EAE"/>
    <w:rsid w:val="00E713DA"/>
    <w:rsid w:val="00E85CF8"/>
    <w:rsid w:val="00EB25EA"/>
    <w:rsid w:val="00EB353E"/>
    <w:rsid w:val="00EC7F3B"/>
    <w:rsid w:val="00ED51D7"/>
    <w:rsid w:val="00EE1DF0"/>
    <w:rsid w:val="00F01887"/>
    <w:rsid w:val="00F215A7"/>
    <w:rsid w:val="00F42DCF"/>
    <w:rsid w:val="00F61E8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B8B75-C383-4E86-A070-291F3538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2338</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2018-01-28T05:14:00Z</dcterms:modified>
</cp:coreProperties>
</file>