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3741C" w:rsidRDefault="0013741C" w:rsidP="002350BC">
      <w:pPr>
        <w:rPr>
          <w:rFonts w:ascii="Times New Roman" w:hAnsi="Times New Roman" w:cs="Times New Roman"/>
          <w:b/>
          <w:sz w:val="24"/>
          <w:szCs w:val="24"/>
        </w:rPr>
      </w:pPr>
    </w:p>
    <w:p w:rsidR="00D9711C" w:rsidRPr="006B6059" w:rsidRDefault="00D9711C" w:rsidP="00D9711C">
      <w:pPr>
        <w:jc w:val="center"/>
        <w:rPr>
          <w:rFonts w:ascii="Times New Roman" w:hAnsi="Times New Roman" w:cs="Times New Roman"/>
          <w:b/>
          <w:sz w:val="24"/>
          <w:szCs w:val="24"/>
        </w:rPr>
      </w:pPr>
      <w:r w:rsidRPr="006B6059">
        <w:rPr>
          <w:rFonts w:ascii="Times New Roman" w:hAnsi="Times New Roman" w:cs="Times New Roman"/>
          <w:b/>
          <w:sz w:val="24"/>
          <w:szCs w:val="24"/>
        </w:rPr>
        <w:t xml:space="preserve">The Relationship Between </w:t>
      </w:r>
      <w:r>
        <w:rPr>
          <w:rFonts w:ascii="Times New Roman" w:hAnsi="Times New Roman" w:cs="Times New Roman"/>
          <w:b/>
          <w:sz w:val="24"/>
          <w:szCs w:val="24"/>
        </w:rPr>
        <w:t>Weight-Related Body Perception in Pregnancy and Acceptance o</w:t>
      </w:r>
      <w:r w:rsidRPr="006B6059">
        <w:rPr>
          <w:rFonts w:ascii="Times New Roman" w:hAnsi="Times New Roman" w:cs="Times New Roman"/>
          <w:b/>
          <w:sz w:val="24"/>
          <w:szCs w:val="24"/>
        </w:rPr>
        <w:t>f Pregnancy</w:t>
      </w:r>
    </w:p>
    <w:p w:rsidR="00D9711C" w:rsidRPr="00C401B9" w:rsidRDefault="00D46429" w:rsidP="00D9711C">
      <w:pPr>
        <w:pStyle w:val="HTMLncedenBiimlendirilmi"/>
        <w:jc w:val="center"/>
        <w:rPr>
          <w:rFonts w:ascii="Times New Roman" w:hAnsi="Times New Roman" w:cs="Times New Roman"/>
          <w:sz w:val="24"/>
          <w:vertAlign w:val="superscript"/>
          <w:lang w:eastAsia="zh-TW"/>
        </w:rPr>
      </w:pPr>
      <w:r>
        <w:rPr>
          <w:rFonts w:ascii="Times New Roman" w:hAnsi="Times New Roman" w:cs="Times New Roman"/>
          <w:sz w:val="24"/>
          <w:u w:val="single"/>
        </w:rPr>
        <w:t>S. Öz</w:t>
      </w:r>
      <w:r>
        <w:rPr>
          <w:rFonts w:ascii="Times New Roman" w:hAnsi="Times New Roman" w:cs="Times New Roman"/>
          <w:sz w:val="24"/>
          <w:u w:val="single"/>
          <w:vertAlign w:val="superscript"/>
        </w:rPr>
        <w:t>1</w:t>
      </w:r>
      <w:r>
        <w:rPr>
          <w:rFonts w:ascii="Times New Roman" w:hAnsi="Times New Roman" w:cs="Times New Roman"/>
          <w:sz w:val="24"/>
          <w:u w:val="single"/>
        </w:rPr>
        <w:t xml:space="preserve">, N. </w:t>
      </w:r>
      <w:proofErr w:type="spellStart"/>
      <w:r>
        <w:rPr>
          <w:rFonts w:ascii="Times New Roman" w:hAnsi="Times New Roman" w:cs="Times New Roman"/>
          <w:sz w:val="24"/>
          <w:u w:val="single"/>
        </w:rPr>
        <w:t>Altan</w:t>
      </w:r>
      <w:proofErr w:type="spellEnd"/>
      <w:r>
        <w:rPr>
          <w:rFonts w:ascii="Times New Roman" w:hAnsi="Times New Roman" w:cs="Times New Roman"/>
          <w:sz w:val="24"/>
          <w:u w:val="single"/>
        </w:rPr>
        <w:t xml:space="preserve"> Sarıkaya</w:t>
      </w:r>
      <w:r>
        <w:rPr>
          <w:rFonts w:ascii="Times New Roman" w:hAnsi="Times New Roman" w:cs="Times New Roman"/>
          <w:sz w:val="24"/>
          <w:u w:val="single"/>
          <w:vertAlign w:val="superscript"/>
        </w:rPr>
        <w:t>1</w:t>
      </w:r>
      <w:r>
        <w:rPr>
          <w:rFonts w:ascii="Times New Roman" w:hAnsi="Times New Roman" w:cs="Times New Roman"/>
          <w:sz w:val="24"/>
          <w:u w:val="single"/>
        </w:rPr>
        <w:t>, B</w:t>
      </w:r>
      <w:r w:rsidR="00D9711C">
        <w:rPr>
          <w:rFonts w:ascii="Times New Roman" w:hAnsi="Times New Roman" w:cs="Times New Roman"/>
          <w:sz w:val="24"/>
          <w:u w:val="single"/>
        </w:rPr>
        <w:t>. Küçükkaya</w:t>
      </w:r>
      <w:r>
        <w:rPr>
          <w:rFonts w:ascii="Times New Roman" w:hAnsi="Times New Roman" w:cs="Times New Roman"/>
          <w:sz w:val="24"/>
          <w:u w:val="single"/>
          <w:vertAlign w:val="superscript"/>
        </w:rPr>
        <w:t>2</w:t>
      </w:r>
      <w:r w:rsidR="00D9711C">
        <w:rPr>
          <w:rFonts w:ascii="Times New Roman" w:hAnsi="Times New Roman" w:cs="Times New Roman"/>
          <w:sz w:val="24"/>
          <w:u w:val="single"/>
        </w:rPr>
        <w:t xml:space="preserve">, H. </w:t>
      </w:r>
      <w:proofErr w:type="spellStart"/>
      <w:r w:rsidR="00D9711C">
        <w:rPr>
          <w:rFonts w:ascii="Times New Roman" w:hAnsi="Times New Roman" w:cs="Times New Roman"/>
          <w:sz w:val="24"/>
          <w:u w:val="single"/>
        </w:rPr>
        <w:t>Kahyaoğlu</w:t>
      </w:r>
      <w:proofErr w:type="spellEnd"/>
      <w:r w:rsidR="00D9711C">
        <w:rPr>
          <w:rFonts w:ascii="Times New Roman" w:hAnsi="Times New Roman" w:cs="Times New Roman"/>
          <w:sz w:val="24"/>
          <w:u w:val="single"/>
        </w:rPr>
        <w:t xml:space="preserve"> Süt</w:t>
      </w:r>
      <w:r>
        <w:rPr>
          <w:rFonts w:ascii="Times New Roman" w:hAnsi="Times New Roman" w:cs="Times New Roman"/>
          <w:sz w:val="24"/>
          <w:u w:val="single"/>
          <w:vertAlign w:val="superscript"/>
        </w:rPr>
        <w:t>2</w:t>
      </w:r>
      <w:r w:rsidR="00D9711C">
        <w:rPr>
          <w:rFonts w:ascii="Times New Roman" w:hAnsi="Times New Roman" w:cs="Times New Roman"/>
          <w:sz w:val="24"/>
          <w:u w:val="single"/>
        </w:rPr>
        <w:t xml:space="preserve">, </w:t>
      </w:r>
    </w:p>
    <w:p w:rsidR="00D9711C" w:rsidRDefault="00D9711C" w:rsidP="00D9711C">
      <w:pPr>
        <w:pStyle w:val="HTMLncedenBiimlendirilmi"/>
        <w:rPr>
          <w:rFonts w:ascii="Times New Roman" w:hAnsi="Times New Roman" w:cs="Times New Roman"/>
          <w:i/>
          <w:iCs/>
          <w:sz w:val="24"/>
          <w:vertAlign w:val="superscript"/>
        </w:rPr>
      </w:pPr>
    </w:p>
    <w:p w:rsidR="00D9711C" w:rsidRPr="00435234" w:rsidRDefault="00D9711C" w:rsidP="00D9711C">
      <w:pPr>
        <w:pStyle w:val="HTMLncedenBiimlendirilmi"/>
        <w:rPr>
          <w:rFonts w:ascii="Times New Roman" w:hAnsi="Times New Roman" w:cs="Times New Roman"/>
          <w:i/>
          <w:iCs/>
          <w:sz w:val="24"/>
        </w:rPr>
      </w:pPr>
      <w:r w:rsidRPr="00526DD5">
        <w:rPr>
          <w:rFonts w:ascii="Times New Roman" w:hAnsi="Times New Roman" w:cs="Times New Roman"/>
          <w:i/>
          <w:iCs/>
          <w:sz w:val="24"/>
          <w:vertAlign w:val="superscript"/>
        </w:rPr>
        <w:t>1</w:t>
      </w:r>
      <w:r>
        <w:rPr>
          <w:rFonts w:ascii="Times New Roman" w:hAnsi="Times New Roman" w:cs="Times New Roman"/>
          <w:i/>
          <w:iCs/>
          <w:sz w:val="24"/>
          <w:vertAlign w:val="superscript"/>
        </w:rPr>
        <w:t xml:space="preserve"> </w:t>
      </w:r>
      <w:proofErr w:type="spellStart"/>
      <w:r w:rsidR="00D46429" w:rsidRPr="00C401B9">
        <w:rPr>
          <w:rFonts w:ascii="Times New Roman" w:hAnsi="Times New Roman" w:cs="Times New Roman"/>
          <w:i/>
          <w:iCs/>
          <w:sz w:val="24"/>
        </w:rPr>
        <w:t>Trakya</w:t>
      </w:r>
      <w:proofErr w:type="spellEnd"/>
      <w:r w:rsidR="00D46429" w:rsidRPr="00C401B9">
        <w:rPr>
          <w:rFonts w:ascii="Times New Roman" w:hAnsi="Times New Roman" w:cs="Times New Roman"/>
          <w:i/>
          <w:iCs/>
          <w:sz w:val="24"/>
        </w:rPr>
        <w:t xml:space="preserve"> University, Faculty of Health Sciences, Nursing Department, Department of Mental Health and Psychiatric Nursing, Edirne, TR.</w:t>
      </w:r>
    </w:p>
    <w:p w:rsidR="00D9711C" w:rsidRPr="0028059F" w:rsidRDefault="00D9711C" w:rsidP="00D9711C">
      <w:pPr>
        <w:pStyle w:val="HTMLncedenBiimlendirilmi"/>
        <w:rPr>
          <w:rFonts w:ascii="Times New Roman" w:hAnsi="Times New Roman" w:cs="Times New Roman"/>
          <w:i/>
          <w:iCs/>
          <w:sz w:val="24"/>
          <w:vertAlign w:val="superscript"/>
        </w:rPr>
      </w:pPr>
      <w:r w:rsidRPr="00526DD5">
        <w:rPr>
          <w:rFonts w:ascii="Times New Roman" w:hAnsi="Times New Roman" w:cs="Times New Roman"/>
          <w:i/>
          <w:iCs/>
          <w:sz w:val="24"/>
          <w:vertAlign w:val="superscript"/>
        </w:rPr>
        <w:t>2</w:t>
      </w:r>
      <w:r w:rsidRPr="00C401B9">
        <w:t xml:space="preserve"> </w:t>
      </w:r>
      <w:proofErr w:type="spellStart"/>
      <w:r w:rsidR="00D46429" w:rsidRPr="00C401B9">
        <w:rPr>
          <w:rFonts w:ascii="Times New Roman" w:hAnsi="Times New Roman" w:cs="Times New Roman"/>
          <w:i/>
          <w:iCs/>
          <w:sz w:val="24"/>
        </w:rPr>
        <w:t>Trakya</w:t>
      </w:r>
      <w:proofErr w:type="spellEnd"/>
      <w:r w:rsidR="00D46429" w:rsidRPr="00C401B9">
        <w:rPr>
          <w:rFonts w:ascii="Times New Roman" w:hAnsi="Times New Roman" w:cs="Times New Roman"/>
          <w:i/>
          <w:iCs/>
          <w:sz w:val="24"/>
        </w:rPr>
        <w:t xml:space="preserve"> University, Faculty of Health Sciences, Nursing Department, Department of Women Health and Disease Nursing, Edirne</w:t>
      </w:r>
      <w:r w:rsidR="00D46429">
        <w:rPr>
          <w:rFonts w:ascii="Times New Roman" w:hAnsi="Times New Roman" w:cs="Times New Roman"/>
          <w:i/>
          <w:iCs/>
          <w:sz w:val="24"/>
        </w:rPr>
        <w:t>, TR.</w:t>
      </w:r>
    </w:p>
    <w:p w:rsidR="00D9711C" w:rsidRDefault="00D9711C" w:rsidP="00D9711C">
      <w:pPr>
        <w:pStyle w:val="HTMLncedenBiimlendirilmi"/>
        <w:rPr>
          <w:rFonts w:ascii="Times New Roman" w:hAnsi="Times New Roman" w:cs="Times New Roman"/>
          <w:i/>
          <w:iCs/>
          <w:sz w:val="24"/>
        </w:rPr>
      </w:pPr>
    </w:p>
    <w:p w:rsidR="00D9711C" w:rsidRDefault="00D9711C" w:rsidP="008677C0">
      <w:pPr>
        <w:pStyle w:val="HTMLncedenBiimlendirilmi"/>
        <w:tabs>
          <w:tab w:val="left" w:pos="4374"/>
        </w:tabs>
        <w:jc w:val="both"/>
        <w:rPr>
          <w:rFonts w:ascii="Times New Roman" w:hAnsi="Times New Roman" w:cs="Times New Roman"/>
          <w:sz w:val="24"/>
        </w:rPr>
      </w:pPr>
      <w:r w:rsidRPr="00DF04E3">
        <w:rPr>
          <w:rFonts w:ascii="Times New Roman" w:hAnsi="Times New Roman" w:cs="Times New Roman"/>
          <w:b/>
          <w:sz w:val="24"/>
        </w:rPr>
        <w:t xml:space="preserve">Abstract </w:t>
      </w:r>
    </w:p>
    <w:p w:rsidR="008677C0" w:rsidRPr="004D513C" w:rsidRDefault="00D9711C" w:rsidP="00243F8D">
      <w:pPr>
        <w:spacing w:after="0" w:line="240" w:lineRule="auto"/>
        <w:jc w:val="both"/>
        <w:rPr>
          <w:rFonts w:ascii="Times New Roman" w:hAnsi="Times New Roman" w:cs="Times New Roman"/>
          <w:sz w:val="24"/>
          <w:szCs w:val="24"/>
        </w:rPr>
      </w:pPr>
      <w:r w:rsidRPr="000A0B13">
        <w:rPr>
          <w:rFonts w:ascii="Times New Roman" w:hAnsi="Times New Roman" w:cs="Times New Roman"/>
          <w:b/>
          <w:sz w:val="24"/>
        </w:rPr>
        <w:t>Aim:</w:t>
      </w:r>
      <w:r w:rsidRPr="000A0B13">
        <w:rPr>
          <w:rFonts w:ascii="Times New Roman" w:hAnsi="Times New Roman" w:cs="Times New Roman"/>
          <w:sz w:val="24"/>
        </w:rPr>
        <w:t xml:space="preserve"> </w:t>
      </w:r>
      <w:r w:rsidRPr="004D513C">
        <w:rPr>
          <w:rFonts w:ascii="Times New Roman" w:hAnsi="Times New Roman" w:cs="Times New Roman"/>
          <w:sz w:val="24"/>
        </w:rPr>
        <w:t xml:space="preserve">This study aims to investigate </w:t>
      </w:r>
      <w:r w:rsidRPr="004D513C">
        <w:rPr>
          <w:rFonts w:ascii="Times New Roman" w:hAnsi="Times New Roman" w:cs="Times New Roman"/>
          <w:sz w:val="24"/>
          <w:szCs w:val="24"/>
        </w:rPr>
        <w:t>the relationship between weight-related body perception in pregnancy and acceptance of pregnancy.</w:t>
      </w:r>
    </w:p>
    <w:p w:rsidR="008677C0" w:rsidRPr="004D513C" w:rsidRDefault="00D9711C" w:rsidP="00243F8D">
      <w:pPr>
        <w:spacing w:after="0" w:line="240" w:lineRule="auto"/>
        <w:jc w:val="both"/>
        <w:rPr>
          <w:rFonts w:ascii="Times New Roman" w:hAnsi="Times New Roman" w:cs="Times New Roman"/>
          <w:sz w:val="24"/>
          <w:szCs w:val="24"/>
        </w:rPr>
      </w:pPr>
      <w:r w:rsidRPr="004D513C">
        <w:rPr>
          <w:rFonts w:ascii="Times New Roman" w:hAnsi="Times New Roman" w:cs="Times New Roman"/>
          <w:b/>
          <w:sz w:val="24"/>
          <w:szCs w:val="24"/>
        </w:rPr>
        <w:t>Method:</w:t>
      </w:r>
      <w:r w:rsidRPr="004D513C">
        <w:rPr>
          <w:rFonts w:ascii="Times New Roman" w:hAnsi="Times New Roman" w:cs="Times New Roman"/>
          <w:sz w:val="24"/>
          <w:szCs w:val="24"/>
        </w:rPr>
        <w:t xml:space="preserve"> This cross-sectional was </w:t>
      </w:r>
      <w:r w:rsidRPr="004D513C">
        <w:rPr>
          <w:rFonts w:ascii="Times New Roman" w:hAnsi="Times New Roman" w:cs="Times New Roman"/>
          <w:sz w:val="24"/>
        </w:rPr>
        <w:t>conducted</w:t>
      </w:r>
      <w:r w:rsidRPr="004D513C">
        <w:rPr>
          <w:rFonts w:ascii="Times New Roman" w:hAnsi="Times New Roman" w:cs="Times New Roman"/>
          <w:sz w:val="24"/>
          <w:szCs w:val="24"/>
        </w:rPr>
        <w:t xml:space="preserve"> on n = 185 pregnant women who applied to a </w:t>
      </w:r>
      <w:proofErr w:type="spellStart"/>
      <w:r w:rsidRPr="004D513C">
        <w:rPr>
          <w:rFonts w:ascii="Times New Roman" w:hAnsi="Times New Roman" w:cs="Times New Roman"/>
          <w:sz w:val="24"/>
          <w:szCs w:val="24"/>
        </w:rPr>
        <w:t>gynecology</w:t>
      </w:r>
      <w:proofErr w:type="spellEnd"/>
      <w:r w:rsidRPr="004D513C">
        <w:rPr>
          <w:rFonts w:ascii="Times New Roman" w:hAnsi="Times New Roman" w:cs="Times New Roman"/>
          <w:sz w:val="24"/>
          <w:szCs w:val="24"/>
        </w:rPr>
        <w:t>-obstetric polyclinic of a university hospital in Edirne, Turkey. Data were collected with the Personal Information Form prepared by the researcher accordi</w:t>
      </w:r>
      <w:r w:rsidR="008403D4" w:rsidRPr="004D513C">
        <w:rPr>
          <w:rFonts w:ascii="Times New Roman" w:hAnsi="Times New Roman" w:cs="Times New Roman"/>
          <w:sz w:val="24"/>
          <w:szCs w:val="24"/>
        </w:rPr>
        <w:t>ng to the literature, T</w:t>
      </w:r>
      <w:r w:rsidRPr="004D513C">
        <w:rPr>
          <w:rFonts w:ascii="Times New Roman" w:hAnsi="Times New Roman" w:cs="Times New Roman"/>
          <w:sz w:val="24"/>
          <w:szCs w:val="24"/>
        </w:rPr>
        <w:t>he Self-Per</w:t>
      </w:r>
      <w:r w:rsidR="008403D4" w:rsidRPr="004D513C">
        <w:rPr>
          <w:rFonts w:ascii="Times New Roman" w:hAnsi="Times New Roman" w:cs="Times New Roman"/>
          <w:sz w:val="24"/>
          <w:szCs w:val="24"/>
        </w:rPr>
        <w:t xml:space="preserve">ception of </w:t>
      </w:r>
      <w:proofErr w:type="spellStart"/>
      <w:r w:rsidR="008403D4" w:rsidRPr="004D513C">
        <w:rPr>
          <w:rFonts w:ascii="Times New Roman" w:hAnsi="Times New Roman" w:cs="Times New Roman"/>
          <w:sz w:val="24"/>
          <w:szCs w:val="24"/>
        </w:rPr>
        <w:t>Pregnants</w:t>
      </w:r>
      <w:proofErr w:type="spellEnd"/>
      <w:r w:rsidR="008403D4" w:rsidRPr="004D513C">
        <w:rPr>
          <w:rFonts w:ascii="Times New Roman" w:hAnsi="Times New Roman" w:cs="Times New Roman"/>
          <w:sz w:val="24"/>
          <w:szCs w:val="24"/>
        </w:rPr>
        <w:t xml:space="preserve"> Scale (SPPS) and T</w:t>
      </w:r>
      <w:r w:rsidRPr="004D513C">
        <w:rPr>
          <w:rFonts w:ascii="Times New Roman" w:hAnsi="Times New Roman" w:cs="Times New Roman"/>
          <w:sz w:val="24"/>
          <w:szCs w:val="24"/>
        </w:rPr>
        <w:t>he Prenatal Self-Evaluation Questionnaire</w:t>
      </w:r>
      <w:r w:rsidR="008403D4" w:rsidRPr="004D513C">
        <w:rPr>
          <w:rFonts w:ascii="Times New Roman" w:hAnsi="Times New Roman" w:cs="Times New Roman"/>
          <w:sz w:val="24"/>
          <w:szCs w:val="24"/>
        </w:rPr>
        <w:t xml:space="preserve"> (PSEQ)</w:t>
      </w:r>
      <w:r w:rsidRPr="004D513C">
        <w:rPr>
          <w:rFonts w:ascii="Times New Roman" w:hAnsi="Times New Roman" w:cs="Times New Roman"/>
          <w:sz w:val="24"/>
          <w:szCs w:val="24"/>
        </w:rPr>
        <w:t>.</w:t>
      </w:r>
    </w:p>
    <w:p w:rsidR="008677C0" w:rsidRDefault="00D9711C" w:rsidP="00243F8D">
      <w:pPr>
        <w:spacing w:after="0" w:line="240" w:lineRule="auto"/>
        <w:jc w:val="both"/>
        <w:rPr>
          <w:rFonts w:ascii="Times New Roman" w:hAnsi="Times New Roman" w:cs="Times New Roman"/>
          <w:sz w:val="24"/>
          <w:szCs w:val="24"/>
        </w:rPr>
      </w:pPr>
      <w:r w:rsidRPr="004D513C">
        <w:rPr>
          <w:rFonts w:ascii="Times New Roman" w:hAnsi="Times New Roman" w:cs="Times New Roman"/>
          <w:b/>
          <w:sz w:val="24"/>
          <w:szCs w:val="24"/>
        </w:rPr>
        <w:t>Results:</w:t>
      </w:r>
      <w:r w:rsidRPr="004D513C">
        <w:rPr>
          <w:rFonts w:ascii="Times New Roman" w:hAnsi="Times New Roman" w:cs="Times New Roman"/>
          <w:sz w:val="24"/>
          <w:szCs w:val="24"/>
        </w:rPr>
        <w:t xml:space="preserve"> </w:t>
      </w:r>
      <w:r w:rsidR="00F80E2A" w:rsidRPr="004D513C">
        <w:rPr>
          <w:rFonts w:ascii="Times New Roman" w:hAnsi="Times New Roman" w:cs="Times New Roman"/>
          <w:sz w:val="24"/>
          <w:szCs w:val="24"/>
        </w:rPr>
        <w:t>A</w:t>
      </w:r>
      <w:r w:rsidRPr="004D513C">
        <w:rPr>
          <w:rFonts w:ascii="Times New Roman" w:hAnsi="Times New Roman" w:cs="Times New Roman"/>
          <w:sz w:val="24"/>
          <w:szCs w:val="24"/>
        </w:rPr>
        <w:t>verage age was</w:t>
      </w:r>
      <w:r w:rsidR="00F80E2A" w:rsidRPr="004D513C">
        <w:rPr>
          <w:rFonts w:ascii="Times New Roman" w:hAnsi="Times New Roman" w:cs="Times New Roman"/>
          <w:sz w:val="24"/>
          <w:szCs w:val="24"/>
        </w:rPr>
        <w:t xml:space="preserve"> found as</w:t>
      </w:r>
      <w:r w:rsidR="009C0EB0" w:rsidRPr="004D513C">
        <w:rPr>
          <w:rFonts w:ascii="Times New Roman" w:hAnsi="Times New Roman" w:cs="Times New Roman"/>
          <w:sz w:val="24"/>
          <w:szCs w:val="24"/>
        </w:rPr>
        <w:t xml:space="preserve"> 29,87±6,43, marriage time was 7,34±</w:t>
      </w:r>
      <w:r w:rsidRPr="004D513C">
        <w:rPr>
          <w:rFonts w:ascii="Times New Roman" w:hAnsi="Times New Roman" w:cs="Times New Roman"/>
          <w:sz w:val="24"/>
          <w:szCs w:val="24"/>
        </w:rPr>
        <w:t xml:space="preserve">6,50, gestational week </w:t>
      </w:r>
      <w:r w:rsidR="009C0EB0" w:rsidRPr="004D513C">
        <w:rPr>
          <w:rFonts w:ascii="Times New Roman" w:hAnsi="Times New Roman" w:cs="Times New Roman"/>
          <w:sz w:val="24"/>
          <w:szCs w:val="24"/>
        </w:rPr>
        <w:t>was 26,0±</w:t>
      </w:r>
      <w:r w:rsidRPr="004D513C">
        <w:rPr>
          <w:rFonts w:ascii="Times New Roman" w:hAnsi="Times New Roman" w:cs="Times New Roman"/>
          <w:sz w:val="24"/>
          <w:szCs w:val="24"/>
        </w:rPr>
        <w:t>8,34, the average weight they g</w:t>
      </w:r>
      <w:r w:rsidR="009C0EB0" w:rsidRPr="004D513C">
        <w:rPr>
          <w:rFonts w:ascii="Times New Roman" w:hAnsi="Times New Roman" w:cs="Times New Roman"/>
          <w:sz w:val="24"/>
          <w:szCs w:val="24"/>
        </w:rPr>
        <w:t>ained during pregnancy was 9,08±</w:t>
      </w:r>
      <w:r w:rsidRPr="004D513C">
        <w:rPr>
          <w:rFonts w:ascii="Times New Roman" w:hAnsi="Times New Roman" w:cs="Times New Roman"/>
          <w:sz w:val="24"/>
          <w:szCs w:val="24"/>
        </w:rPr>
        <w:t xml:space="preserve">4,11. It was determined that 64.9% of </w:t>
      </w:r>
      <w:proofErr w:type="spellStart"/>
      <w:r w:rsidRPr="004D513C">
        <w:rPr>
          <w:rFonts w:ascii="Times New Roman" w:hAnsi="Times New Roman" w:cs="Times New Roman"/>
          <w:sz w:val="24"/>
          <w:szCs w:val="24"/>
        </w:rPr>
        <w:t>pregnants</w:t>
      </w:r>
      <w:proofErr w:type="spellEnd"/>
      <w:r w:rsidRPr="004D513C">
        <w:rPr>
          <w:rFonts w:ascii="Times New Roman" w:hAnsi="Times New Roman" w:cs="Times New Roman"/>
          <w:sz w:val="24"/>
          <w:szCs w:val="24"/>
        </w:rPr>
        <w:t xml:space="preserve"> were uncomfortable with kilos and 14.6% of them thought that others were uncomfortable with their kilos. </w:t>
      </w:r>
      <w:r w:rsidR="008403D4" w:rsidRPr="004D513C">
        <w:rPr>
          <w:rFonts w:ascii="Times New Roman" w:hAnsi="Times New Roman" w:cs="Times New Roman"/>
          <w:sz w:val="24"/>
          <w:szCs w:val="24"/>
        </w:rPr>
        <w:t>T</w:t>
      </w:r>
      <w:r w:rsidRPr="004D513C">
        <w:rPr>
          <w:rFonts w:ascii="Times New Roman" w:hAnsi="Times New Roman" w:cs="Times New Roman"/>
          <w:sz w:val="24"/>
          <w:szCs w:val="24"/>
        </w:rPr>
        <w:t xml:space="preserve">he </w:t>
      </w:r>
      <w:r w:rsidR="008403D4" w:rsidRPr="004D513C">
        <w:rPr>
          <w:rFonts w:ascii="Times New Roman" w:hAnsi="Times New Roman" w:cs="Times New Roman"/>
          <w:sz w:val="24"/>
          <w:szCs w:val="24"/>
        </w:rPr>
        <w:t>mean</w:t>
      </w:r>
      <w:r w:rsidRPr="004D513C">
        <w:rPr>
          <w:rFonts w:ascii="Times New Roman" w:hAnsi="Times New Roman" w:cs="Times New Roman"/>
          <w:sz w:val="24"/>
          <w:szCs w:val="24"/>
        </w:rPr>
        <w:t xml:space="preserve"> of subscale Body Perception of Pregnancy</w:t>
      </w:r>
      <w:r w:rsidR="008403D4" w:rsidRPr="004D513C">
        <w:rPr>
          <w:rFonts w:ascii="Times New Roman" w:hAnsi="Times New Roman" w:cs="Times New Roman"/>
          <w:sz w:val="24"/>
          <w:szCs w:val="24"/>
        </w:rPr>
        <w:t xml:space="preserve"> (SPSS-BPP)</w:t>
      </w:r>
      <w:r w:rsidRPr="004D513C">
        <w:rPr>
          <w:rFonts w:ascii="Times New Roman" w:hAnsi="Times New Roman" w:cs="Times New Roman"/>
          <w:sz w:val="24"/>
          <w:szCs w:val="24"/>
        </w:rPr>
        <w:t xml:space="preserve"> of </w:t>
      </w:r>
      <w:r w:rsidR="008403D4" w:rsidRPr="004D513C">
        <w:rPr>
          <w:rFonts w:ascii="Times New Roman" w:hAnsi="Times New Roman" w:cs="Times New Roman"/>
          <w:sz w:val="24"/>
          <w:szCs w:val="24"/>
        </w:rPr>
        <w:t>SPPS</w:t>
      </w:r>
      <w:r w:rsidR="009C0EB0" w:rsidRPr="004D513C">
        <w:rPr>
          <w:rFonts w:ascii="Times New Roman" w:hAnsi="Times New Roman" w:cs="Times New Roman"/>
          <w:sz w:val="24"/>
          <w:szCs w:val="24"/>
        </w:rPr>
        <w:t xml:space="preserve"> was 15,69±</w:t>
      </w:r>
      <w:r w:rsidRPr="004D513C">
        <w:rPr>
          <w:rFonts w:ascii="Times New Roman" w:hAnsi="Times New Roman" w:cs="Times New Roman"/>
          <w:sz w:val="24"/>
          <w:szCs w:val="24"/>
        </w:rPr>
        <w:t xml:space="preserve">5,41. </w:t>
      </w:r>
      <w:r w:rsidR="009C0EB0" w:rsidRPr="004D513C">
        <w:rPr>
          <w:rFonts w:ascii="Times New Roman" w:hAnsi="Times New Roman" w:cs="Times New Roman"/>
          <w:sz w:val="24"/>
          <w:szCs w:val="24"/>
        </w:rPr>
        <w:t>Ac</w:t>
      </w:r>
      <w:r w:rsidRPr="004D513C">
        <w:rPr>
          <w:rFonts w:ascii="Times New Roman" w:hAnsi="Times New Roman" w:cs="Times New Roman"/>
          <w:sz w:val="24"/>
          <w:szCs w:val="24"/>
        </w:rPr>
        <w:t xml:space="preserve">ceptance of </w:t>
      </w:r>
      <w:r w:rsidR="009C0EB0" w:rsidRPr="004D513C">
        <w:rPr>
          <w:rFonts w:ascii="Times New Roman" w:hAnsi="Times New Roman" w:cs="Times New Roman"/>
          <w:sz w:val="24"/>
          <w:szCs w:val="24"/>
        </w:rPr>
        <w:t>Pregnancy</w:t>
      </w:r>
      <w:r w:rsidRPr="004D513C">
        <w:rPr>
          <w:rFonts w:ascii="Times New Roman" w:hAnsi="Times New Roman" w:cs="Times New Roman"/>
          <w:sz w:val="24"/>
          <w:szCs w:val="24"/>
        </w:rPr>
        <w:t xml:space="preserve"> subscale</w:t>
      </w:r>
      <w:r w:rsidR="009C0EB0" w:rsidRPr="004D513C">
        <w:rPr>
          <w:rFonts w:ascii="Times New Roman" w:hAnsi="Times New Roman" w:cs="Times New Roman"/>
          <w:sz w:val="24"/>
          <w:szCs w:val="24"/>
        </w:rPr>
        <w:t xml:space="preserve"> of PSEQ</w:t>
      </w:r>
      <w:r w:rsidR="005809D6" w:rsidRPr="004D513C">
        <w:rPr>
          <w:rFonts w:ascii="Times New Roman" w:hAnsi="Times New Roman" w:cs="Times New Roman"/>
          <w:sz w:val="24"/>
          <w:szCs w:val="24"/>
        </w:rPr>
        <w:t xml:space="preserve"> (PSEQ-AP)</w:t>
      </w:r>
      <w:r w:rsidR="009C0EB0" w:rsidRPr="004D513C">
        <w:rPr>
          <w:rFonts w:ascii="Times New Roman" w:hAnsi="Times New Roman" w:cs="Times New Roman"/>
          <w:sz w:val="24"/>
          <w:szCs w:val="24"/>
        </w:rPr>
        <w:t xml:space="preserve"> scores were 23.84±</w:t>
      </w:r>
      <w:r w:rsidRPr="004D513C">
        <w:rPr>
          <w:rFonts w:ascii="Times New Roman" w:hAnsi="Times New Roman" w:cs="Times New Roman"/>
          <w:sz w:val="24"/>
          <w:szCs w:val="24"/>
        </w:rPr>
        <w:t>14.60</w:t>
      </w:r>
      <w:r w:rsidR="009C0EB0" w:rsidRPr="004D513C">
        <w:rPr>
          <w:rFonts w:ascii="Times New Roman" w:hAnsi="Times New Roman" w:cs="Times New Roman"/>
          <w:sz w:val="24"/>
          <w:szCs w:val="24"/>
        </w:rPr>
        <w:t xml:space="preserve">. There was a correlation between SPSS-BPP scores and </w:t>
      </w:r>
      <w:r w:rsidR="005809D6" w:rsidRPr="004D513C">
        <w:rPr>
          <w:rFonts w:ascii="Times New Roman" w:hAnsi="Times New Roman" w:cs="Times New Roman"/>
          <w:sz w:val="24"/>
          <w:szCs w:val="24"/>
        </w:rPr>
        <w:t>PSEQ-AP</w:t>
      </w:r>
      <w:r w:rsidR="009C0EB0" w:rsidRPr="004D513C">
        <w:rPr>
          <w:rFonts w:ascii="Times New Roman" w:hAnsi="Times New Roman" w:cs="Times New Roman"/>
          <w:sz w:val="24"/>
          <w:szCs w:val="24"/>
        </w:rPr>
        <w:t xml:space="preserve"> scores of pregnant women (p&lt;0,001).  </w:t>
      </w:r>
      <w:r w:rsidR="00975A08" w:rsidRPr="004D513C">
        <w:rPr>
          <w:rFonts w:ascii="Times New Roman" w:hAnsi="Times New Roman" w:cs="Times New Roman"/>
          <w:sz w:val="24"/>
          <w:szCs w:val="24"/>
        </w:rPr>
        <w:t xml:space="preserve">There was a statistically significant correlation between the age of pregnant woman, marriage age, the gestational week and the SPSS-BPP with PSEQ-AP </w:t>
      </w:r>
      <w:r w:rsidRPr="004D513C">
        <w:rPr>
          <w:rFonts w:ascii="Times New Roman" w:hAnsi="Times New Roman" w:cs="Times New Roman"/>
          <w:sz w:val="24"/>
          <w:szCs w:val="24"/>
        </w:rPr>
        <w:t>(p&lt;0,05). When comparing the average of educational status of pregnant women, whether the pregnancy was planned and wished or not, whether care about to diet or not, feeling uncomfortable to gain weight and</w:t>
      </w:r>
      <w:r w:rsidRPr="0014710D">
        <w:rPr>
          <w:rFonts w:ascii="Times New Roman" w:hAnsi="Times New Roman" w:cs="Times New Roman"/>
          <w:sz w:val="24"/>
          <w:szCs w:val="24"/>
        </w:rPr>
        <w:t xml:space="preserve"> thinking someone else is uncomfortable with their kilos according to body perception of pregnancy and the acceptance of pregnancy, it was found that</w:t>
      </w:r>
      <w:r>
        <w:rPr>
          <w:rFonts w:ascii="Times New Roman" w:hAnsi="Times New Roman" w:cs="Times New Roman"/>
          <w:sz w:val="24"/>
          <w:szCs w:val="24"/>
        </w:rPr>
        <w:t xml:space="preserve"> the difference was significant (p&lt;0,05</w:t>
      </w:r>
      <w:r w:rsidRPr="002E008F">
        <w:rPr>
          <w:rFonts w:ascii="Times New Roman" w:hAnsi="Times New Roman" w:cs="Times New Roman"/>
          <w:sz w:val="24"/>
          <w:szCs w:val="24"/>
        </w:rPr>
        <w:t>).</w:t>
      </w:r>
    </w:p>
    <w:p w:rsidR="00D9711C" w:rsidRDefault="00D9711C" w:rsidP="00243F8D">
      <w:pPr>
        <w:spacing w:after="0" w:line="240" w:lineRule="auto"/>
        <w:jc w:val="both"/>
        <w:rPr>
          <w:rFonts w:ascii="Times New Roman" w:hAnsi="Times New Roman" w:cs="Times New Roman"/>
          <w:sz w:val="24"/>
          <w:szCs w:val="24"/>
        </w:rPr>
      </w:pPr>
      <w:r w:rsidRPr="001310C0">
        <w:rPr>
          <w:rFonts w:ascii="Times New Roman" w:hAnsi="Times New Roman" w:cs="Times New Roman"/>
          <w:b/>
          <w:sz w:val="24"/>
          <w:szCs w:val="24"/>
        </w:rPr>
        <w:t>Conclusion:</w:t>
      </w:r>
      <w:r w:rsidRPr="001310C0">
        <w:rPr>
          <w:rFonts w:ascii="Times New Roman" w:hAnsi="Times New Roman" w:cs="Times New Roman"/>
          <w:sz w:val="24"/>
          <w:szCs w:val="24"/>
        </w:rPr>
        <w:t xml:space="preserve"> As a result of </w:t>
      </w:r>
      <w:r w:rsidR="0098786D">
        <w:rPr>
          <w:rFonts w:ascii="Times New Roman" w:hAnsi="Times New Roman" w:cs="Times New Roman"/>
          <w:sz w:val="24"/>
          <w:szCs w:val="24"/>
        </w:rPr>
        <w:t>this study</w:t>
      </w:r>
      <w:r w:rsidRPr="001310C0">
        <w:rPr>
          <w:rFonts w:ascii="Times New Roman" w:hAnsi="Times New Roman" w:cs="Times New Roman"/>
          <w:sz w:val="24"/>
          <w:szCs w:val="24"/>
        </w:rPr>
        <w:t>, as body perception of pregnancy increases, also the acceptance of pregnancy increases.</w:t>
      </w:r>
    </w:p>
    <w:p w:rsidR="00D9711C" w:rsidRDefault="00D9711C" w:rsidP="00243F8D">
      <w:pPr>
        <w:spacing w:after="0" w:line="240" w:lineRule="auto"/>
        <w:jc w:val="both"/>
        <w:rPr>
          <w:rFonts w:ascii="Times New Roman" w:hAnsi="Times New Roman" w:cs="Times New Roman"/>
          <w:i/>
          <w:sz w:val="24"/>
          <w:szCs w:val="24"/>
        </w:rPr>
      </w:pPr>
      <w:r w:rsidRPr="000A0B13">
        <w:rPr>
          <w:rFonts w:ascii="Times New Roman" w:hAnsi="Times New Roman" w:cs="Times New Roman"/>
          <w:b/>
          <w:sz w:val="24"/>
        </w:rPr>
        <w:t>Keywords</w:t>
      </w:r>
      <w:r w:rsidRPr="0028059F">
        <w:rPr>
          <w:rFonts w:ascii="Times New Roman" w:hAnsi="Times New Roman" w:cs="Times New Roman"/>
          <w:sz w:val="24"/>
        </w:rPr>
        <w:t>—</w:t>
      </w:r>
      <w:r w:rsidRPr="00C401B9">
        <w:t xml:space="preserve"> </w:t>
      </w:r>
      <w:r w:rsidRPr="00D9711C">
        <w:rPr>
          <w:rFonts w:ascii="Times New Roman" w:hAnsi="Times New Roman" w:cs="Times New Roman"/>
          <w:i/>
          <w:sz w:val="24"/>
          <w:szCs w:val="24"/>
        </w:rPr>
        <w:t xml:space="preserve">Acceptance of </w:t>
      </w:r>
      <w:r>
        <w:rPr>
          <w:rFonts w:ascii="Times New Roman" w:hAnsi="Times New Roman" w:cs="Times New Roman"/>
          <w:i/>
          <w:sz w:val="24"/>
          <w:szCs w:val="24"/>
        </w:rPr>
        <w:t>P</w:t>
      </w:r>
      <w:r w:rsidRPr="00D9711C">
        <w:rPr>
          <w:rFonts w:ascii="Times New Roman" w:hAnsi="Times New Roman" w:cs="Times New Roman"/>
          <w:i/>
          <w:sz w:val="24"/>
          <w:szCs w:val="24"/>
        </w:rPr>
        <w:t>regnancy</w:t>
      </w:r>
      <w:r>
        <w:rPr>
          <w:rFonts w:ascii="Times New Roman" w:hAnsi="Times New Roman" w:cs="Times New Roman"/>
          <w:i/>
          <w:sz w:val="24"/>
          <w:szCs w:val="24"/>
        </w:rPr>
        <w:t>,</w:t>
      </w:r>
      <w:r w:rsidRPr="00D9711C">
        <w:rPr>
          <w:rFonts w:ascii="Times New Roman" w:hAnsi="Times New Roman" w:cs="Times New Roman"/>
          <w:i/>
          <w:sz w:val="24"/>
          <w:szCs w:val="24"/>
        </w:rPr>
        <w:t xml:space="preserve"> Body </w:t>
      </w:r>
      <w:r>
        <w:rPr>
          <w:rFonts w:ascii="Times New Roman" w:hAnsi="Times New Roman" w:cs="Times New Roman"/>
          <w:i/>
          <w:sz w:val="24"/>
          <w:szCs w:val="24"/>
        </w:rPr>
        <w:t>P</w:t>
      </w:r>
      <w:r w:rsidRPr="00D9711C">
        <w:rPr>
          <w:rFonts w:ascii="Times New Roman" w:hAnsi="Times New Roman" w:cs="Times New Roman"/>
          <w:i/>
          <w:sz w:val="24"/>
          <w:szCs w:val="24"/>
        </w:rPr>
        <w:t>erception</w:t>
      </w:r>
      <w:r>
        <w:rPr>
          <w:rFonts w:ascii="Times New Roman" w:hAnsi="Times New Roman" w:cs="Times New Roman"/>
          <w:i/>
          <w:sz w:val="24"/>
          <w:szCs w:val="24"/>
        </w:rPr>
        <w:t>, Pregnancy</w:t>
      </w:r>
    </w:p>
    <w:p w:rsidR="00243F8D" w:rsidRPr="00B16410" w:rsidRDefault="00243F8D" w:rsidP="00243F8D">
      <w:pPr>
        <w:spacing w:after="0" w:line="240" w:lineRule="auto"/>
        <w:jc w:val="both"/>
        <w:rPr>
          <w:rFonts w:ascii="Times New Roman" w:hAnsi="Times New Roman" w:cs="Times New Roman"/>
          <w:sz w:val="24"/>
          <w:szCs w:val="24"/>
        </w:rPr>
      </w:pPr>
    </w:p>
    <w:p w:rsidR="001807CD" w:rsidRDefault="001807CD" w:rsidP="008677C0">
      <w:pPr>
        <w:pStyle w:val="HTMLncedenBiimlendirilmi"/>
        <w:jc w:val="both"/>
        <w:rPr>
          <w:rFonts w:ascii="Times New Roman" w:hAnsi="Times New Roman" w:cs="Times New Roman"/>
          <w:b/>
          <w:iCs/>
          <w:sz w:val="24"/>
        </w:rPr>
      </w:pPr>
      <w:r>
        <w:rPr>
          <w:rFonts w:ascii="Times New Roman" w:hAnsi="Times New Roman" w:cs="Times New Roman"/>
          <w:b/>
          <w:iCs/>
          <w:sz w:val="24"/>
        </w:rPr>
        <w:t>Professional Biography</w:t>
      </w:r>
    </w:p>
    <w:p w:rsidR="001807CD" w:rsidRDefault="001807CD" w:rsidP="008677C0">
      <w:pPr>
        <w:pStyle w:val="HTMLncedenBiimlendirilmi"/>
        <w:jc w:val="both"/>
        <w:rPr>
          <w:rFonts w:ascii="Times New Roman" w:hAnsi="Times New Roman" w:cs="Times New Roman"/>
          <w:iCs/>
          <w:sz w:val="24"/>
        </w:rPr>
      </w:pPr>
      <w:r>
        <w:rPr>
          <w:rFonts w:ascii="Times New Roman" w:hAnsi="Times New Roman" w:cs="Times New Roman"/>
          <w:iCs/>
          <w:sz w:val="24"/>
        </w:rPr>
        <w:t>Sevcan Öz</w:t>
      </w:r>
      <w:r w:rsidRPr="00064E67">
        <w:rPr>
          <w:rFonts w:ascii="Times New Roman" w:hAnsi="Times New Roman" w:cs="Times New Roman"/>
          <w:iCs/>
          <w:sz w:val="24"/>
        </w:rPr>
        <w:t xml:space="preserve">, the responsible author of this study, is </w:t>
      </w:r>
      <w:r>
        <w:rPr>
          <w:rFonts w:ascii="Times New Roman" w:hAnsi="Times New Roman" w:cs="Times New Roman"/>
          <w:iCs/>
          <w:sz w:val="24"/>
        </w:rPr>
        <w:t xml:space="preserve">a MSc student at the </w:t>
      </w:r>
      <w:r w:rsidRPr="001807CD">
        <w:rPr>
          <w:rFonts w:ascii="Times New Roman" w:hAnsi="Times New Roman" w:cs="Times New Roman"/>
          <w:iCs/>
          <w:sz w:val="24"/>
        </w:rPr>
        <w:t xml:space="preserve">Department of Mental Health and Psychiatric Nursing </w:t>
      </w:r>
      <w:r>
        <w:rPr>
          <w:rFonts w:ascii="Times New Roman" w:hAnsi="Times New Roman" w:cs="Times New Roman"/>
          <w:iCs/>
          <w:sz w:val="24"/>
        </w:rPr>
        <w:t xml:space="preserve">at </w:t>
      </w:r>
      <w:proofErr w:type="spellStart"/>
      <w:r w:rsidRPr="00064E67">
        <w:rPr>
          <w:rFonts w:ascii="Times New Roman" w:hAnsi="Times New Roman" w:cs="Times New Roman"/>
          <w:iCs/>
          <w:sz w:val="24"/>
        </w:rPr>
        <w:t>Trakya</w:t>
      </w:r>
      <w:proofErr w:type="spellEnd"/>
      <w:r w:rsidRPr="00064E67">
        <w:rPr>
          <w:rFonts w:ascii="Times New Roman" w:hAnsi="Times New Roman" w:cs="Times New Roman"/>
          <w:iCs/>
          <w:sz w:val="24"/>
        </w:rPr>
        <w:t xml:space="preserve"> University and works as a Res. Asst. at </w:t>
      </w:r>
      <w:r w:rsidRPr="00247260">
        <w:rPr>
          <w:rFonts w:ascii="Times New Roman" w:hAnsi="Times New Roman" w:cs="Times New Roman"/>
          <w:iCs/>
          <w:sz w:val="24"/>
        </w:rPr>
        <w:t xml:space="preserve">Department of </w:t>
      </w:r>
      <w:r w:rsidRPr="001807CD">
        <w:rPr>
          <w:rFonts w:ascii="Times New Roman" w:hAnsi="Times New Roman" w:cs="Times New Roman"/>
          <w:iCs/>
          <w:sz w:val="24"/>
        </w:rPr>
        <w:t>Mental Health and Psychiatric Nursing</w:t>
      </w:r>
      <w:r w:rsidRPr="00064E67">
        <w:rPr>
          <w:rFonts w:ascii="Times New Roman" w:hAnsi="Times New Roman" w:cs="Times New Roman"/>
          <w:iCs/>
          <w:sz w:val="24"/>
        </w:rPr>
        <w:t xml:space="preserve"> of Health Sciences Faculty at </w:t>
      </w:r>
      <w:proofErr w:type="spellStart"/>
      <w:r w:rsidRPr="00064E67">
        <w:rPr>
          <w:rFonts w:ascii="Times New Roman" w:hAnsi="Times New Roman" w:cs="Times New Roman"/>
          <w:iCs/>
          <w:sz w:val="24"/>
        </w:rPr>
        <w:t>Trakya</w:t>
      </w:r>
      <w:proofErr w:type="spellEnd"/>
      <w:r w:rsidRPr="00064E67">
        <w:rPr>
          <w:rFonts w:ascii="Times New Roman" w:hAnsi="Times New Roman" w:cs="Times New Roman"/>
          <w:iCs/>
          <w:sz w:val="24"/>
        </w:rPr>
        <w:t xml:space="preserve"> University. Her interest areas are</w:t>
      </w:r>
      <w:r>
        <w:rPr>
          <w:rFonts w:ascii="Times New Roman" w:hAnsi="Times New Roman" w:cs="Times New Roman"/>
          <w:iCs/>
          <w:sz w:val="24"/>
        </w:rPr>
        <w:t xml:space="preserve"> </w:t>
      </w:r>
      <w:r w:rsidR="00E13FD4">
        <w:rPr>
          <w:rFonts w:ascii="Times New Roman" w:hAnsi="Times New Roman" w:cs="Times New Roman"/>
          <w:iCs/>
          <w:sz w:val="24"/>
        </w:rPr>
        <w:t xml:space="preserve">mental diseases, </w:t>
      </w:r>
      <w:r w:rsidR="00E13FD4">
        <w:rPr>
          <w:rFonts w:ascii="Times New Roman" w:hAnsi="Times New Roman" w:cs="Times New Roman"/>
          <w:sz w:val="24"/>
          <w:szCs w:val="24"/>
          <w:shd w:val="clear" w:color="auto" w:fill="FFFFFF"/>
        </w:rPr>
        <w:t>mental health</w:t>
      </w:r>
      <w:r w:rsidR="00C12382">
        <w:rPr>
          <w:rFonts w:ascii="Times New Roman" w:hAnsi="Times New Roman" w:cs="Times New Roman"/>
          <w:sz w:val="24"/>
          <w:szCs w:val="24"/>
          <w:shd w:val="clear" w:color="auto" w:fill="FFFFFF"/>
        </w:rPr>
        <w:t xml:space="preserve">, </w:t>
      </w:r>
      <w:r w:rsidR="00C12382" w:rsidRPr="00C12382">
        <w:rPr>
          <w:rFonts w:ascii="Times New Roman" w:hAnsi="Times New Roman" w:cs="Times New Roman"/>
          <w:sz w:val="24"/>
          <w:szCs w:val="24"/>
          <w:shd w:val="clear" w:color="auto" w:fill="FFFFFF"/>
        </w:rPr>
        <w:t>psychoeducation</w:t>
      </w:r>
      <w:r w:rsidR="00E13FD4">
        <w:rPr>
          <w:rFonts w:ascii="Times New Roman" w:hAnsi="Times New Roman" w:cs="Times New Roman"/>
          <w:sz w:val="24"/>
          <w:szCs w:val="24"/>
          <w:shd w:val="clear" w:color="auto" w:fill="FFFFFF"/>
        </w:rPr>
        <w:t>.</w:t>
      </w:r>
    </w:p>
    <w:p w:rsidR="001807CD" w:rsidRDefault="001807CD" w:rsidP="008677C0">
      <w:pPr>
        <w:pStyle w:val="HTMLncedenBiimlendirilmi"/>
        <w:jc w:val="both"/>
        <w:rPr>
          <w:rFonts w:ascii="Times New Roman" w:hAnsi="Times New Roman" w:cs="Times New Roman"/>
          <w:iCs/>
          <w:sz w:val="24"/>
        </w:rPr>
      </w:pPr>
    </w:p>
    <w:p w:rsidR="001807CD" w:rsidRDefault="001807CD" w:rsidP="008677C0">
      <w:pPr>
        <w:pStyle w:val="HTMLncedenBiimlendirilmi"/>
        <w:jc w:val="both"/>
        <w:rPr>
          <w:rFonts w:ascii="Times New Roman" w:hAnsi="Times New Roman" w:cs="Times New Roman"/>
          <w:b/>
          <w:iCs/>
          <w:noProof/>
          <w:sz w:val="24"/>
          <w:lang w:val="tr-TR" w:eastAsia="tr-TR"/>
        </w:rPr>
      </w:pPr>
    </w:p>
    <w:p w:rsidR="001807CD" w:rsidRDefault="001807CD" w:rsidP="008677C0">
      <w:pPr>
        <w:pStyle w:val="HTMLncedenBiimlendirilmi"/>
        <w:jc w:val="both"/>
        <w:rPr>
          <w:rFonts w:ascii="Times New Roman" w:hAnsi="Times New Roman" w:cs="Times New Roman"/>
          <w:b/>
          <w:iCs/>
          <w:noProof/>
          <w:sz w:val="24"/>
          <w:lang w:val="tr-TR" w:eastAsia="tr-TR"/>
        </w:rPr>
      </w:pPr>
    </w:p>
    <w:p w:rsidR="001807CD" w:rsidRDefault="001807CD" w:rsidP="008677C0">
      <w:pPr>
        <w:pStyle w:val="HTMLncedenBiimlendirilmi"/>
        <w:jc w:val="both"/>
        <w:rPr>
          <w:rFonts w:ascii="Times New Roman" w:hAnsi="Times New Roman" w:cs="Times New Roman"/>
          <w:b/>
          <w:iCs/>
          <w:noProof/>
          <w:sz w:val="24"/>
          <w:lang w:val="tr-TR" w:eastAsia="tr-TR"/>
        </w:rPr>
      </w:pPr>
    </w:p>
    <w:p w:rsidR="004D513C" w:rsidRDefault="004D513C" w:rsidP="008677C0">
      <w:pPr>
        <w:pStyle w:val="HTMLncedenBiimlendirilmi"/>
        <w:jc w:val="both"/>
        <w:rPr>
          <w:rFonts w:ascii="Times New Roman" w:hAnsi="Times New Roman" w:cs="Times New Roman"/>
          <w:b/>
          <w:iCs/>
          <w:noProof/>
          <w:sz w:val="24"/>
          <w:lang w:val="tr-TR" w:eastAsia="tr-TR"/>
        </w:rPr>
      </w:pPr>
    </w:p>
    <w:p w:rsidR="00C12382" w:rsidRDefault="00C12382" w:rsidP="008677C0">
      <w:pPr>
        <w:pStyle w:val="HTMLncedenBiimlendirilmi"/>
        <w:jc w:val="both"/>
        <w:rPr>
          <w:rFonts w:ascii="Times New Roman" w:hAnsi="Times New Roman" w:cs="Times New Roman"/>
          <w:b/>
          <w:iCs/>
          <w:noProof/>
          <w:sz w:val="24"/>
          <w:lang w:val="tr-TR" w:eastAsia="tr-TR"/>
        </w:rPr>
      </w:pPr>
    </w:p>
    <w:p w:rsidR="000D7772" w:rsidRDefault="00C546E4" w:rsidP="008677C0">
      <w:pPr>
        <w:pStyle w:val="HTMLncedenBiimlendirilmi"/>
        <w:jc w:val="both"/>
        <w:rPr>
          <w:rFonts w:ascii="Times New Roman" w:hAnsi="Times New Roman" w:cs="Times New Roman"/>
          <w:b/>
          <w:iCs/>
          <w:noProof/>
          <w:sz w:val="24"/>
          <w:lang w:val="tr-TR" w:eastAsia="tr-TR"/>
        </w:rPr>
      </w:pPr>
      <w:r>
        <w:rPr>
          <w:rFonts w:ascii="Times New Roman" w:hAnsi="Times New Roman" w:cs="Times New Roman"/>
          <w:b/>
          <w:iCs/>
          <w:noProof/>
          <w:sz w:val="24"/>
          <w:lang w:val="tr-TR" w:eastAsia="tr-TR"/>
        </w:rPr>
        <w:lastRenderedPageBreak/>
        <w:drawing>
          <wp:inline distT="0" distB="0" distL="0" distR="0">
            <wp:extent cx="1657350" cy="1819275"/>
            <wp:effectExtent l="0" t="0" r="0" b="9525"/>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G_20151204_162217.jpg"/>
                    <pic:cNvPicPr/>
                  </pic:nvPicPr>
                  <pic:blipFill rotWithShape="1">
                    <a:blip r:embed="rId6" cstate="print">
                      <a:extLst>
                        <a:ext uri="{28A0092B-C50C-407E-A947-70E740481C1C}">
                          <a14:useLocalDpi xmlns:a14="http://schemas.microsoft.com/office/drawing/2010/main" val="0"/>
                        </a:ext>
                      </a:extLst>
                    </a:blip>
                    <a:srcRect r="8900"/>
                    <a:stretch/>
                  </pic:blipFill>
                  <pic:spPr bwMode="auto">
                    <a:xfrm>
                      <a:off x="0" y="0"/>
                      <a:ext cx="1657350" cy="1819275"/>
                    </a:xfrm>
                    <a:prstGeom prst="rect">
                      <a:avLst/>
                    </a:prstGeom>
                    <a:ln>
                      <a:noFill/>
                    </a:ln>
                    <a:extLst>
                      <a:ext uri="{53640926-AAD7-44D8-BBD7-CCE9431645EC}">
                        <a14:shadowObscured xmlns:a14="http://schemas.microsoft.com/office/drawing/2010/main"/>
                      </a:ext>
                    </a:extLst>
                  </pic:spPr>
                </pic:pic>
              </a:graphicData>
            </a:graphic>
          </wp:inline>
        </w:drawing>
      </w:r>
    </w:p>
    <w:p w:rsidR="000D7772" w:rsidRDefault="000D7772" w:rsidP="008677C0">
      <w:pPr>
        <w:pStyle w:val="HTMLncedenBiimlendirilmi"/>
        <w:jc w:val="both"/>
        <w:rPr>
          <w:rFonts w:ascii="Times New Roman" w:hAnsi="Times New Roman" w:cs="Times New Roman"/>
          <w:b/>
          <w:iCs/>
          <w:noProof/>
          <w:sz w:val="24"/>
          <w:lang w:val="tr-TR" w:eastAsia="tr-TR"/>
        </w:rPr>
      </w:pPr>
    </w:p>
    <w:p w:rsidR="000D7772" w:rsidRDefault="000D7772" w:rsidP="008677C0">
      <w:pPr>
        <w:pStyle w:val="HTMLncedenBiimlendirilmi"/>
        <w:jc w:val="both"/>
        <w:rPr>
          <w:rFonts w:ascii="Times New Roman" w:hAnsi="Times New Roman" w:cs="Times New Roman"/>
          <w:b/>
          <w:iCs/>
          <w:noProof/>
          <w:sz w:val="24"/>
          <w:lang w:val="tr-TR" w:eastAsia="tr-TR"/>
        </w:rPr>
      </w:pPr>
    </w:p>
    <w:p w:rsidR="001807CD" w:rsidRPr="00C546E4" w:rsidRDefault="001807CD" w:rsidP="00C546E4">
      <w:pPr>
        <w:pStyle w:val="HTMLncedenBiimlendirilmi"/>
        <w:jc w:val="both"/>
        <w:rPr>
          <w:rFonts w:ascii="Times New Roman" w:hAnsi="Times New Roman" w:cs="Times New Roman"/>
          <w:b/>
          <w:sz w:val="24"/>
          <w:szCs w:val="24"/>
        </w:rPr>
      </w:pPr>
      <w:r w:rsidRPr="008C49FB">
        <w:rPr>
          <w:rFonts w:ascii="Times New Roman" w:hAnsi="Times New Roman" w:cs="Times New Roman"/>
          <w:sz w:val="24"/>
          <w:szCs w:val="24"/>
        </w:rPr>
        <w:t>Full Name</w:t>
      </w:r>
      <w:r>
        <w:rPr>
          <w:rFonts w:ascii="Times New Roman" w:hAnsi="Times New Roman" w:cs="Times New Roman"/>
          <w:sz w:val="24"/>
          <w:szCs w:val="24"/>
        </w:rPr>
        <w:t>: Sevcan ÖZ</w:t>
      </w:r>
    </w:p>
    <w:p w:rsidR="001807CD" w:rsidRPr="008C49FB" w:rsidRDefault="001807CD" w:rsidP="008677C0">
      <w:pPr>
        <w:spacing w:line="240" w:lineRule="auto"/>
        <w:contextualSpacing/>
        <w:rPr>
          <w:rFonts w:ascii="Times New Roman" w:hAnsi="Times New Roman" w:cs="Times New Roman"/>
          <w:sz w:val="24"/>
          <w:szCs w:val="24"/>
        </w:rPr>
      </w:pPr>
      <w:r w:rsidRPr="008C49FB">
        <w:rPr>
          <w:rFonts w:ascii="Times New Roman" w:hAnsi="Times New Roman" w:cs="Times New Roman"/>
          <w:sz w:val="24"/>
          <w:szCs w:val="24"/>
        </w:rPr>
        <w:t>Email Id</w:t>
      </w:r>
      <w:r>
        <w:rPr>
          <w:rFonts w:ascii="Times New Roman" w:hAnsi="Times New Roman" w:cs="Times New Roman"/>
          <w:sz w:val="24"/>
          <w:szCs w:val="24"/>
        </w:rPr>
        <w:t>: s</w:t>
      </w:r>
      <w:r w:rsidR="000D3E19">
        <w:rPr>
          <w:rFonts w:ascii="Times New Roman" w:hAnsi="Times New Roman" w:cs="Times New Roman"/>
          <w:sz w:val="24"/>
          <w:szCs w:val="24"/>
        </w:rPr>
        <w:t>vcnoz_78@hotmail</w:t>
      </w:r>
      <w:bookmarkStart w:id="0" w:name="_GoBack"/>
      <w:bookmarkEnd w:id="0"/>
      <w:r>
        <w:rPr>
          <w:rFonts w:ascii="Times New Roman" w:hAnsi="Times New Roman" w:cs="Times New Roman"/>
          <w:sz w:val="24"/>
          <w:szCs w:val="24"/>
        </w:rPr>
        <w:t>.com</w:t>
      </w:r>
    </w:p>
    <w:p w:rsidR="001807CD" w:rsidRDefault="001807CD" w:rsidP="008677C0">
      <w:pPr>
        <w:spacing w:line="240" w:lineRule="auto"/>
        <w:contextualSpacing/>
        <w:rPr>
          <w:rFonts w:ascii="Times New Roman" w:hAnsi="Times New Roman" w:cs="Times New Roman"/>
          <w:sz w:val="24"/>
          <w:szCs w:val="24"/>
        </w:rPr>
      </w:pPr>
      <w:r w:rsidRPr="008C49FB">
        <w:rPr>
          <w:rFonts w:ascii="Times New Roman" w:hAnsi="Times New Roman" w:cs="Times New Roman"/>
          <w:sz w:val="24"/>
          <w:szCs w:val="24"/>
        </w:rPr>
        <w:t>Contact No:</w:t>
      </w:r>
      <w:r>
        <w:rPr>
          <w:rFonts w:ascii="Times New Roman" w:hAnsi="Times New Roman" w:cs="Times New Roman"/>
          <w:sz w:val="24"/>
          <w:szCs w:val="24"/>
        </w:rPr>
        <w:t xml:space="preserve"> +90 544 833 69 92</w:t>
      </w:r>
    </w:p>
    <w:p w:rsidR="001807CD" w:rsidRDefault="001807CD" w:rsidP="008677C0">
      <w:pPr>
        <w:spacing w:line="240" w:lineRule="auto"/>
        <w:contextualSpacing/>
        <w:rPr>
          <w:rFonts w:ascii="Times New Roman" w:hAnsi="Times New Roman" w:cs="Times New Roman"/>
          <w:sz w:val="24"/>
          <w:szCs w:val="24"/>
        </w:rPr>
      </w:pPr>
      <w:r w:rsidRPr="008C49FB">
        <w:rPr>
          <w:rFonts w:ascii="Times New Roman" w:hAnsi="Times New Roman" w:cs="Times New Roman"/>
          <w:sz w:val="24"/>
          <w:szCs w:val="24"/>
        </w:rPr>
        <w:t>Social Network Details</w:t>
      </w:r>
      <w:r>
        <w:rPr>
          <w:rFonts w:ascii="Times New Roman" w:hAnsi="Times New Roman" w:cs="Times New Roman"/>
          <w:sz w:val="24"/>
          <w:szCs w:val="24"/>
        </w:rPr>
        <w:t xml:space="preserve"> (</w:t>
      </w:r>
      <w:proofErr w:type="spellStart"/>
      <w:r>
        <w:rPr>
          <w:rFonts w:ascii="Times New Roman" w:hAnsi="Times New Roman" w:cs="Times New Roman"/>
          <w:sz w:val="24"/>
          <w:szCs w:val="24"/>
        </w:rPr>
        <w:t>FaceBook</w:t>
      </w:r>
      <w:proofErr w:type="spellEnd"/>
      <w:r>
        <w:rPr>
          <w:rFonts w:ascii="Times New Roman" w:hAnsi="Times New Roman" w:cs="Times New Roman"/>
          <w:sz w:val="24"/>
          <w:szCs w:val="24"/>
        </w:rPr>
        <w:t>/LinkedIn)</w:t>
      </w:r>
      <w:r w:rsidRPr="008C49FB">
        <w:rPr>
          <w:rFonts w:ascii="Times New Roman" w:hAnsi="Times New Roman" w:cs="Times New Roman"/>
          <w:sz w:val="24"/>
          <w:szCs w:val="24"/>
        </w:rPr>
        <w:t>:</w:t>
      </w:r>
      <w:r>
        <w:rPr>
          <w:rFonts w:ascii="Times New Roman" w:hAnsi="Times New Roman" w:cs="Times New Roman"/>
          <w:sz w:val="24"/>
          <w:szCs w:val="24"/>
        </w:rPr>
        <w:t xml:space="preserve"> Researchgate.net</w:t>
      </w:r>
      <w:r w:rsidRPr="00E34E6B">
        <w:rPr>
          <w:rFonts w:ascii="Times New Roman" w:hAnsi="Times New Roman" w:cs="Times New Roman"/>
          <w:sz w:val="24"/>
          <w:szCs w:val="24"/>
        </w:rPr>
        <w:t>/</w:t>
      </w:r>
      <w:r w:rsidR="000D7772">
        <w:rPr>
          <w:rFonts w:ascii="Times New Roman" w:hAnsi="Times New Roman" w:cs="Times New Roman"/>
          <w:sz w:val="24"/>
          <w:szCs w:val="24"/>
        </w:rPr>
        <w:t xml:space="preserve"> Sevcan Öz</w:t>
      </w:r>
    </w:p>
    <w:p w:rsidR="001807CD" w:rsidRPr="008C49FB" w:rsidRDefault="001807CD" w:rsidP="008677C0">
      <w:pPr>
        <w:spacing w:line="240" w:lineRule="auto"/>
        <w:contextualSpacing/>
        <w:rPr>
          <w:rFonts w:ascii="Times New Roman" w:hAnsi="Times New Roman" w:cs="Times New Roman"/>
          <w:sz w:val="24"/>
          <w:szCs w:val="24"/>
        </w:rPr>
      </w:pPr>
    </w:p>
    <w:p w:rsidR="001807CD" w:rsidRDefault="000D7772" w:rsidP="008677C0">
      <w:pPr>
        <w:spacing w:line="240" w:lineRule="auto"/>
        <w:rPr>
          <w:rFonts w:ascii="Times New Roman" w:hAnsi="Times New Roman" w:cs="Times New Roman"/>
          <w:b/>
          <w:sz w:val="24"/>
          <w:szCs w:val="24"/>
        </w:rPr>
      </w:pPr>
      <w:r>
        <w:rPr>
          <w:rFonts w:ascii="Times New Roman" w:hAnsi="Times New Roman" w:cs="Times New Roman"/>
          <w:b/>
          <w:sz w:val="24"/>
          <w:szCs w:val="24"/>
        </w:rPr>
        <w:t>Any Comments:</w:t>
      </w:r>
    </w:p>
    <w:p w:rsidR="001807CD" w:rsidRDefault="001807CD" w:rsidP="001807CD">
      <w:pPr>
        <w:pStyle w:val="HTMLncedenBiimlendirilmi"/>
        <w:jc w:val="both"/>
        <w:rPr>
          <w:sz w:val="14"/>
          <w:szCs w:val="14"/>
        </w:rPr>
      </w:pPr>
    </w:p>
    <w:p w:rsidR="001807CD" w:rsidRDefault="001807CD" w:rsidP="001807CD">
      <w:pPr>
        <w:pStyle w:val="HTMLncedenBiimlendirilmi"/>
        <w:jc w:val="both"/>
        <w:rPr>
          <w:rFonts w:ascii="Times New Roman" w:hAnsi="Times New Roman" w:cs="Times New Roman"/>
          <w:iCs/>
          <w:sz w:val="24"/>
        </w:rPr>
      </w:pPr>
    </w:p>
    <w:p w:rsidR="001807CD" w:rsidRDefault="001807CD" w:rsidP="001807CD">
      <w:pPr>
        <w:autoSpaceDE w:val="0"/>
        <w:autoSpaceDN w:val="0"/>
        <w:adjustRightInd w:val="0"/>
        <w:spacing w:after="0" w:line="240" w:lineRule="auto"/>
        <w:rPr>
          <w:rFonts w:ascii="Times New Roman" w:hAnsi="Times New Roman" w:cs="Times New Roman"/>
          <w:b/>
          <w:sz w:val="24"/>
          <w:szCs w:val="24"/>
        </w:rPr>
      </w:pPr>
    </w:p>
    <w:sectPr w:rsidR="001807CD">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D5ABC" w:rsidRDefault="005D5ABC" w:rsidP="00495C76">
      <w:pPr>
        <w:spacing w:after="0" w:line="240" w:lineRule="auto"/>
      </w:pPr>
      <w:r>
        <w:separator/>
      </w:r>
    </w:p>
  </w:endnote>
  <w:endnote w:type="continuationSeparator" w:id="0">
    <w:p w:rsidR="005D5ABC" w:rsidRDefault="005D5ABC"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0002A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Cambria">
    <w:panose1 w:val="02040503050406030204"/>
    <w:charset w:val="A2"/>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D5ABC" w:rsidRDefault="005D5ABC" w:rsidP="00495C76">
      <w:pPr>
        <w:spacing w:after="0" w:line="240" w:lineRule="auto"/>
      </w:pPr>
      <w:r>
        <w:separator/>
      </w:r>
    </w:p>
  </w:footnote>
  <w:footnote w:type="continuationSeparator" w:id="0">
    <w:p w:rsidR="005D5ABC" w:rsidRDefault="005D5ABC" w:rsidP="00495C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0E2A" w:rsidRDefault="00F80E2A" w:rsidP="00495C76">
    <w:pPr>
      <w:pStyle w:val="stBilgi"/>
      <w:jc w:val="center"/>
    </w:pPr>
    <w:r>
      <w:rPr>
        <w:noProof/>
        <w:lang w:val="tr-TR" w:eastAsia="tr-TR"/>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F80E2A" w:rsidRDefault="00F80E2A">
    <w:pPr>
      <w:pStyle w:val="stBilgi"/>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5C76"/>
    <w:rsid w:val="000140BC"/>
    <w:rsid w:val="000302B1"/>
    <w:rsid w:val="0003211C"/>
    <w:rsid w:val="00046EDA"/>
    <w:rsid w:val="000A4C22"/>
    <w:rsid w:val="000C514F"/>
    <w:rsid w:val="000D3E19"/>
    <w:rsid w:val="000D7772"/>
    <w:rsid w:val="0013741C"/>
    <w:rsid w:val="00164508"/>
    <w:rsid w:val="001721D1"/>
    <w:rsid w:val="001807CD"/>
    <w:rsid w:val="001B6297"/>
    <w:rsid w:val="002350BC"/>
    <w:rsid w:val="00243F8D"/>
    <w:rsid w:val="0028059F"/>
    <w:rsid w:val="002D61AB"/>
    <w:rsid w:val="002E008F"/>
    <w:rsid w:val="002F4DF0"/>
    <w:rsid w:val="00306389"/>
    <w:rsid w:val="00333E31"/>
    <w:rsid w:val="00346C92"/>
    <w:rsid w:val="0035093A"/>
    <w:rsid w:val="0038483D"/>
    <w:rsid w:val="00435234"/>
    <w:rsid w:val="004379F0"/>
    <w:rsid w:val="004953BF"/>
    <w:rsid w:val="00495C76"/>
    <w:rsid w:val="00496238"/>
    <w:rsid w:val="004B4541"/>
    <w:rsid w:val="004D513C"/>
    <w:rsid w:val="004F5201"/>
    <w:rsid w:val="005809D6"/>
    <w:rsid w:val="00591067"/>
    <w:rsid w:val="005B63EE"/>
    <w:rsid w:val="005D5ABC"/>
    <w:rsid w:val="005F4E54"/>
    <w:rsid w:val="00626B42"/>
    <w:rsid w:val="00627419"/>
    <w:rsid w:val="006F77B8"/>
    <w:rsid w:val="007205C5"/>
    <w:rsid w:val="00741B96"/>
    <w:rsid w:val="007B064C"/>
    <w:rsid w:val="007B07B2"/>
    <w:rsid w:val="008403D4"/>
    <w:rsid w:val="008677C0"/>
    <w:rsid w:val="008C49FB"/>
    <w:rsid w:val="009578A3"/>
    <w:rsid w:val="00975A08"/>
    <w:rsid w:val="0098786D"/>
    <w:rsid w:val="009C0EB0"/>
    <w:rsid w:val="009C6A56"/>
    <w:rsid w:val="00A1744B"/>
    <w:rsid w:val="00A64E3C"/>
    <w:rsid w:val="00A80D22"/>
    <w:rsid w:val="00A8712B"/>
    <w:rsid w:val="00AA3CD2"/>
    <w:rsid w:val="00AD2807"/>
    <w:rsid w:val="00B12293"/>
    <w:rsid w:val="00B3082B"/>
    <w:rsid w:val="00B6703B"/>
    <w:rsid w:val="00B834C8"/>
    <w:rsid w:val="00BA654F"/>
    <w:rsid w:val="00BB3F56"/>
    <w:rsid w:val="00C12382"/>
    <w:rsid w:val="00C34B8F"/>
    <w:rsid w:val="00C401B9"/>
    <w:rsid w:val="00C546E4"/>
    <w:rsid w:val="00C864BB"/>
    <w:rsid w:val="00CE511D"/>
    <w:rsid w:val="00D46429"/>
    <w:rsid w:val="00D9711C"/>
    <w:rsid w:val="00DF04E3"/>
    <w:rsid w:val="00E13FD4"/>
    <w:rsid w:val="00E412E1"/>
    <w:rsid w:val="00E421FC"/>
    <w:rsid w:val="00E84ED6"/>
    <w:rsid w:val="00EC76B4"/>
    <w:rsid w:val="00EE1D8A"/>
    <w:rsid w:val="00F156BC"/>
    <w:rsid w:val="00F50A89"/>
    <w:rsid w:val="00F62EAB"/>
    <w:rsid w:val="00F75307"/>
    <w:rsid w:val="00F80E2A"/>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EF703E8"/>
  <w15:docId w15:val="{74DB2158-2150-4AC6-966B-3A641FD5FC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sid w:val="00495C76"/>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495C76"/>
    <w:rPr>
      <w:rFonts w:ascii="Tahoma" w:hAnsi="Tahoma" w:cs="Tahoma"/>
      <w:sz w:val="16"/>
      <w:szCs w:val="16"/>
    </w:rPr>
  </w:style>
  <w:style w:type="paragraph" w:styleId="stBilgi">
    <w:name w:val="header"/>
    <w:basedOn w:val="Normal"/>
    <w:link w:val="stBilgiChar"/>
    <w:uiPriority w:val="99"/>
    <w:unhideWhenUsed/>
    <w:rsid w:val="00495C76"/>
    <w:pPr>
      <w:tabs>
        <w:tab w:val="center" w:pos="4513"/>
        <w:tab w:val="right" w:pos="9026"/>
      </w:tabs>
      <w:spacing w:after="0" w:line="240" w:lineRule="auto"/>
    </w:pPr>
  </w:style>
  <w:style w:type="character" w:customStyle="1" w:styleId="stBilgiChar">
    <w:name w:val="Üst Bilgi Char"/>
    <w:basedOn w:val="VarsaylanParagrafYazTipi"/>
    <w:link w:val="stBilgi"/>
    <w:uiPriority w:val="99"/>
    <w:rsid w:val="00495C76"/>
  </w:style>
  <w:style w:type="paragraph" w:styleId="AltBilgi">
    <w:name w:val="footer"/>
    <w:basedOn w:val="Normal"/>
    <w:link w:val="AltBilgiChar"/>
    <w:uiPriority w:val="99"/>
    <w:unhideWhenUsed/>
    <w:rsid w:val="00495C76"/>
    <w:pPr>
      <w:tabs>
        <w:tab w:val="center" w:pos="4513"/>
        <w:tab w:val="right" w:pos="9026"/>
      </w:tabs>
      <w:spacing w:after="0" w:line="240" w:lineRule="auto"/>
    </w:pPr>
  </w:style>
  <w:style w:type="character" w:customStyle="1" w:styleId="AltBilgiChar">
    <w:name w:val="Alt Bilgi Char"/>
    <w:basedOn w:val="VarsaylanParagrafYazTipi"/>
    <w:link w:val="AltBilgi"/>
    <w:uiPriority w:val="99"/>
    <w:rsid w:val="00495C76"/>
  </w:style>
  <w:style w:type="paragraph" w:styleId="HTMLncedenBiimlendirilmi">
    <w:name w:val="HTML Preformatted"/>
    <w:basedOn w:val="Normal"/>
    <w:link w:val="HTMLncedenBiimlendirilmi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ncedenBiimlendirilmiChar">
    <w:name w:val="HTML Önceden Biçimlendirilmiş Char"/>
    <w:basedOn w:val="VarsaylanParagrafYazTipi"/>
    <w:link w:val="HTMLncedenBiimlendirilmi"/>
    <w:rsid w:val="00DF04E3"/>
    <w:rPr>
      <w:rFonts w:ascii="Arial Unicode MS" w:eastAsia="Arial Unicode MS" w:hAnsi="Arial Unicode MS" w:cs="Arial Unicode MS"/>
      <w:color w:val="000000"/>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 w:id="8109434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321</TotalTime>
  <Pages>2</Pages>
  <Words>419</Words>
  <Characters>2390</Characters>
  <Application>Microsoft Office Word</Application>
  <DocSecurity>0</DocSecurity>
  <Lines>19</Lines>
  <Paragraphs>5</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2804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Nidhi Arora</dc:creator>
  <cp:lastModifiedBy>Sevcan Öz</cp:lastModifiedBy>
  <cp:revision>23</cp:revision>
  <dcterms:created xsi:type="dcterms:W3CDTF">2018-02-08T09:43:00Z</dcterms:created>
  <dcterms:modified xsi:type="dcterms:W3CDTF">2018-02-14T13:31:00Z</dcterms:modified>
</cp:coreProperties>
</file>