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A7923" w14:textId="77777777" w:rsidR="00A12741" w:rsidRPr="00802CB3" w:rsidRDefault="00802CB3" w:rsidP="002417FF">
      <w:p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2CB3">
        <w:rPr>
          <w:rFonts w:ascii="Times New Roman" w:hAnsi="Times New Roman" w:cs="Times New Roman"/>
          <w:b/>
          <w:sz w:val="24"/>
          <w:szCs w:val="24"/>
          <w:lang w:val="en-US"/>
        </w:rPr>
        <w:t>Determination of the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Perceived Level of Loneliness a</w:t>
      </w:r>
      <w:r w:rsidRP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mong the Elderly Residents of a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Specific</w:t>
      </w:r>
      <w:r w:rsidRP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Region</w:t>
      </w:r>
    </w:p>
    <w:p w14:paraId="5D962022" w14:textId="77777777" w:rsidR="00B6794D" w:rsidRPr="00802CB3" w:rsidRDefault="00B6794D" w:rsidP="002417FF">
      <w:p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5BB22F" w14:textId="69CE825B" w:rsidR="00DA213B" w:rsidRPr="00802CB3" w:rsidRDefault="00572F84" w:rsidP="006B3D23">
      <w:pPr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2CB3">
        <w:rPr>
          <w:rFonts w:ascii="Times New Roman" w:hAnsi="Times New Roman" w:cs="Times New Roman"/>
          <w:b/>
          <w:sz w:val="24"/>
          <w:szCs w:val="24"/>
          <w:lang w:val="en-US"/>
        </w:rPr>
        <w:t>Introduction:</w:t>
      </w:r>
      <w:r w:rsid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While loneliness 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 xml:space="preserve">could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be relevant to all age groups, 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>loneliness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 particularly represents a problem among the elderly</w:t>
      </w:r>
      <w:r w:rsidR="006B3D23">
        <w:rPr>
          <w:rFonts w:ascii="Times New Roman" w:hAnsi="Times New Roman" w:cs="Times New Roman"/>
          <w:sz w:val="24"/>
          <w:szCs w:val="24"/>
          <w:lang w:val="en-US"/>
        </w:rPr>
        <w:t xml:space="preserve"> people</w:t>
      </w:r>
      <w:r w:rsidR="005D0510" w:rsidRPr="00802C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Loneliness may 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>play a role in the etiology of physical and mental health problems in the elderly</w:t>
      </w:r>
      <w:r w:rsidR="00DA213B" w:rsidRPr="00802C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It may psychologically affect the level of happiness and well-being of 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B3D23">
        <w:rPr>
          <w:rFonts w:ascii="Times New Roman" w:hAnsi="Times New Roman" w:cs="Times New Roman"/>
          <w:sz w:val="24"/>
          <w:szCs w:val="24"/>
          <w:lang w:val="en-US"/>
        </w:rPr>
        <w:t>individuals</w:t>
      </w:r>
      <w:r w:rsidR="006B3D23" w:rsidRPr="00802C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CF9C40" w14:textId="6BC42B29" w:rsidR="00572F84" w:rsidRPr="00802CB3" w:rsidRDefault="00572F84" w:rsidP="002417FF">
      <w:p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2CB3">
        <w:rPr>
          <w:rFonts w:ascii="Times New Roman" w:hAnsi="Times New Roman" w:cs="Times New Roman"/>
          <w:b/>
          <w:sz w:val="24"/>
          <w:szCs w:val="24"/>
          <w:lang w:val="en-US"/>
        </w:rPr>
        <w:t>Objective:</w:t>
      </w:r>
      <w:r w:rsid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The present study was 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 xml:space="preserve">conducted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6B3D23">
        <w:rPr>
          <w:rFonts w:ascii="Times New Roman" w:hAnsi="Times New Roman" w:cs="Times New Roman"/>
          <w:sz w:val="24"/>
          <w:szCs w:val="24"/>
          <w:lang w:val="en-US"/>
        </w:rPr>
        <w:t xml:space="preserve">find out </w:t>
      </w:r>
      <w:r w:rsidR="00802CB3">
        <w:rPr>
          <w:rFonts w:ascii="Times New Roman" w:hAnsi="Times New Roman" w:cs="Times New Roman"/>
          <w:sz w:val="24"/>
          <w:szCs w:val="24"/>
          <w:lang w:val="en-US"/>
        </w:rPr>
        <w:t>the perceived level of loneliness among the elderly</w:t>
      </w:r>
      <w:r w:rsidR="006B3D23">
        <w:rPr>
          <w:rFonts w:ascii="Times New Roman" w:hAnsi="Times New Roman" w:cs="Times New Roman"/>
          <w:sz w:val="24"/>
          <w:szCs w:val="24"/>
          <w:lang w:val="en-US"/>
        </w:rPr>
        <w:t xml:space="preserve"> people</w:t>
      </w:r>
      <w:r w:rsidR="004C1476" w:rsidRPr="00802CB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AA21A8" w14:textId="6E7F45D4" w:rsidR="00572F84" w:rsidRPr="00802CB3" w:rsidRDefault="00572F84" w:rsidP="002417FF">
      <w:pPr>
        <w:pStyle w:val="Default"/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802CB3">
        <w:rPr>
          <w:rFonts w:ascii="Times New Roman" w:hAnsi="Times New Roman" w:cs="Times New Roman"/>
          <w:b/>
          <w:lang w:val="en-US"/>
        </w:rPr>
        <w:t>Methods:</w:t>
      </w:r>
      <w:r w:rsidR="00802CB3">
        <w:rPr>
          <w:rFonts w:ascii="Times New Roman" w:hAnsi="Times New Roman" w:cs="Times New Roman"/>
          <w:b/>
          <w:lang w:val="en-US"/>
        </w:rPr>
        <w:t xml:space="preserve"> </w:t>
      </w:r>
      <w:r w:rsidR="00802CB3">
        <w:rPr>
          <w:rFonts w:ascii="Times New Roman" w:hAnsi="Times New Roman" w:cs="Times New Roman"/>
          <w:lang w:val="en-US"/>
        </w:rPr>
        <w:t xml:space="preserve">The </w:t>
      </w:r>
      <w:r w:rsidR="00C57FAD">
        <w:rPr>
          <w:rFonts w:ascii="Times New Roman" w:hAnsi="Times New Roman" w:cs="Times New Roman"/>
          <w:lang w:val="en-US"/>
        </w:rPr>
        <w:t>participants in</w:t>
      </w:r>
      <w:r w:rsidR="00802CB3">
        <w:rPr>
          <w:rFonts w:ascii="Times New Roman" w:hAnsi="Times New Roman" w:cs="Times New Roman"/>
          <w:lang w:val="en-US"/>
        </w:rPr>
        <w:t xml:space="preserve"> this descriptive</w:t>
      </w:r>
      <w:r w:rsidR="005653E9">
        <w:rPr>
          <w:rFonts w:ascii="Times New Roman" w:hAnsi="Times New Roman" w:cs="Times New Roman"/>
          <w:lang w:val="en-US"/>
        </w:rPr>
        <w:t>,</w:t>
      </w:r>
      <w:r w:rsidR="00802CB3">
        <w:rPr>
          <w:rFonts w:ascii="Times New Roman" w:hAnsi="Times New Roman" w:cs="Times New Roman"/>
          <w:lang w:val="en-US"/>
        </w:rPr>
        <w:t xml:space="preserve"> cross-sectional study </w:t>
      </w:r>
      <w:r w:rsidR="00590426">
        <w:rPr>
          <w:rFonts w:ascii="Times New Roman" w:hAnsi="Times New Roman" w:cs="Times New Roman"/>
          <w:lang w:val="en-US"/>
        </w:rPr>
        <w:t>were</w:t>
      </w:r>
      <w:r w:rsidR="00802CB3">
        <w:rPr>
          <w:rFonts w:ascii="Times New Roman" w:hAnsi="Times New Roman" w:cs="Times New Roman"/>
          <w:lang w:val="en-US"/>
        </w:rPr>
        <w:t xml:space="preserve"> </w:t>
      </w:r>
      <w:r w:rsidR="00C57FAD">
        <w:rPr>
          <w:rFonts w:ascii="Times New Roman" w:hAnsi="Times New Roman" w:cs="Times New Roman"/>
          <w:lang w:val="en-US"/>
        </w:rPr>
        <w:t xml:space="preserve">110 </w:t>
      </w:r>
      <w:r w:rsidR="00590426">
        <w:rPr>
          <w:rFonts w:ascii="Times New Roman" w:hAnsi="Times New Roman" w:cs="Times New Roman"/>
          <w:lang w:val="en-US"/>
        </w:rPr>
        <w:t xml:space="preserve">volunteer </w:t>
      </w:r>
      <w:r w:rsidR="00C57FAD">
        <w:rPr>
          <w:rFonts w:ascii="Times New Roman" w:hAnsi="Times New Roman" w:cs="Times New Roman"/>
          <w:lang w:val="en-US"/>
        </w:rPr>
        <w:t xml:space="preserve">elderly </w:t>
      </w:r>
      <w:r w:rsidR="00802CB3">
        <w:rPr>
          <w:rFonts w:ascii="Times New Roman" w:hAnsi="Times New Roman" w:cs="Times New Roman"/>
          <w:lang w:val="en-US"/>
        </w:rPr>
        <w:t>individuals aged 65 years</w:t>
      </w:r>
      <w:r w:rsidR="005653E9">
        <w:rPr>
          <w:rFonts w:ascii="Times New Roman" w:hAnsi="Times New Roman" w:cs="Times New Roman"/>
          <w:lang w:val="en-US"/>
        </w:rPr>
        <w:t xml:space="preserve"> and above</w:t>
      </w:r>
      <w:r w:rsidR="00802CB3">
        <w:rPr>
          <w:rFonts w:ascii="Times New Roman" w:hAnsi="Times New Roman" w:cs="Times New Roman"/>
          <w:lang w:val="en-US"/>
        </w:rPr>
        <w:t xml:space="preserve">, </w:t>
      </w:r>
      <w:r w:rsidR="00590426">
        <w:rPr>
          <w:rFonts w:ascii="Times New Roman" w:hAnsi="Times New Roman" w:cs="Times New Roman"/>
          <w:lang w:val="en-US"/>
        </w:rPr>
        <w:t xml:space="preserve">who resided in </w:t>
      </w:r>
      <w:proofErr w:type="spellStart"/>
      <w:r w:rsidR="00590426" w:rsidRPr="00802CB3">
        <w:rPr>
          <w:rFonts w:ascii="Times New Roman" w:hAnsi="Times New Roman" w:cs="Times New Roman"/>
          <w:lang w:val="en-US"/>
        </w:rPr>
        <w:t>Gazi</w:t>
      </w:r>
      <w:proofErr w:type="spellEnd"/>
      <w:r w:rsidR="00590426" w:rsidRPr="00802C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90426" w:rsidRPr="00802CB3">
        <w:rPr>
          <w:rFonts w:ascii="Times New Roman" w:hAnsi="Times New Roman" w:cs="Times New Roman"/>
          <w:lang w:val="en-US"/>
        </w:rPr>
        <w:t>Mağusa</w:t>
      </w:r>
      <w:proofErr w:type="spellEnd"/>
      <w:r w:rsidR="0059042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90426" w:rsidRPr="00802CB3">
        <w:rPr>
          <w:rFonts w:ascii="Times New Roman" w:hAnsi="Times New Roman" w:cs="Times New Roman"/>
          <w:lang w:val="en-US"/>
        </w:rPr>
        <w:t>Maraş</w:t>
      </w:r>
      <w:proofErr w:type="spellEnd"/>
      <w:r w:rsidR="00590426" w:rsidRPr="00802CB3">
        <w:rPr>
          <w:rFonts w:ascii="Times New Roman" w:hAnsi="Times New Roman" w:cs="Times New Roman"/>
          <w:lang w:val="en-US"/>
        </w:rPr>
        <w:t xml:space="preserve"> </w:t>
      </w:r>
      <w:r w:rsidR="00590426">
        <w:rPr>
          <w:rFonts w:ascii="Times New Roman" w:hAnsi="Times New Roman" w:cs="Times New Roman"/>
          <w:lang w:val="en-US"/>
        </w:rPr>
        <w:t>region</w:t>
      </w:r>
      <w:r w:rsidR="00D4232B" w:rsidRPr="00802CB3">
        <w:rPr>
          <w:rFonts w:ascii="Times New Roman" w:hAnsi="Times New Roman" w:cs="Times New Roman"/>
          <w:lang w:val="en-US"/>
        </w:rPr>
        <w:t xml:space="preserve">. </w:t>
      </w:r>
      <w:r w:rsidR="00802CB3">
        <w:rPr>
          <w:rFonts w:ascii="Times New Roman" w:hAnsi="Times New Roman" w:cs="Times New Roman"/>
          <w:lang w:val="en-US"/>
        </w:rPr>
        <w:t xml:space="preserve">“Introductory Information Form”, which included questions to obtain </w:t>
      </w:r>
      <w:r w:rsidR="00290641">
        <w:rPr>
          <w:rFonts w:ascii="Times New Roman" w:hAnsi="Times New Roman" w:cs="Times New Roman"/>
          <w:lang w:val="en-US"/>
        </w:rPr>
        <w:t xml:space="preserve">background </w:t>
      </w:r>
      <w:r w:rsidR="00802CB3">
        <w:rPr>
          <w:rFonts w:ascii="Times New Roman" w:hAnsi="Times New Roman" w:cs="Times New Roman"/>
          <w:lang w:val="en-US"/>
        </w:rPr>
        <w:t>information on the elderly</w:t>
      </w:r>
      <w:r w:rsidR="00290641">
        <w:rPr>
          <w:rFonts w:ascii="Times New Roman" w:hAnsi="Times New Roman" w:cs="Times New Roman"/>
          <w:lang w:val="en-US"/>
        </w:rPr>
        <w:t xml:space="preserve"> individuals</w:t>
      </w:r>
      <w:r w:rsidR="00802CB3">
        <w:rPr>
          <w:rFonts w:ascii="Times New Roman" w:hAnsi="Times New Roman" w:cs="Times New Roman"/>
          <w:lang w:val="en-US"/>
        </w:rPr>
        <w:t xml:space="preserve">, and “Loneliness Scale for the Elderly” were used </w:t>
      </w:r>
      <w:r w:rsidR="00290641">
        <w:rPr>
          <w:rFonts w:ascii="Times New Roman" w:hAnsi="Times New Roman" w:cs="Times New Roman"/>
          <w:lang w:val="en-US"/>
        </w:rPr>
        <w:t>to collect data</w:t>
      </w:r>
      <w:r w:rsidR="00E1797A" w:rsidRPr="00802CB3">
        <w:rPr>
          <w:rFonts w:ascii="Times New Roman" w:hAnsi="Times New Roman" w:cs="Times New Roman"/>
          <w:lang w:val="en-US"/>
        </w:rPr>
        <w:t xml:space="preserve">. </w:t>
      </w:r>
      <w:r w:rsidR="002339AC">
        <w:rPr>
          <w:rFonts w:ascii="Times New Roman" w:hAnsi="Times New Roman" w:cs="Times New Roman"/>
          <w:lang w:val="en-US"/>
        </w:rPr>
        <w:t xml:space="preserve">Statistical analyses were performed </w:t>
      </w:r>
      <w:r w:rsidR="00C57FAD">
        <w:rPr>
          <w:rFonts w:ascii="Times New Roman" w:hAnsi="Times New Roman" w:cs="Times New Roman"/>
          <w:lang w:val="en-US"/>
        </w:rPr>
        <w:t xml:space="preserve">using </w:t>
      </w:r>
      <w:r w:rsidR="002339AC">
        <w:rPr>
          <w:rFonts w:ascii="Times New Roman" w:hAnsi="Times New Roman" w:cs="Times New Roman"/>
          <w:lang w:val="en-US"/>
        </w:rPr>
        <w:t>t-test and one-sided variance analysis</w:t>
      </w:r>
      <w:r w:rsidR="00E1797A" w:rsidRPr="00802CB3">
        <w:rPr>
          <w:rFonts w:ascii="Times New Roman" w:hAnsi="Times New Roman" w:cs="Times New Roman"/>
          <w:lang w:val="en-US"/>
        </w:rPr>
        <w:t xml:space="preserve">. </w:t>
      </w:r>
    </w:p>
    <w:p w14:paraId="1BDA2524" w14:textId="462AE791" w:rsidR="003D7965" w:rsidRPr="00802CB3" w:rsidRDefault="003D7965" w:rsidP="002417FF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tr-TR"/>
        </w:rPr>
      </w:pPr>
      <w:r w:rsidRPr="00802C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Results:</w:t>
      </w:r>
      <w:r w:rsidR="002339A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Introductory information collected from the elderly </w:t>
      </w:r>
      <w:r w:rsidR="00290641">
        <w:rPr>
          <w:rFonts w:ascii="Times New Roman" w:hAnsi="Times New Roman" w:cs="Times New Roman"/>
          <w:lang w:val="en-US"/>
        </w:rPr>
        <w:t>individuals</w:t>
      </w:r>
      <w:r w:rsidR="002906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showed that 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>58.2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290641">
        <w:rPr>
          <w:rFonts w:ascii="Times New Roman" w:hAnsi="Times New Roman" w:cs="Times New Roman"/>
          <w:sz w:val="24"/>
          <w:szCs w:val="24"/>
          <w:lang w:val="en-US"/>
        </w:rPr>
        <w:t xml:space="preserve">of them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were in 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 xml:space="preserve">65-74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>years age group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>, 61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% were illiterate, 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>69.1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% had lower income than </w:t>
      </w:r>
      <w:r w:rsidR="00290641">
        <w:rPr>
          <w:rFonts w:ascii="Times New Roman" w:hAnsi="Times New Roman" w:cs="Times New Roman"/>
          <w:sz w:val="24"/>
          <w:szCs w:val="24"/>
          <w:lang w:val="en-US"/>
        </w:rPr>
        <w:t>their expense</w:t>
      </w:r>
      <w:r w:rsidR="003131E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>63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>% were married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Mean total score of the </w:t>
      </w:r>
      <w:r w:rsidR="002339AC" w:rsidRPr="002339AC">
        <w:rPr>
          <w:rFonts w:ascii="Times New Roman" w:hAnsi="Times New Roman" w:cs="Times New Roman"/>
          <w:sz w:val="24"/>
          <w:szCs w:val="24"/>
          <w:lang w:val="en-US"/>
        </w:rPr>
        <w:t xml:space="preserve">Loneliness Scale for the Elderly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46461E" w:rsidRPr="00802CB3">
        <w:rPr>
          <w:rFonts w:ascii="Times New Roman" w:hAnsi="Times New Roman" w:cs="Times New Roman"/>
          <w:sz w:val="24"/>
          <w:szCs w:val="24"/>
          <w:lang w:val="en-US"/>
        </w:rPr>
        <w:t>12.45±4.48</w:t>
      </w:r>
      <w:r w:rsidR="009303BC" w:rsidRPr="00802CB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C5F5C" w:rsidRPr="00802CB3">
        <w:rPr>
          <w:rFonts w:ascii="Times New Roman" w:hAnsi="Times New Roman" w:cs="Times New Roman"/>
          <w:sz w:val="24"/>
          <w:szCs w:val="24"/>
          <w:lang w:val="en-US"/>
        </w:rPr>
        <w:t>minimum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C5F5C" w:rsidRPr="00802CB3">
        <w:rPr>
          <w:rFonts w:ascii="Times New Roman" w:hAnsi="Times New Roman" w:cs="Times New Roman"/>
          <w:sz w:val="24"/>
          <w:szCs w:val="24"/>
          <w:lang w:val="en-US"/>
        </w:rPr>
        <w:t>maximum</w:t>
      </w:r>
      <w:r w:rsidR="009303BC" w:rsidRPr="00802CB3">
        <w:rPr>
          <w:rFonts w:ascii="Times New Roman" w:hAnsi="Times New Roman" w:cs="Times New Roman"/>
          <w:sz w:val="24"/>
          <w:szCs w:val="24"/>
          <w:lang w:val="en-US"/>
        </w:rPr>
        <w:t>; 0-22</w:t>
      </w:r>
      <w:r w:rsidR="002417FF" w:rsidRPr="00802CB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57FAD">
        <w:rPr>
          <w:rFonts w:ascii="Times New Roman" w:hAnsi="Times New Roman" w:cs="Times New Roman"/>
          <w:sz w:val="24"/>
          <w:szCs w:val="24"/>
          <w:lang w:val="en-US"/>
        </w:rPr>
        <w:t xml:space="preserve">which indicated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3131E0">
        <w:rPr>
          <w:rFonts w:ascii="Times New Roman" w:hAnsi="Times New Roman" w:cs="Times New Roman"/>
          <w:lang w:val="en-US"/>
        </w:rPr>
        <w:t xml:space="preserve">elderly individuals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>were in an acceptable level of loneliness</w:t>
      </w:r>
      <w:r w:rsidR="001A0F31" w:rsidRPr="00802C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 Total scores of </w:t>
      </w:r>
      <w:r w:rsidR="002339AC" w:rsidRPr="002339AC">
        <w:rPr>
          <w:rFonts w:ascii="Times New Roman" w:hAnsi="Times New Roman" w:cs="Times New Roman"/>
          <w:sz w:val="24"/>
          <w:szCs w:val="24"/>
          <w:lang w:val="en-US"/>
        </w:rPr>
        <w:t xml:space="preserve">Loneliness Scale for the Elderly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>did not significantly differ</w:t>
      </w:r>
      <w:r w:rsidR="003131E0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 xml:space="preserve"> based on the </w:t>
      </w:r>
      <w:r w:rsidR="003131E0">
        <w:rPr>
          <w:rFonts w:ascii="Times New Roman" w:hAnsi="Times New Roman" w:cs="Times New Roman"/>
          <w:lang w:val="en-US"/>
        </w:rPr>
        <w:t xml:space="preserve">elderly individuals’ </w:t>
      </w:r>
      <w:r w:rsidR="002339AC">
        <w:rPr>
          <w:rFonts w:ascii="Times New Roman" w:hAnsi="Times New Roman" w:cs="Times New Roman"/>
          <w:sz w:val="24"/>
          <w:szCs w:val="24"/>
          <w:lang w:val="en-US"/>
        </w:rPr>
        <w:t>introductory information</w:t>
      </w:r>
      <w:r w:rsidR="00FA06E3" w:rsidRPr="00802C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ACF9A44" w14:textId="628A5229" w:rsidR="00572F84" w:rsidRPr="00802CB3" w:rsidRDefault="003D7965" w:rsidP="00BE02F6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</w:pPr>
      <w:r w:rsidRPr="00802C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Conclusion:</w:t>
      </w:r>
      <w:r w:rsidR="002339A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6B3D23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In light of findings, t</w:t>
      </w:r>
      <w:r w:rsidR="00C57FAD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he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present study </w:t>
      </w:r>
      <w:r w:rsidR="003131E0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suggested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that the elderly </w:t>
      </w:r>
      <w:r w:rsidR="00C57FAD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people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were in an acceptable level of loneliness</w:t>
      </w:r>
      <w:r w:rsidR="00BE02F6" w:rsidRPr="00802CB3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.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Since there are a limited number of field studies </w:t>
      </w:r>
      <w:r w:rsidR="00C57FAD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that investigated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loneliness among the elderly, </w:t>
      </w:r>
      <w:r w:rsidR="003131E0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which</w:t>
      </w:r>
      <w:bookmarkStart w:id="0" w:name="_GoBack"/>
      <w:bookmarkEnd w:id="0"/>
      <w:r w:rsidR="003131E0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 remained under-researched,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we </w:t>
      </w:r>
      <w:r w:rsidR="003131E0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 xml:space="preserve">recommend </w:t>
      </w:r>
      <w:r w:rsidR="002339AC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that more comprehensive studies should be carried out</w:t>
      </w:r>
      <w:r w:rsidR="00A01F0D" w:rsidRPr="00802CB3"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  <w:t>.</w:t>
      </w:r>
    </w:p>
    <w:p w14:paraId="295DE16B" w14:textId="77777777" w:rsidR="00572F84" w:rsidRPr="00802CB3" w:rsidRDefault="00572F84" w:rsidP="002417FF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tr-TR"/>
        </w:rPr>
      </w:pPr>
    </w:p>
    <w:p w14:paraId="119DA0FD" w14:textId="77777777" w:rsidR="00572F84" w:rsidRPr="00802CB3" w:rsidRDefault="00572F84" w:rsidP="002417F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Keywords. </w:t>
      </w:r>
      <w:r w:rsidR="002339AC">
        <w:rPr>
          <w:rFonts w:ascii="Times New Roman" w:hAnsi="Times New Roman" w:cs="Times New Roman"/>
          <w:b/>
          <w:sz w:val="24"/>
          <w:szCs w:val="24"/>
          <w:lang w:val="en-US"/>
        </w:rPr>
        <w:t>Elderliness</w:t>
      </w:r>
      <w:r w:rsidR="00FE7389" w:rsidRP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2339AC">
        <w:rPr>
          <w:rFonts w:ascii="Times New Roman" w:hAnsi="Times New Roman" w:cs="Times New Roman"/>
          <w:b/>
          <w:sz w:val="24"/>
          <w:szCs w:val="24"/>
          <w:lang w:val="en-US"/>
        </w:rPr>
        <w:t>Loneliness</w:t>
      </w:r>
      <w:r w:rsidR="00FE7389" w:rsidRPr="00802C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2339AC">
        <w:rPr>
          <w:rFonts w:ascii="Times New Roman" w:hAnsi="Times New Roman" w:cs="Times New Roman"/>
          <w:b/>
          <w:sz w:val="24"/>
          <w:szCs w:val="24"/>
          <w:lang w:val="en-US"/>
        </w:rPr>
        <w:t>Level of Loneliness</w:t>
      </w:r>
    </w:p>
    <w:p w14:paraId="6735B897" w14:textId="77777777" w:rsidR="00572F84" w:rsidRPr="00802CB3" w:rsidRDefault="00572F84" w:rsidP="002417FF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14:paraId="12F758EB" w14:textId="77777777" w:rsidR="00AD7277" w:rsidRPr="00802CB3" w:rsidRDefault="00AD7277" w:rsidP="002417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D7277" w:rsidRPr="00802CB3" w:rsidSect="00821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775B8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ED855B" w16cid:durableId="1DC7CE9B"/>
  <w16cid:commentId w16cid:paraId="24775B87" w16cid:durableId="1DC7CDD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AEBE9" w14:textId="77777777" w:rsidR="00EA2EFA" w:rsidRDefault="00EA2EFA" w:rsidP="00F71430">
      <w:pPr>
        <w:spacing w:after="0" w:line="240" w:lineRule="auto"/>
      </w:pPr>
      <w:r>
        <w:separator/>
      </w:r>
    </w:p>
  </w:endnote>
  <w:endnote w:type="continuationSeparator" w:id="0">
    <w:p w14:paraId="49205EF5" w14:textId="77777777" w:rsidR="00EA2EFA" w:rsidRDefault="00EA2EFA" w:rsidP="00F71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FB5EB" w14:textId="77777777" w:rsidR="00EA2EFA" w:rsidRDefault="00EA2EFA" w:rsidP="00F71430">
      <w:pPr>
        <w:spacing w:after="0" w:line="240" w:lineRule="auto"/>
      </w:pPr>
      <w:r>
        <w:separator/>
      </w:r>
    </w:p>
  </w:footnote>
  <w:footnote w:type="continuationSeparator" w:id="0">
    <w:p w14:paraId="7FEEDA24" w14:textId="77777777" w:rsidR="00EA2EFA" w:rsidRDefault="00EA2EFA" w:rsidP="00F7143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4B5"/>
    <w:rsid w:val="000047A1"/>
    <w:rsid w:val="001A0F31"/>
    <w:rsid w:val="001C2060"/>
    <w:rsid w:val="001E310B"/>
    <w:rsid w:val="002339AC"/>
    <w:rsid w:val="002417FF"/>
    <w:rsid w:val="00290641"/>
    <w:rsid w:val="00305540"/>
    <w:rsid w:val="003131E0"/>
    <w:rsid w:val="00325160"/>
    <w:rsid w:val="003977C5"/>
    <w:rsid w:val="003D7965"/>
    <w:rsid w:val="00413621"/>
    <w:rsid w:val="0046461E"/>
    <w:rsid w:val="004879D3"/>
    <w:rsid w:val="004C1476"/>
    <w:rsid w:val="004F61AF"/>
    <w:rsid w:val="005653E9"/>
    <w:rsid w:val="00572F84"/>
    <w:rsid w:val="005817F8"/>
    <w:rsid w:val="00590426"/>
    <w:rsid w:val="005D0510"/>
    <w:rsid w:val="00636FC1"/>
    <w:rsid w:val="006B3D23"/>
    <w:rsid w:val="006C321B"/>
    <w:rsid w:val="006C5F5C"/>
    <w:rsid w:val="006F06FE"/>
    <w:rsid w:val="00774EB8"/>
    <w:rsid w:val="007A2968"/>
    <w:rsid w:val="00802CB3"/>
    <w:rsid w:val="00821852"/>
    <w:rsid w:val="008246D2"/>
    <w:rsid w:val="00920ACF"/>
    <w:rsid w:val="009303BC"/>
    <w:rsid w:val="00975AEC"/>
    <w:rsid w:val="009E11D5"/>
    <w:rsid w:val="00A01F0D"/>
    <w:rsid w:val="00A12741"/>
    <w:rsid w:val="00A31C9B"/>
    <w:rsid w:val="00A74EE4"/>
    <w:rsid w:val="00A904B5"/>
    <w:rsid w:val="00AB286D"/>
    <w:rsid w:val="00AD7277"/>
    <w:rsid w:val="00B6440F"/>
    <w:rsid w:val="00B6794D"/>
    <w:rsid w:val="00B9321A"/>
    <w:rsid w:val="00BC5F7E"/>
    <w:rsid w:val="00BE02F6"/>
    <w:rsid w:val="00C27086"/>
    <w:rsid w:val="00C57FAD"/>
    <w:rsid w:val="00CE38CA"/>
    <w:rsid w:val="00D05DA0"/>
    <w:rsid w:val="00D3624D"/>
    <w:rsid w:val="00D4232B"/>
    <w:rsid w:val="00D85B1F"/>
    <w:rsid w:val="00DA213B"/>
    <w:rsid w:val="00E14692"/>
    <w:rsid w:val="00E1797A"/>
    <w:rsid w:val="00E805FD"/>
    <w:rsid w:val="00E87F26"/>
    <w:rsid w:val="00EA2EFA"/>
    <w:rsid w:val="00F5167D"/>
    <w:rsid w:val="00F71430"/>
    <w:rsid w:val="00FA06E3"/>
    <w:rsid w:val="00FE7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ED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D79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965"/>
    <w:rPr>
      <w:sz w:val="20"/>
      <w:szCs w:val="20"/>
    </w:rPr>
  </w:style>
  <w:style w:type="paragraph" w:customStyle="1" w:styleId="Default">
    <w:name w:val="Default"/>
    <w:rsid w:val="003D79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D796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96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42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430"/>
  </w:style>
  <w:style w:type="paragraph" w:styleId="Footer">
    <w:name w:val="footer"/>
    <w:basedOn w:val="Normal"/>
    <w:link w:val="FooterChar"/>
    <w:uiPriority w:val="99"/>
    <w:unhideWhenUsed/>
    <w:rsid w:val="00F7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D79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965"/>
    <w:rPr>
      <w:sz w:val="20"/>
      <w:szCs w:val="20"/>
    </w:rPr>
  </w:style>
  <w:style w:type="paragraph" w:customStyle="1" w:styleId="Default">
    <w:name w:val="Default"/>
    <w:rsid w:val="003D79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D796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96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42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430"/>
  </w:style>
  <w:style w:type="paragraph" w:styleId="Footer">
    <w:name w:val="footer"/>
    <w:basedOn w:val="Normal"/>
    <w:link w:val="FooterChar"/>
    <w:uiPriority w:val="99"/>
    <w:unhideWhenUsed/>
    <w:rsid w:val="00F7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EGITIM</dc:creator>
  <cp:lastModifiedBy>SBF-LAB114</cp:lastModifiedBy>
  <cp:revision>13</cp:revision>
  <dcterms:created xsi:type="dcterms:W3CDTF">2017-11-28T08:14:00Z</dcterms:created>
  <dcterms:modified xsi:type="dcterms:W3CDTF">2017-12-25T10:25:00Z</dcterms:modified>
</cp:coreProperties>
</file>