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41C" w:rsidRDefault="0013741C" w:rsidP="00DF04E3">
      <w:pPr>
        <w:pStyle w:val="HTMLncedenBiimlendirilmi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bookmarkStart w:id="0" w:name="_GoBack"/>
      <w:r w:rsidRPr="0013741C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The Relationship Between </w:t>
      </w:r>
      <w:r w:rsidR="00E84ED6" w:rsidRPr="00E84ED6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Dyadic Adjustment</w:t>
      </w:r>
      <w:r w:rsidR="00E84ED6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 a</w:t>
      </w:r>
      <w:r w:rsidRPr="0013741C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nd Prenatal Attachment </w:t>
      </w:r>
      <w:r w:rsidR="00E84ED6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in Pregnancy</w:t>
      </w:r>
    </w:p>
    <w:bookmarkEnd w:id="0"/>
    <w:p w:rsidR="00E84ED6" w:rsidRPr="00C401B9" w:rsidRDefault="00E84ED6" w:rsidP="00DF04E3">
      <w:pPr>
        <w:pStyle w:val="HTMLncedenBiimlendirilmi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B. Küçükkaya</w:t>
      </w:r>
      <w:r w:rsidR="00C401B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H. </w:t>
      </w:r>
      <w:proofErr w:type="spellStart"/>
      <w:r>
        <w:rPr>
          <w:rFonts w:ascii="Times New Roman" w:hAnsi="Times New Roman" w:cs="Times New Roman"/>
          <w:sz w:val="24"/>
          <w:u w:val="single"/>
        </w:rPr>
        <w:t>Kahyaoğlu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Süt</w:t>
      </w:r>
      <w:r w:rsidR="00C401B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S. Öz</w:t>
      </w:r>
      <w:r w:rsidR="00C401B9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N. </w:t>
      </w:r>
      <w:proofErr w:type="spellStart"/>
      <w:r>
        <w:rPr>
          <w:rFonts w:ascii="Times New Roman" w:hAnsi="Times New Roman" w:cs="Times New Roman"/>
          <w:sz w:val="24"/>
          <w:u w:val="single"/>
        </w:rPr>
        <w:t>Altan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Sarıkaya</w:t>
      </w:r>
      <w:r w:rsidR="00C401B9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28059F" w:rsidRDefault="0028059F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C401B9" w:rsidRPr="00C401B9">
        <w:rPr>
          <w:rFonts w:ascii="Times New Roman" w:hAnsi="Times New Roman" w:cs="Times New Roman"/>
          <w:i/>
          <w:iCs/>
          <w:sz w:val="24"/>
        </w:rPr>
        <w:t>Trakya</w:t>
      </w:r>
      <w:proofErr w:type="spellEnd"/>
      <w:r w:rsidR="00C401B9" w:rsidRPr="00C401B9">
        <w:rPr>
          <w:rFonts w:ascii="Times New Roman" w:hAnsi="Times New Roman" w:cs="Times New Roman"/>
          <w:i/>
          <w:iCs/>
          <w:sz w:val="24"/>
        </w:rPr>
        <w:t xml:space="preserve"> University, Faculty of Health Sciences, Nursing Department, Department of Women Health and Disease Nursing, Edirne</w:t>
      </w:r>
      <w:r w:rsidR="00C401B9">
        <w:rPr>
          <w:rFonts w:ascii="Times New Roman" w:hAnsi="Times New Roman" w:cs="Times New Roman"/>
          <w:i/>
          <w:iCs/>
          <w:sz w:val="24"/>
        </w:rPr>
        <w:t>, TR.</w:t>
      </w:r>
    </w:p>
    <w:p w:rsidR="0028059F" w:rsidRPr="0028059F" w:rsidRDefault="00DF04E3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C401B9" w:rsidRPr="00C401B9">
        <w:t xml:space="preserve"> </w:t>
      </w:r>
      <w:proofErr w:type="spellStart"/>
      <w:r w:rsidR="00C401B9" w:rsidRPr="00C401B9">
        <w:rPr>
          <w:rFonts w:ascii="Times New Roman" w:hAnsi="Times New Roman" w:cs="Times New Roman"/>
          <w:i/>
          <w:iCs/>
          <w:sz w:val="24"/>
        </w:rPr>
        <w:t>Trakya</w:t>
      </w:r>
      <w:proofErr w:type="spellEnd"/>
      <w:r w:rsidR="00C401B9" w:rsidRPr="00C401B9">
        <w:rPr>
          <w:rFonts w:ascii="Times New Roman" w:hAnsi="Times New Roman" w:cs="Times New Roman"/>
          <w:i/>
          <w:iCs/>
          <w:sz w:val="24"/>
        </w:rPr>
        <w:t xml:space="preserve"> University, Faculty of Health Sciences, Nursing Department, Department of Mental Health and Psychiatric Nursing, Edirne, TR.</w:t>
      </w:r>
    </w:p>
    <w:p w:rsidR="00DF04E3" w:rsidRDefault="00DF04E3" w:rsidP="00DF04E3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613D99" w:rsidRDefault="000A0B13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0A0B13">
        <w:rPr>
          <w:rFonts w:ascii="Times New Roman" w:hAnsi="Times New Roman" w:cs="Times New Roman"/>
          <w:b/>
          <w:sz w:val="24"/>
        </w:rPr>
        <w:t>Aim:</w:t>
      </w:r>
      <w:r w:rsidRPr="000A0B13">
        <w:rPr>
          <w:rFonts w:ascii="Times New Roman" w:hAnsi="Times New Roman" w:cs="Times New Roman"/>
          <w:sz w:val="24"/>
        </w:rPr>
        <w:t xml:space="preserve"> This study aims to </w:t>
      </w:r>
      <w:r w:rsidR="00053D73">
        <w:rPr>
          <w:rFonts w:ascii="Times New Roman" w:hAnsi="Times New Roman" w:cs="Times New Roman"/>
          <w:sz w:val="24"/>
        </w:rPr>
        <w:t>investigate</w:t>
      </w:r>
      <w:r w:rsidRPr="000A0B13">
        <w:rPr>
          <w:rFonts w:ascii="Times New Roman" w:hAnsi="Times New Roman" w:cs="Times New Roman"/>
          <w:sz w:val="24"/>
        </w:rPr>
        <w:t xml:space="preserve"> the relationship between dyadic adjustment and prenatal attachment in pregnancy.</w:t>
      </w:r>
      <w:r w:rsidR="00613D99">
        <w:rPr>
          <w:rFonts w:ascii="Times New Roman" w:hAnsi="Times New Roman" w:cs="Times New Roman"/>
          <w:sz w:val="24"/>
        </w:rPr>
        <w:t xml:space="preserve"> </w:t>
      </w:r>
    </w:p>
    <w:p w:rsidR="00C61402" w:rsidRDefault="00C61402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C61402" w:rsidRDefault="000A0B13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0A0B13">
        <w:rPr>
          <w:rFonts w:ascii="Times New Roman" w:hAnsi="Times New Roman" w:cs="Times New Roman"/>
          <w:b/>
          <w:sz w:val="24"/>
        </w:rPr>
        <w:t>Method:</w:t>
      </w:r>
      <w:r w:rsidRPr="000A0B13">
        <w:rPr>
          <w:rFonts w:ascii="Times New Roman" w:hAnsi="Times New Roman" w:cs="Times New Roman"/>
          <w:sz w:val="24"/>
        </w:rPr>
        <w:t xml:space="preserve"> This cross-sectional study was conducted on 195 women who appl</w:t>
      </w:r>
      <w:r w:rsidR="00053D73">
        <w:rPr>
          <w:rFonts w:ascii="Times New Roman" w:hAnsi="Times New Roman" w:cs="Times New Roman"/>
          <w:sz w:val="24"/>
        </w:rPr>
        <w:t>i</w:t>
      </w:r>
      <w:r w:rsidRPr="000A0B13">
        <w:rPr>
          <w:rFonts w:ascii="Times New Roman" w:hAnsi="Times New Roman" w:cs="Times New Roman"/>
          <w:sz w:val="24"/>
        </w:rPr>
        <w:t xml:space="preserve">ed to outpatient clinics of </w:t>
      </w:r>
      <w:proofErr w:type="spellStart"/>
      <w:r w:rsidRPr="000A0B13">
        <w:rPr>
          <w:rFonts w:ascii="Times New Roman" w:hAnsi="Times New Roman" w:cs="Times New Roman"/>
          <w:sz w:val="24"/>
        </w:rPr>
        <w:t>gynecology</w:t>
      </w:r>
      <w:proofErr w:type="spellEnd"/>
      <w:r w:rsidRPr="000A0B13">
        <w:rPr>
          <w:rFonts w:ascii="Times New Roman" w:hAnsi="Times New Roman" w:cs="Times New Roman"/>
          <w:sz w:val="24"/>
        </w:rPr>
        <w:t xml:space="preserve">-obstetrics departments in a university hospital in Edirne, Turkey. Data </w:t>
      </w:r>
      <w:r w:rsidR="00053D73">
        <w:rPr>
          <w:rFonts w:ascii="Times New Roman" w:hAnsi="Times New Roman" w:cs="Times New Roman"/>
          <w:sz w:val="24"/>
        </w:rPr>
        <w:t>were</w:t>
      </w:r>
      <w:r w:rsidRPr="000A0B13">
        <w:rPr>
          <w:rFonts w:ascii="Times New Roman" w:hAnsi="Times New Roman" w:cs="Times New Roman"/>
          <w:sz w:val="24"/>
        </w:rPr>
        <w:t xml:space="preserve"> collected using a Survey Form, Dyadic Adjustment Scale (DAS) and Prenatal Attachment Inventory (PAI).</w:t>
      </w:r>
      <w:r w:rsidR="00613D99">
        <w:rPr>
          <w:rFonts w:ascii="Times New Roman" w:hAnsi="Times New Roman" w:cs="Times New Roman"/>
          <w:sz w:val="24"/>
        </w:rPr>
        <w:t xml:space="preserve"> </w:t>
      </w:r>
    </w:p>
    <w:p w:rsidR="00C61402" w:rsidRDefault="00C61402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82787C" w:rsidRDefault="000A0B13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0A0B13">
        <w:rPr>
          <w:rFonts w:ascii="Times New Roman" w:hAnsi="Times New Roman" w:cs="Times New Roman"/>
          <w:b/>
          <w:sz w:val="24"/>
        </w:rPr>
        <w:t>Results:</w:t>
      </w:r>
      <w:r w:rsidRPr="000A0B13">
        <w:rPr>
          <w:rFonts w:ascii="Times New Roman" w:hAnsi="Times New Roman" w:cs="Times New Roman"/>
          <w:sz w:val="24"/>
        </w:rPr>
        <w:t xml:space="preserve"> </w:t>
      </w:r>
      <w:r w:rsidR="00053D73">
        <w:rPr>
          <w:rFonts w:ascii="Times New Roman" w:hAnsi="Times New Roman" w:cs="Times New Roman"/>
          <w:sz w:val="24"/>
        </w:rPr>
        <w:t>A</w:t>
      </w:r>
      <w:r w:rsidRPr="000A0B13">
        <w:rPr>
          <w:rFonts w:ascii="Times New Roman" w:hAnsi="Times New Roman" w:cs="Times New Roman"/>
          <w:sz w:val="24"/>
        </w:rPr>
        <w:t xml:space="preserve">verage age was </w:t>
      </w:r>
      <w:r w:rsidR="00053D73">
        <w:rPr>
          <w:rFonts w:ascii="Times New Roman" w:hAnsi="Times New Roman" w:cs="Times New Roman"/>
          <w:sz w:val="24"/>
        </w:rPr>
        <w:t xml:space="preserve">found as </w:t>
      </w:r>
      <w:r w:rsidRPr="000A0B13">
        <w:rPr>
          <w:rFonts w:ascii="Times New Roman" w:hAnsi="Times New Roman" w:cs="Times New Roman"/>
          <w:sz w:val="24"/>
        </w:rPr>
        <w:t xml:space="preserve">29.5±6.3 </w:t>
      </w:r>
      <w:r w:rsidR="00053D73">
        <w:rPr>
          <w:rFonts w:ascii="Times New Roman" w:hAnsi="Times New Roman" w:cs="Times New Roman"/>
          <w:sz w:val="24"/>
        </w:rPr>
        <w:t xml:space="preserve">in </w:t>
      </w:r>
      <w:proofErr w:type="spellStart"/>
      <w:r w:rsidR="00053D73">
        <w:rPr>
          <w:rFonts w:ascii="Times New Roman" w:hAnsi="Times New Roman" w:cs="Times New Roman"/>
          <w:sz w:val="24"/>
        </w:rPr>
        <w:t>p</w:t>
      </w:r>
      <w:r w:rsidR="00053D73" w:rsidRPr="000A0B13">
        <w:rPr>
          <w:rFonts w:ascii="Times New Roman" w:hAnsi="Times New Roman" w:cs="Times New Roman"/>
          <w:sz w:val="24"/>
        </w:rPr>
        <w:t>regnant</w:t>
      </w:r>
      <w:r w:rsidR="00053D73">
        <w:rPr>
          <w:rFonts w:ascii="Times New Roman" w:hAnsi="Times New Roman" w:cs="Times New Roman"/>
          <w:sz w:val="24"/>
        </w:rPr>
        <w:t>s</w:t>
      </w:r>
      <w:proofErr w:type="spellEnd"/>
      <w:r w:rsidR="00053D73">
        <w:rPr>
          <w:rFonts w:ascii="Times New Roman" w:hAnsi="Times New Roman" w:cs="Times New Roman"/>
          <w:sz w:val="24"/>
        </w:rPr>
        <w:t xml:space="preserve"> </w:t>
      </w:r>
      <w:r w:rsidRPr="000A0B13">
        <w:rPr>
          <w:rFonts w:ascii="Times New Roman" w:hAnsi="Times New Roman" w:cs="Times New Roman"/>
          <w:sz w:val="24"/>
        </w:rPr>
        <w:t>and 32.2±7.2</w:t>
      </w:r>
      <w:r w:rsidR="00053D73" w:rsidRPr="00053D73">
        <w:rPr>
          <w:rFonts w:ascii="Times New Roman" w:hAnsi="Times New Roman" w:cs="Times New Roman"/>
          <w:sz w:val="24"/>
        </w:rPr>
        <w:t xml:space="preserve"> </w:t>
      </w:r>
      <w:r w:rsidR="00053D73">
        <w:rPr>
          <w:rFonts w:ascii="Times New Roman" w:hAnsi="Times New Roman" w:cs="Times New Roman"/>
          <w:sz w:val="24"/>
        </w:rPr>
        <w:t>in theirs’ husbands</w:t>
      </w:r>
      <w:r w:rsidRPr="000A0B13">
        <w:rPr>
          <w:rFonts w:ascii="Times New Roman" w:hAnsi="Times New Roman" w:cs="Times New Roman"/>
          <w:sz w:val="24"/>
        </w:rPr>
        <w:t xml:space="preserve">. </w:t>
      </w:r>
      <w:r w:rsidR="00053D73">
        <w:rPr>
          <w:rFonts w:ascii="Times New Roman" w:hAnsi="Times New Roman" w:cs="Times New Roman"/>
          <w:sz w:val="24"/>
        </w:rPr>
        <w:t xml:space="preserve">Of the 195 </w:t>
      </w:r>
      <w:proofErr w:type="spellStart"/>
      <w:r w:rsidR="00053D73">
        <w:rPr>
          <w:rFonts w:ascii="Times New Roman" w:hAnsi="Times New Roman" w:cs="Times New Roman"/>
          <w:sz w:val="24"/>
        </w:rPr>
        <w:t>pregnants</w:t>
      </w:r>
      <w:proofErr w:type="spellEnd"/>
      <w:r w:rsidR="00053D73">
        <w:rPr>
          <w:rFonts w:ascii="Times New Roman" w:hAnsi="Times New Roman" w:cs="Times New Roman"/>
          <w:sz w:val="24"/>
        </w:rPr>
        <w:t xml:space="preserve">, </w:t>
      </w:r>
      <w:r w:rsidR="00053D73" w:rsidRPr="000A0B13">
        <w:rPr>
          <w:rFonts w:ascii="Times New Roman" w:hAnsi="Times New Roman" w:cs="Times New Roman"/>
          <w:sz w:val="24"/>
        </w:rPr>
        <w:t>71.1% married to meet</w:t>
      </w:r>
      <w:r w:rsidR="00053D73">
        <w:rPr>
          <w:rFonts w:ascii="Times New Roman" w:hAnsi="Times New Roman" w:cs="Times New Roman"/>
          <w:sz w:val="24"/>
        </w:rPr>
        <w:t xml:space="preserve"> each other, and </w:t>
      </w:r>
      <w:r w:rsidRPr="000A0B13">
        <w:rPr>
          <w:rFonts w:ascii="Times New Roman" w:hAnsi="Times New Roman" w:cs="Times New Roman"/>
          <w:sz w:val="24"/>
        </w:rPr>
        <w:t xml:space="preserve">average </w:t>
      </w:r>
      <w:r w:rsidR="00053D73" w:rsidRPr="000A0B13">
        <w:rPr>
          <w:rFonts w:ascii="Times New Roman" w:hAnsi="Times New Roman" w:cs="Times New Roman"/>
          <w:sz w:val="24"/>
        </w:rPr>
        <w:t xml:space="preserve">marriage </w:t>
      </w:r>
      <w:r w:rsidR="00053D73">
        <w:rPr>
          <w:rFonts w:ascii="Times New Roman" w:hAnsi="Times New Roman" w:cs="Times New Roman"/>
          <w:sz w:val="24"/>
        </w:rPr>
        <w:t>year was 7.1±6.4</w:t>
      </w:r>
      <w:r w:rsidRPr="000A0B13">
        <w:rPr>
          <w:rFonts w:ascii="Times New Roman" w:hAnsi="Times New Roman" w:cs="Times New Roman"/>
          <w:sz w:val="24"/>
        </w:rPr>
        <w:t xml:space="preserve">. </w:t>
      </w:r>
    </w:p>
    <w:p w:rsidR="006B1CBC" w:rsidRDefault="00562A07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562A07">
        <w:rPr>
          <w:rFonts w:ascii="Times New Roman" w:hAnsi="Times New Roman" w:cs="Times New Roman"/>
          <w:sz w:val="24"/>
        </w:rPr>
        <w:t xml:space="preserve">Of the </w:t>
      </w:r>
      <w:proofErr w:type="spellStart"/>
      <w:r w:rsidRPr="00562A07">
        <w:rPr>
          <w:rFonts w:ascii="Times New Roman" w:hAnsi="Times New Roman" w:cs="Times New Roman"/>
          <w:sz w:val="24"/>
        </w:rPr>
        <w:t>pregnants</w:t>
      </w:r>
      <w:proofErr w:type="spellEnd"/>
      <w:r w:rsidRPr="00562A07">
        <w:rPr>
          <w:rFonts w:ascii="Times New Roman" w:hAnsi="Times New Roman" w:cs="Times New Roman"/>
          <w:sz w:val="24"/>
        </w:rPr>
        <w:t>, 49.2% was in third trimester, and 71.6% was planned pregnancy.</w:t>
      </w:r>
      <w:r>
        <w:rPr>
          <w:rFonts w:ascii="Times New Roman" w:hAnsi="Times New Roman" w:cs="Times New Roman"/>
          <w:sz w:val="24"/>
        </w:rPr>
        <w:t xml:space="preserve"> </w:t>
      </w:r>
      <w:r w:rsidRPr="000A0B13">
        <w:rPr>
          <w:rFonts w:ascii="Times New Roman" w:hAnsi="Times New Roman" w:cs="Times New Roman"/>
          <w:sz w:val="24"/>
        </w:rPr>
        <w:t>Emotional</w:t>
      </w:r>
      <w:r>
        <w:rPr>
          <w:rFonts w:ascii="Times New Roman" w:hAnsi="Times New Roman" w:cs="Times New Roman"/>
          <w:sz w:val="24"/>
        </w:rPr>
        <w:t xml:space="preserve"> </w:t>
      </w:r>
      <w:r w:rsidRPr="000A0B13">
        <w:rPr>
          <w:rFonts w:ascii="Times New Roman" w:hAnsi="Times New Roman" w:cs="Times New Roman"/>
          <w:sz w:val="24"/>
        </w:rPr>
        <w:t xml:space="preserve">support </w:t>
      </w:r>
      <w:r>
        <w:rPr>
          <w:rFonts w:ascii="Times New Roman" w:hAnsi="Times New Roman" w:cs="Times New Roman"/>
          <w:sz w:val="24"/>
        </w:rPr>
        <w:t xml:space="preserve">rate </w:t>
      </w:r>
      <w:r w:rsidRPr="000A0B13">
        <w:rPr>
          <w:rFonts w:ascii="Times New Roman" w:hAnsi="Times New Roman" w:cs="Times New Roman"/>
          <w:sz w:val="24"/>
        </w:rPr>
        <w:t>during pregnancy</w:t>
      </w:r>
      <w:r>
        <w:rPr>
          <w:rFonts w:ascii="Times New Roman" w:hAnsi="Times New Roman" w:cs="Times New Roman"/>
          <w:sz w:val="24"/>
        </w:rPr>
        <w:t xml:space="preserve"> was found as </w:t>
      </w:r>
      <w:r w:rsidR="000A0B13" w:rsidRPr="000A0B13">
        <w:rPr>
          <w:rFonts w:ascii="Times New Roman" w:hAnsi="Times New Roman" w:cs="Times New Roman"/>
          <w:sz w:val="24"/>
        </w:rPr>
        <w:t xml:space="preserve">83.8%, </w:t>
      </w:r>
      <w:r>
        <w:rPr>
          <w:rFonts w:ascii="Times New Roman" w:hAnsi="Times New Roman" w:cs="Times New Roman"/>
          <w:sz w:val="24"/>
        </w:rPr>
        <w:t xml:space="preserve">and of which </w:t>
      </w:r>
      <w:r w:rsidR="000A0B13" w:rsidRPr="000A0B13">
        <w:rPr>
          <w:rFonts w:ascii="Times New Roman" w:hAnsi="Times New Roman" w:cs="Times New Roman"/>
          <w:sz w:val="24"/>
        </w:rPr>
        <w:t xml:space="preserve">77.7% from spouses, 74.1% from the family and 50.8% from friends. </w:t>
      </w:r>
      <w:r w:rsidR="000A0B13" w:rsidRPr="00C61402">
        <w:rPr>
          <w:rFonts w:ascii="Times New Roman" w:hAnsi="Times New Roman" w:cs="Times New Roman"/>
          <w:sz w:val="24"/>
        </w:rPr>
        <w:t>The mean DAS score was 91,7±32,3,</w:t>
      </w:r>
      <w:r w:rsidR="00740AA4" w:rsidRPr="00C61402">
        <w:rPr>
          <w:rFonts w:ascii="Times New Roman" w:hAnsi="Times New Roman" w:cs="Times New Roman"/>
          <w:sz w:val="24"/>
        </w:rPr>
        <w:t xml:space="preserve"> and mean</w:t>
      </w:r>
      <w:r w:rsidR="000A0B13" w:rsidRPr="00C61402">
        <w:rPr>
          <w:rFonts w:ascii="Times New Roman" w:hAnsi="Times New Roman" w:cs="Times New Roman"/>
          <w:sz w:val="24"/>
        </w:rPr>
        <w:t xml:space="preserve"> PAI score was 64,9±21,2</w:t>
      </w:r>
      <w:r w:rsidR="00740AA4" w:rsidRPr="00C61402">
        <w:rPr>
          <w:rFonts w:ascii="Times New Roman" w:hAnsi="Times New Roman" w:cs="Times New Roman"/>
          <w:sz w:val="24"/>
        </w:rPr>
        <w:t>. T</w:t>
      </w:r>
      <w:r w:rsidR="000A0B13" w:rsidRPr="00C61402">
        <w:rPr>
          <w:rFonts w:ascii="Times New Roman" w:hAnsi="Times New Roman" w:cs="Times New Roman"/>
          <w:sz w:val="24"/>
        </w:rPr>
        <w:t>here was a positive correlation between DAS scores and PAI scores of pregnant women (</w:t>
      </w:r>
      <w:r w:rsidR="00C61402" w:rsidRPr="00C61402">
        <w:rPr>
          <w:rFonts w:ascii="Times New Roman" w:hAnsi="Times New Roman" w:cs="Times New Roman"/>
          <w:sz w:val="24"/>
        </w:rPr>
        <w:t>r=0,8</w:t>
      </w:r>
      <w:r w:rsidR="00740AA4" w:rsidRPr="00C61402">
        <w:rPr>
          <w:rFonts w:ascii="Times New Roman" w:hAnsi="Times New Roman" w:cs="Times New Roman"/>
          <w:sz w:val="24"/>
        </w:rPr>
        <w:t xml:space="preserve">; </w:t>
      </w:r>
      <w:r w:rsidR="000A0B13" w:rsidRPr="00C61402">
        <w:rPr>
          <w:rFonts w:ascii="Times New Roman" w:hAnsi="Times New Roman" w:cs="Times New Roman"/>
          <w:sz w:val="24"/>
        </w:rPr>
        <w:t xml:space="preserve">p&lt;0,001). </w:t>
      </w:r>
      <w:r w:rsidR="001A50AB">
        <w:rPr>
          <w:rFonts w:ascii="Times New Roman" w:hAnsi="Times New Roman" w:cs="Times New Roman"/>
          <w:sz w:val="24"/>
        </w:rPr>
        <w:t xml:space="preserve"> </w:t>
      </w:r>
      <w:r w:rsidR="006B1CBC" w:rsidRPr="00C61402">
        <w:rPr>
          <w:rFonts w:ascii="Times New Roman" w:hAnsi="Times New Roman" w:cs="Times New Roman"/>
          <w:sz w:val="24"/>
        </w:rPr>
        <w:t xml:space="preserve">There was found significantly higher DAS and PAI scores among </w:t>
      </w:r>
      <w:proofErr w:type="spellStart"/>
      <w:r w:rsidR="006B1CBC" w:rsidRPr="00C61402">
        <w:rPr>
          <w:rFonts w:ascii="Times New Roman" w:hAnsi="Times New Roman" w:cs="Times New Roman"/>
          <w:sz w:val="24"/>
        </w:rPr>
        <w:t>pregnants</w:t>
      </w:r>
      <w:proofErr w:type="spellEnd"/>
      <w:r w:rsidR="006B1CBC" w:rsidRPr="00C61402">
        <w:rPr>
          <w:rFonts w:ascii="Times New Roman" w:hAnsi="Times New Roman" w:cs="Times New Roman"/>
          <w:sz w:val="24"/>
        </w:rPr>
        <w:t xml:space="preserve"> who were made love marr</w:t>
      </w:r>
      <w:r w:rsidR="000274CD" w:rsidRPr="00C61402">
        <w:rPr>
          <w:rFonts w:ascii="Times New Roman" w:hAnsi="Times New Roman" w:cs="Times New Roman"/>
          <w:sz w:val="24"/>
        </w:rPr>
        <w:t>y</w:t>
      </w:r>
      <w:r w:rsidR="006B1CBC" w:rsidRPr="00C61402">
        <w:rPr>
          <w:rFonts w:ascii="Times New Roman" w:hAnsi="Times New Roman" w:cs="Times New Roman"/>
          <w:sz w:val="24"/>
        </w:rPr>
        <w:t xml:space="preserve"> (</w:t>
      </w:r>
      <w:r w:rsidR="00C61402" w:rsidRPr="00C61402">
        <w:rPr>
          <w:rFonts w:ascii="Times New Roman" w:hAnsi="Times New Roman" w:cs="Times New Roman"/>
          <w:sz w:val="24"/>
        </w:rPr>
        <w:t>p&lt;0,001</w:t>
      </w:r>
      <w:r w:rsidR="006B1CBC" w:rsidRPr="00C61402">
        <w:rPr>
          <w:rFonts w:ascii="Times New Roman" w:hAnsi="Times New Roman" w:cs="Times New Roman"/>
          <w:sz w:val="24"/>
        </w:rPr>
        <w:t xml:space="preserve">), planned pregnancy </w:t>
      </w:r>
      <w:r w:rsidR="00C61402" w:rsidRPr="00C61402">
        <w:rPr>
          <w:rFonts w:ascii="Times New Roman" w:hAnsi="Times New Roman" w:cs="Times New Roman"/>
          <w:sz w:val="24"/>
        </w:rPr>
        <w:t>(p=0,004</w:t>
      </w:r>
      <w:r w:rsidR="006B1CBC" w:rsidRPr="00C61402">
        <w:rPr>
          <w:rFonts w:ascii="Times New Roman" w:hAnsi="Times New Roman" w:cs="Times New Roman"/>
          <w:sz w:val="24"/>
        </w:rPr>
        <w:t xml:space="preserve">), receiving emotional or physical support </w:t>
      </w:r>
      <w:r w:rsidR="00C61402" w:rsidRPr="00C61402">
        <w:rPr>
          <w:rFonts w:ascii="Times New Roman" w:hAnsi="Times New Roman" w:cs="Times New Roman"/>
          <w:sz w:val="24"/>
        </w:rPr>
        <w:t>(p&lt;0,001</w:t>
      </w:r>
      <w:r w:rsidR="006B1CBC" w:rsidRPr="00C61402">
        <w:rPr>
          <w:rFonts w:ascii="Times New Roman" w:hAnsi="Times New Roman" w:cs="Times New Roman"/>
          <w:sz w:val="24"/>
        </w:rPr>
        <w:t>).</w:t>
      </w:r>
      <w:r w:rsidR="006B1CBC">
        <w:rPr>
          <w:rFonts w:ascii="Times New Roman" w:hAnsi="Times New Roman" w:cs="Times New Roman"/>
          <w:sz w:val="24"/>
        </w:rPr>
        <w:t xml:space="preserve"> </w:t>
      </w:r>
    </w:p>
    <w:p w:rsidR="006B1CBC" w:rsidRDefault="006B1CBC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944977" w:rsidRDefault="000A0B13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0A0B13">
        <w:rPr>
          <w:rFonts w:ascii="Times New Roman" w:hAnsi="Times New Roman" w:cs="Times New Roman"/>
          <w:b/>
          <w:sz w:val="24"/>
        </w:rPr>
        <w:t>Conclusion:</w:t>
      </w:r>
      <w:r w:rsidRPr="000A0B13">
        <w:rPr>
          <w:rFonts w:ascii="Times New Roman" w:hAnsi="Times New Roman" w:cs="Times New Roman"/>
          <w:sz w:val="24"/>
        </w:rPr>
        <w:t xml:space="preserve"> </w:t>
      </w:r>
      <w:r w:rsidR="00944977">
        <w:rPr>
          <w:rFonts w:ascii="Times New Roman" w:hAnsi="Times New Roman" w:cs="Times New Roman"/>
          <w:sz w:val="24"/>
        </w:rPr>
        <w:t xml:space="preserve">When the </w:t>
      </w:r>
      <w:r w:rsidRPr="000A0B13">
        <w:rPr>
          <w:rFonts w:ascii="Times New Roman" w:hAnsi="Times New Roman" w:cs="Times New Roman"/>
          <w:sz w:val="24"/>
        </w:rPr>
        <w:t>dyadic adjustment increase</w:t>
      </w:r>
      <w:r w:rsidR="00944977">
        <w:rPr>
          <w:rFonts w:ascii="Times New Roman" w:hAnsi="Times New Roman" w:cs="Times New Roman"/>
          <w:sz w:val="24"/>
        </w:rPr>
        <w:t xml:space="preserve"> among couples</w:t>
      </w:r>
      <w:r w:rsidRPr="000A0B13">
        <w:rPr>
          <w:rFonts w:ascii="Times New Roman" w:hAnsi="Times New Roman" w:cs="Times New Roman"/>
          <w:sz w:val="24"/>
        </w:rPr>
        <w:t xml:space="preserve">, prenatal attachment </w:t>
      </w:r>
      <w:r w:rsidR="00944977">
        <w:rPr>
          <w:rFonts w:ascii="Times New Roman" w:hAnsi="Times New Roman" w:cs="Times New Roman"/>
          <w:sz w:val="24"/>
        </w:rPr>
        <w:t>increases, too.</w:t>
      </w:r>
      <w:r w:rsidRPr="000A0B13">
        <w:rPr>
          <w:rFonts w:ascii="Times New Roman" w:hAnsi="Times New Roman" w:cs="Times New Roman"/>
          <w:sz w:val="24"/>
        </w:rPr>
        <w:t xml:space="preserve"> </w:t>
      </w:r>
      <w:r w:rsidR="00944977" w:rsidRPr="000A0B13">
        <w:rPr>
          <w:rFonts w:ascii="Times New Roman" w:hAnsi="Times New Roman" w:cs="Times New Roman"/>
          <w:sz w:val="24"/>
        </w:rPr>
        <w:t>D</w:t>
      </w:r>
      <w:r w:rsidRPr="000A0B13">
        <w:rPr>
          <w:rFonts w:ascii="Times New Roman" w:hAnsi="Times New Roman" w:cs="Times New Roman"/>
          <w:sz w:val="24"/>
        </w:rPr>
        <w:t>yadic</w:t>
      </w:r>
      <w:r w:rsidR="00944977">
        <w:rPr>
          <w:rFonts w:ascii="Times New Roman" w:hAnsi="Times New Roman" w:cs="Times New Roman"/>
          <w:sz w:val="24"/>
        </w:rPr>
        <w:t xml:space="preserve"> </w:t>
      </w:r>
      <w:r w:rsidRPr="000A0B13">
        <w:rPr>
          <w:rFonts w:ascii="Times New Roman" w:hAnsi="Times New Roman" w:cs="Times New Roman"/>
          <w:sz w:val="24"/>
        </w:rPr>
        <w:t>adjustment and prenatal attachment</w:t>
      </w:r>
      <w:r w:rsidR="00944977">
        <w:rPr>
          <w:rFonts w:ascii="Times New Roman" w:hAnsi="Times New Roman" w:cs="Times New Roman"/>
          <w:sz w:val="24"/>
        </w:rPr>
        <w:t xml:space="preserve"> are higher among </w:t>
      </w:r>
      <w:proofErr w:type="spellStart"/>
      <w:r w:rsidR="00944977">
        <w:rPr>
          <w:rFonts w:ascii="Times New Roman" w:hAnsi="Times New Roman" w:cs="Times New Roman"/>
          <w:sz w:val="24"/>
        </w:rPr>
        <w:t>pregnants</w:t>
      </w:r>
      <w:proofErr w:type="spellEnd"/>
      <w:r w:rsidR="00944977">
        <w:rPr>
          <w:rFonts w:ascii="Times New Roman" w:hAnsi="Times New Roman" w:cs="Times New Roman"/>
          <w:sz w:val="24"/>
        </w:rPr>
        <w:t xml:space="preserve"> who were made love marry, planned pregnancy, receiving </w:t>
      </w:r>
      <w:r w:rsidR="00944977" w:rsidRPr="000A0B13">
        <w:rPr>
          <w:rFonts w:ascii="Times New Roman" w:hAnsi="Times New Roman" w:cs="Times New Roman"/>
          <w:sz w:val="24"/>
        </w:rPr>
        <w:t>emotional or physical support</w:t>
      </w:r>
      <w:r w:rsidR="00944977">
        <w:rPr>
          <w:rFonts w:ascii="Times New Roman" w:hAnsi="Times New Roman" w:cs="Times New Roman"/>
          <w:sz w:val="24"/>
        </w:rPr>
        <w:t>.</w:t>
      </w:r>
    </w:p>
    <w:p w:rsidR="00944977" w:rsidRPr="000A0B13" w:rsidRDefault="00944977" w:rsidP="000A0B1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28059F" w:rsidRPr="00C401B9" w:rsidRDefault="0028059F" w:rsidP="000A0B13">
      <w:pPr>
        <w:pStyle w:val="HTMLncedenBiimlendirilmi"/>
        <w:jc w:val="both"/>
        <w:rPr>
          <w:rFonts w:ascii="Times New Roman" w:hAnsi="Times New Roman" w:cs="Times New Roman"/>
          <w:i/>
          <w:sz w:val="24"/>
        </w:rPr>
      </w:pPr>
      <w:r w:rsidRPr="000A0B13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C401B9" w:rsidRPr="00C401B9">
        <w:t xml:space="preserve"> </w:t>
      </w:r>
      <w:r w:rsidR="00C401B9" w:rsidRPr="00C401B9">
        <w:rPr>
          <w:rFonts w:ascii="Times New Roman" w:hAnsi="Times New Roman" w:cs="Times New Roman"/>
          <w:i/>
          <w:sz w:val="24"/>
        </w:rPr>
        <w:t>Dyadic Adjustment</w:t>
      </w:r>
      <w:r w:rsidR="00C401B9">
        <w:rPr>
          <w:rFonts w:ascii="Times New Roman" w:hAnsi="Times New Roman" w:cs="Times New Roman"/>
          <w:i/>
          <w:sz w:val="24"/>
        </w:rPr>
        <w:t xml:space="preserve">, </w:t>
      </w:r>
      <w:r w:rsidR="00C401B9" w:rsidRPr="00C401B9">
        <w:rPr>
          <w:rFonts w:ascii="Times New Roman" w:hAnsi="Times New Roman" w:cs="Times New Roman"/>
          <w:i/>
          <w:sz w:val="24"/>
        </w:rPr>
        <w:t>Pregnancy</w:t>
      </w:r>
      <w:r w:rsidR="00C401B9">
        <w:rPr>
          <w:rFonts w:ascii="Times New Roman" w:hAnsi="Times New Roman" w:cs="Times New Roman"/>
          <w:i/>
          <w:sz w:val="24"/>
        </w:rPr>
        <w:t xml:space="preserve">, </w:t>
      </w:r>
      <w:r w:rsidR="00C401B9" w:rsidRPr="00C401B9">
        <w:rPr>
          <w:rFonts w:ascii="Times New Roman" w:hAnsi="Times New Roman" w:cs="Times New Roman"/>
          <w:i/>
          <w:sz w:val="24"/>
        </w:rPr>
        <w:t>Prenatal Attachment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47260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064E67" w:rsidRDefault="00064E67" w:rsidP="00064E67">
      <w:pPr>
        <w:pStyle w:val="HTMLncedenBiimlendirilmi"/>
        <w:jc w:val="both"/>
        <w:rPr>
          <w:sz w:val="14"/>
          <w:szCs w:val="14"/>
        </w:rPr>
      </w:pPr>
      <w:r>
        <w:rPr>
          <w:rFonts w:ascii="Times New Roman" w:hAnsi="Times New Roman" w:cs="Times New Roman"/>
          <w:iCs/>
          <w:sz w:val="24"/>
        </w:rPr>
        <w:t>Burcu Küçükkaya</w:t>
      </w:r>
      <w:r w:rsidRPr="00064E67">
        <w:rPr>
          <w:rFonts w:ascii="Times New Roman" w:hAnsi="Times New Roman" w:cs="Times New Roman"/>
          <w:iCs/>
          <w:sz w:val="24"/>
        </w:rPr>
        <w:t xml:space="preserve">, the responsible author of this study, </w:t>
      </w:r>
      <w:r w:rsidR="00247260">
        <w:rPr>
          <w:rFonts w:ascii="Times New Roman" w:hAnsi="Times New Roman" w:cs="Times New Roman"/>
          <w:iCs/>
          <w:sz w:val="24"/>
        </w:rPr>
        <w:t xml:space="preserve">has completed MSc from </w:t>
      </w:r>
      <w:proofErr w:type="spellStart"/>
      <w:r w:rsidR="00247260" w:rsidRPr="00064E67">
        <w:rPr>
          <w:rFonts w:ascii="Times New Roman" w:hAnsi="Times New Roman" w:cs="Times New Roman"/>
          <w:iCs/>
          <w:sz w:val="24"/>
        </w:rPr>
        <w:t>Trakya</w:t>
      </w:r>
      <w:proofErr w:type="spellEnd"/>
      <w:r w:rsidR="00247260" w:rsidRPr="00064E67">
        <w:rPr>
          <w:rFonts w:ascii="Times New Roman" w:hAnsi="Times New Roman" w:cs="Times New Roman"/>
          <w:iCs/>
          <w:sz w:val="24"/>
        </w:rPr>
        <w:t xml:space="preserve"> University </w:t>
      </w:r>
      <w:r w:rsidR="00247260">
        <w:rPr>
          <w:rFonts w:ascii="Times New Roman" w:hAnsi="Times New Roman" w:cs="Times New Roman"/>
          <w:iCs/>
          <w:sz w:val="24"/>
        </w:rPr>
        <w:t xml:space="preserve">in 2017 and </w:t>
      </w:r>
      <w:r w:rsidRPr="00064E67">
        <w:rPr>
          <w:rFonts w:ascii="Times New Roman" w:hAnsi="Times New Roman" w:cs="Times New Roman"/>
          <w:iCs/>
          <w:sz w:val="24"/>
        </w:rPr>
        <w:t xml:space="preserve">is </w:t>
      </w:r>
      <w:r>
        <w:rPr>
          <w:rFonts w:ascii="Times New Roman" w:hAnsi="Times New Roman" w:cs="Times New Roman"/>
          <w:iCs/>
          <w:sz w:val="24"/>
        </w:rPr>
        <w:t>a PhD student</w:t>
      </w:r>
      <w:r w:rsidR="00247260">
        <w:rPr>
          <w:rFonts w:ascii="Times New Roman" w:hAnsi="Times New Roman" w:cs="Times New Roman"/>
          <w:iCs/>
          <w:sz w:val="24"/>
        </w:rPr>
        <w:t xml:space="preserve"> at the </w:t>
      </w:r>
      <w:r w:rsidR="00247260" w:rsidRPr="00247260">
        <w:rPr>
          <w:rFonts w:ascii="Times New Roman" w:hAnsi="Times New Roman" w:cs="Times New Roman"/>
          <w:iCs/>
          <w:sz w:val="24"/>
        </w:rPr>
        <w:t xml:space="preserve">Department of </w:t>
      </w:r>
      <w:r w:rsidR="00247260">
        <w:rPr>
          <w:rFonts w:ascii="Times New Roman" w:hAnsi="Times New Roman" w:cs="Times New Roman"/>
          <w:iCs/>
          <w:sz w:val="24"/>
        </w:rPr>
        <w:t>Women</w:t>
      </w:r>
      <w:r w:rsidR="00247260" w:rsidRPr="00064E67">
        <w:rPr>
          <w:rFonts w:ascii="Times New Roman" w:hAnsi="Times New Roman" w:cs="Times New Roman"/>
          <w:iCs/>
          <w:sz w:val="24"/>
        </w:rPr>
        <w:t xml:space="preserve"> Health and Disease Nursing </w:t>
      </w:r>
      <w:r w:rsidR="00247260">
        <w:rPr>
          <w:rFonts w:ascii="Times New Roman" w:hAnsi="Times New Roman" w:cs="Times New Roman"/>
          <w:iCs/>
          <w:sz w:val="24"/>
        </w:rPr>
        <w:t xml:space="preserve">at </w:t>
      </w:r>
      <w:proofErr w:type="spellStart"/>
      <w:r w:rsidRPr="00064E67">
        <w:rPr>
          <w:rFonts w:ascii="Times New Roman" w:hAnsi="Times New Roman" w:cs="Times New Roman"/>
          <w:iCs/>
          <w:sz w:val="24"/>
        </w:rPr>
        <w:t>Trakya</w:t>
      </w:r>
      <w:proofErr w:type="spellEnd"/>
      <w:r w:rsidRPr="00064E67">
        <w:rPr>
          <w:rFonts w:ascii="Times New Roman" w:hAnsi="Times New Roman" w:cs="Times New Roman"/>
          <w:iCs/>
          <w:sz w:val="24"/>
        </w:rPr>
        <w:t xml:space="preserve"> University and works as a Res. Asst. at </w:t>
      </w:r>
      <w:r w:rsidR="00247260" w:rsidRPr="00247260">
        <w:rPr>
          <w:rFonts w:ascii="Times New Roman" w:hAnsi="Times New Roman" w:cs="Times New Roman"/>
          <w:iCs/>
          <w:sz w:val="24"/>
        </w:rPr>
        <w:t xml:space="preserve">Department of </w:t>
      </w:r>
      <w:r>
        <w:rPr>
          <w:rFonts w:ascii="Times New Roman" w:hAnsi="Times New Roman" w:cs="Times New Roman"/>
          <w:iCs/>
          <w:sz w:val="24"/>
        </w:rPr>
        <w:t>Women</w:t>
      </w:r>
      <w:r w:rsidRPr="00064E67">
        <w:rPr>
          <w:rFonts w:ascii="Times New Roman" w:hAnsi="Times New Roman" w:cs="Times New Roman"/>
          <w:iCs/>
          <w:sz w:val="24"/>
        </w:rPr>
        <w:t xml:space="preserve"> Health and Disease Nursing of Health Sciences Faculty at </w:t>
      </w:r>
      <w:proofErr w:type="spellStart"/>
      <w:r w:rsidRPr="00064E67">
        <w:rPr>
          <w:rFonts w:ascii="Times New Roman" w:hAnsi="Times New Roman" w:cs="Times New Roman"/>
          <w:iCs/>
          <w:sz w:val="24"/>
        </w:rPr>
        <w:t>Trakya</w:t>
      </w:r>
      <w:proofErr w:type="spellEnd"/>
      <w:r w:rsidRPr="00064E67">
        <w:rPr>
          <w:rFonts w:ascii="Times New Roman" w:hAnsi="Times New Roman" w:cs="Times New Roman"/>
          <w:iCs/>
          <w:sz w:val="24"/>
        </w:rPr>
        <w:t xml:space="preserve"> University. Her interest areas are </w:t>
      </w:r>
      <w:r w:rsidR="00247260">
        <w:rPr>
          <w:rFonts w:ascii="Times New Roman" w:hAnsi="Times New Roman" w:cs="Times New Roman"/>
          <w:iCs/>
          <w:sz w:val="24"/>
        </w:rPr>
        <w:t xml:space="preserve">women health and diseases, </w:t>
      </w:r>
      <w:proofErr w:type="spellStart"/>
      <w:r w:rsidR="00247260">
        <w:rPr>
          <w:rFonts w:ascii="Times New Roman" w:hAnsi="Times New Roman" w:cs="Times New Roman"/>
          <w:iCs/>
          <w:sz w:val="24"/>
        </w:rPr>
        <w:t>gynecology</w:t>
      </w:r>
      <w:proofErr w:type="spellEnd"/>
      <w:r w:rsidR="00247260">
        <w:rPr>
          <w:rFonts w:ascii="Times New Roman" w:hAnsi="Times New Roman" w:cs="Times New Roman"/>
          <w:iCs/>
          <w:sz w:val="24"/>
        </w:rPr>
        <w:t xml:space="preserve">, obstetrics, family planning, fertility, </w:t>
      </w:r>
      <w:proofErr w:type="spellStart"/>
      <w:r w:rsidR="00247260">
        <w:rPr>
          <w:rFonts w:ascii="Times New Roman" w:hAnsi="Times New Roman" w:cs="Times New Roman"/>
          <w:iCs/>
          <w:sz w:val="24"/>
        </w:rPr>
        <w:t>urogynecology</w:t>
      </w:r>
      <w:proofErr w:type="spellEnd"/>
      <w:r w:rsidR="00247260">
        <w:rPr>
          <w:rFonts w:ascii="Times New Roman" w:hAnsi="Times New Roman" w:cs="Times New Roman"/>
          <w:iCs/>
          <w:sz w:val="24"/>
        </w:rPr>
        <w:t>.</w:t>
      </w:r>
    </w:p>
    <w:p w:rsidR="00064E67" w:rsidRDefault="00064E67" w:rsidP="00064E67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763E12" w:rsidP="00763E12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tr-TR" w:eastAsia="tr-TR"/>
        </w:rPr>
        <w:lastRenderedPageBreak/>
        <w:drawing>
          <wp:inline distT="0" distB="0" distL="0" distR="0">
            <wp:extent cx="1685925" cy="1081498"/>
            <wp:effectExtent l="0" t="2540" r="6985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03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93711" cy="108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247260">
        <w:rPr>
          <w:rFonts w:ascii="Times New Roman" w:hAnsi="Times New Roman" w:cs="Times New Roman"/>
          <w:sz w:val="24"/>
          <w:szCs w:val="24"/>
        </w:rPr>
        <w:t>: Burcu KÜÇÜKKAYA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247260">
        <w:rPr>
          <w:rFonts w:ascii="Times New Roman" w:hAnsi="Times New Roman" w:cs="Times New Roman"/>
          <w:sz w:val="24"/>
          <w:szCs w:val="24"/>
        </w:rPr>
        <w:t>: burcukucukkaya1992@gmail.com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247260">
        <w:rPr>
          <w:rFonts w:ascii="Times New Roman" w:hAnsi="Times New Roman" w:cs="Times New Roman"/>
          <w:sz w:val="24"/>
          <w:szCs w:val="24"/>
        </w:rPr>
        <w:t xml:space="preserve"> +90 542 293 13 57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  <w:r w:rsidR="00E34E6B">
        <w:rPr>
          <w:rFonts w:ascii="Times New Roman" w:hAnsi="Times New Roman" w:cs="Times New Roman"/>
          <w:sz w:val="24"/>
          <w:szCs w:val="24"/>
        </w:rPr>
        <w:t xml:space="preserve"> Researchgate.net</w:t>
      </w:r>
      <w:r w:rsidR="00E34E6B" w:rsidRPr="00E34E6B">
        <w:rPr>
          <w:rFonts w:ascii="Times New Roman" w:hAnsi="Times New Roman" w:cs="Times New Roman"/>
          <w:sz w:val="24"/>
          <w:szCs w:val="24"/>
        </w:rPr>
        <w:t>/</w:t>
      </w:r>
      <w:r w:rsidR="00E34E6B">
        <w:rPr>
          <w:rFonts w:ascii="Times New Roman" w:hAnsi="Times New Roman" w:cs="Times New Roman"/>
          <w:sz w:val="24"/>
          <w:szCs w:val="24"/>
        </w:rPr>
        <w:t xml:space="preserve"> Burcu Küçükkaya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1A50AB">
        <w:rPr>
          <w:rFonts w:ascii="Times New Roman" w:hAnsi="Times New Roman" w:cs="Times New Roman"/>
          <w:b/>
          <w:sz w:val="24"/>
          <w:szCs w:val="24"/>
        </w:rPr>
        <w:t xml:space="preserve"> -</w:t>
      </w:r>
    </w:p>
    <w:sectPr w:rsidR="00DF04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0AE" w:rsidRDefault="007C20AE" w:rsidP="00495C76">
      <w:pPr>
        <w:spacing w:after="0" w:line="240" w:lineRule="auto"/>
      </w:pPr>
      <w:r>
        <w:separator/>
      </w:r>
    </w:p>
  </w:endnote>
  <w:endnote w:type="continuationSeparator" w:id="0">
    <w:p w:rsidR="007C20AE" w:rsidRDefault="007C20A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0AE" w:rsidRDefault="007C20AE" w:rsidP="00495C76">
      <w:pPr>
        <w:spacing w:after="0" w:line="240" w:lineRule="auto"/>
      </w:pPr>
      <w:r>
        <w:separator/>
      </w:r>
    </w:p>
  </w:footnote>
  <w:footnote w:type="continuationSeparator" w:id="0">
    <w:p w:rsidR="007C20AE" w:rsidRDefault="007C20A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3EE" w:rsidRDefault="005B63EE" w:rsidP="00495C76">
    <w:pPr>
      <w:pStyle w:val="stBilgi"/>
      <w:jc w:val="center"/>
    </w:pPr>
    <w:r>
      <w:rPr>
        <w:noProof/>
        <w:lang w:val="tr-TR" w:eastAsia="tr-T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63EE" w:rsidRDefault="005B63E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74CD"/>
    <w:rsid w:val="000302B1"/>
    <w:rsid w:val="00046EDA"/>
    <w:rsid w:val="00053D73"/>
    <w:rsid w:val="00064E67"/>
    <w:rsid w:val="00083AC3"/>
    <w:rsid w:val="000A0B13"/>
    <w:rsid w:val="000A4C22"/>
    <w:rsid w:val="000D5313"/>
    <w:rsid w:val="0013741C"/>
    <w:rsid w:val="00164508"/>
    <w:rsid w:val="001721D1"/>
    <w:rsid w:val="001A50AB"/>
    <w:rsid w:val="001E15C3"/>
    <w:rsid w:val="002350BC"/>
    <w:rsid w:val="00247260"/>
    <w:rsid w:val="0028059F"/>
    <w:rsid w:val="002F4DF0"/>
    <w:rsid w:val="00333E31"/>
    <w:rsid w:val="0035093A"/>
    <w:rsid w:val="0038483D"/>
    <w:rsid w:val="003F65A7"/>
    <w:rsid w:val="00435234"/>
    <w:rsid w:val="004953BF"/>
    <w:rsid w:val="00495C76"/>
    <w:rsid w:val="00562A07"/>
    <w:rsid w:val="005714E6"/>
    <w:rsid w:val="005B63EE"/>
    <w:rsid w:val="005F4E54"/>
    <w:rsid w:val="00613D99"/>
    <w:rsid w:val="00627419"/>
    <w:rsid w:val="006B1CBC"/>
    <w:rsid w:val="006F77B8"/>
    <w:rsid w:val="007205C5"/>
    <w:rsid w:val="00740AA4"/>
    <w:rsid w:val="00763E12"/>
    <w:rsid w:val="007C20AE"/>
    <w:rsid w:val="0082787C"/>
    <w:rsid w:val="008911C3"/>
    <w:rsid w:val="008C49FB"/>
    <w:rsid w:val="00944977"/>
    <w:rsid w:val="009578A3"/>
    <w:rsid w:val="00A13C45"/>
    <w:rsid w:val="00A64E3C"/>
    <w:rsid w:val="00A96C43"/>
    <w:rsid w:val="00B12293"/>
    <w:rsid w:val="00B3082B"/>
    <w:rsid w:val="00B6703B"/>
    <w:rsid w:val="00B834C8"/>
    <w:rsid w:val="00BA654F"/>
    <w:rsid w:val="00BB3F56"/>
    <w:rsid w:val="00BC59F3"/>
    <w:rsid w:val="00C401B9"/>
    <w:rsid w:val="00C61402"/>
    <w:rsid w:val="00C864BB"/>
    <w:rsid w:val="00CE511D"/>
    <w:rsid w:val="00D44D81"/>
    <w:rsid w:val="00DA4E17"/>
    <w:rsid w:val="00DF04E3"/>
    <w:rsid w:val="00E21568"/>
    <w:rsid w:val="00E34E6B"/>
    <w:rsid w:val="00E35AE5"/>
    <w:rsid w:val="00E412E1"/>
    <w:rsid w:val="00E421FC"/>
    <w:rsid w:val="00E8191F"/>
    <w:rsid w:val="00E84ED6"/>
    <w:rsid w:val="00EC76B4"/>
    <w:rsid w:val="00F7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E859C6"/>
  <w15:docId w15:val="{839C915D-CC6C-4D10-B63E-F5DD778C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Kpr">
    <w:name w:val="Hyperlink"/>
    <w:basedOn w:val="VarsaylanParagrafYazTipi"/>
    <w:uiPriority w:val="99"/>
    <w:unhideWhenUsed/>
    <w:rsid w:val="00E34E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Burcu Küçükkaya</cp:lastModifiedBy>
  <cp:revision>9</cp:revision>
  <dcterms:created xsi:type="dcterms:W3CDTF">2018-02-06T16:42:00Z</dcterms:created>
  <dcterms:modified xsi:type="dcterms:W3CDTF">2018-02-07T10:54:00Z</dcterms:modified>
</cp:coreProperties>
</file>